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09742153" w:rsidR="0026412E" w:rsidRPr="005E7703" w:rsidRDefault="00D05763">
      <w:pPr>
        <w:shd w:val="clear" w:color="auto" w:fill="E0E0E0"/>
        <w:spacing w:before="100" w:beforeAutospacing="1" w:after="100" w:afterAutospacing="1"/>
        <w:jc w:val="center"/>
        <w:rPr>
          <w:b/>
          <w:color w:val="000000"/>
        </w:rPr>
      </w:pPr>
      <w:r w:rsidRPr="00F56C7B">
        <w:rPr>
          <w:b/>
        </w:rPr>
        <w:t xml:space="preserve">PREGÃO, NA </w:t>
      </w:r>
      <w:r w:rsidRPr="00F56C7B">
        <w:rPr>
          <w:b/>
          <w:color w:val="000000"/>
        </w:rPr>
        <w:t xml:space="preserve">FORMA ELETRÔNICA Nº </w:t>
      </w:r>
      <w:r w:rsidR="00356929" w:rsidRPr="00F56C7B">
        <w:rPr>
          <w:b/>
          <w:color w:val="000000"/>
        </w:rPr>
        <w:t>0</w:t>
      </w:r>
      <w:r w:rsidR="002803FA">
        <w:rPr>
          <w:b/>
          <w:color w:val="000000"/>
        </w:rPr>
        <w:t>5</w:t>
      </w:r>
      <w:r w:rsidR="00F02A9D">
        <w:rPr>
          <w:b/>
          <w:color w:val="000000"/>
        </w:rPr>
        <w:t>8</w:t>
      </w:r>
      <w:r w:rsidR="00DC5A4E" w:rsidRPr="00F56C7B">
        <w:rPr>
          <w:b/>
          <w:color w:val="000000"/>
        </w:rPr>
        <w:t>/2025</w:t>
      </w:r>
      <w:r w:rsidR="00BA2F3C" w:rsidRPr="00F56C7B">
        <w:rPr>
          <w:b/>
          <w:color w:val="000000"/>
        </w:rPr>
        <w:t xml:space="preserve"> </w:t>
      </w:r>
      <w:r w:rsidR="00BA2F3C" w:rsidRPr="00F56C7B">
        <w:rPr>
          <w:rFonts w:eastAsia="Arial Unicode MS"/>
          <w:b/>
          <w:bCs/>
          <w:color w:val="000000"/>
        </w:rPr>
        <w:t xml:space="preserve">- </w:t>
      </w:r>
      <w:r w:rsidRPr="00F56C7B">
        <w:rPr>
          <w:b/>
          <w:color w:val="000000"/>
        </w:rPr>
        <w:t xml:space="preserve">PROCESSO Nº. </w:t>
      </w:r>
      <w:r w:rsidR="00521810">
        <w:rPr>
          <w:b/>
          <w:color w:val="000000"/>
        </w:rPr>
        <w:t>1</w:t>
      </w:r>
      <w:r w:rsidR="002803FA">
        <w:rPr>
          <w:b/>
          <w:color w:val="000000"/>
        </w:rPr>
        <w:t>5</w:t>
      </w:r>
      <w:r w:rsidR="00F02A9D">
        <w:rPr>
          <w:b/>
          <w:color w:val="000000"/>
        </w:rPr>
        <w:t>5</w:t>
      </w:r>
      <w:r w:rsidR="00DC5A4E" w:rsidRPr="00F56C7B">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1E4F52F8" w14:textId="77777777" w:rsidR="00942C45" w:rsidRPr="00D14A93" w:rsidRDefault="00942C45" w:rsidP="00942C45">
      <w:pPr>
        <w:jc w:val="center"/>
        <w:rPr>
          <w:b/>
          <w:color w:val="000000"/>
        </w:rPr>
      </w:pPr>
      <w:r w:rsidRPr="00D14A93">
        <w:rPr>
          <w:b/>
          <w:color w:val="000000"/>
        </w:rPr>
        <w:t>LICITAÇÃO DIFERENCIADA COM</w:t>
      </w:r>
      <w:r w:rsidRPr="00D14A93">
        <w:rPr>
          <w:b/>
          <w:bCs/>
          <w:color w:val="000000"/>
        </w:rPr>
        <w:t xml:space="preserve"> </w:t>
      </w:r>
      <w:r w:rsidRPr="00D14A93">
        <w:rPr>
          <w:b/>
          <w:color w:val="000000"/>
        </w:rPr>
        <w:t xml:space="preserve">COTA </w:t>
      </w:r>
      <w:r>
        <w:rPr>
          <w:b/>
          <w:color w:val="000000"/>
        </w:rPr>
        <w:t>EXCLUS</w:t>
      </w:r>
      <w:r w:rsidRPr="00D14A93">
        <w:rPr>
          <w:b/>
          <w:color w:val="000000"/>
        </w:rPr>
        <w:t>IVA E RESERVADA PARA MICROEMPRESAS, EMPRESAS DE PEQUENO PORTE E MICROEMPREENDEDOR INDIVIDUAL</w:t>
      </w:r>
    </w:p>
    <w:p w14:paraId="2A28BE5E" w14:textId="77777777" w:rsidR="0026412E" w:rsidRPr="005E7703" w:rsidRDefault="0026412E">
      <w:pPr>
        <w:jc w:val="center"/>
        <w:rPr>
          <w:b/>
        </w:rPr>
      </w:pPr>
    </w:p>
    <w:p w14:paraId="53281AC5" w14:textId="77777777" w:rsidR="00E83B76" w:rsidRDefault="00E83B76" w:rsidP="00E83B76">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0C3D921F" w:rsidR="0026412E" w:rsidRPr="005548BE"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 xml:space="preserve">CREDENCIAMENTO E RECEBIMENTO DAS PROPOSTAS: </w:t>
      </w:r>
      <w:r w:rsidRPr="005548BE">
        <w:rPr>
          <w:b/>
          <w:color w:val="000000"/>
          <w:szCs w:val="24"/>
        </w:rPr>
        <w:t xml:space="preserve">até dia </w:t>
      </w:r>
      <w:r w:rsidR="005548BE" w:rsidRPr="005548BE">
        <w:rPr>
          <w:b/>
          <w:color w:val="000000"/>
          <w:szCs w:val="24"/>
        </w:rPr>
        <w:t>17/10/2025</w:t>
      </w:r>
      <w:r w:rsidRPr="005548BE">
        <w:rPr>
          <w:b/>
          <w:color w:val="000000"/>
          <w:szCs w:val="24"/>
        </w:rPr>
        <w:t xml:space="preserve">, às </w:t>
      </w:r>
      <w:r w:rsidR="005548BE" w:rsidRPr="005548BE">
        <w:rPr>
          <w:b/>
          <w:color w:val="000000"/>
          <w:szCs w:val="24"/>
        </w:rPr>
        <w:t>08</w:t>
      </w:r>
      <w:r w:rsidRPr="005548BE">
        <w:rPr>
          <w:b/>
          <w:color w:val="000000"/>
          <w:szCs w:val="24"/>
        </w:rPr>
        <w:t>h</w:t>
      </w:r>
      <w:r w:rsidR="005548BE" w:rsidRPr="005548BE">
        <w:rPr>
          <w:b/>
          <w:color w:val="000000"/>
          <w:szCs w:val="24"/>
        </w:rPr>
        <w:t>30</w:t>
      </w:r>
      <w:r w:rsidRPr="005548BE">
        <w:rPr>
          <w:b/>
          <w:color w:val="000000"/>
          <w:szCs w:val="24"/>
        </w:rPr>
        <w:t>.</w:t>
      </w:r>
    </w:p>
    <w:p w14:paraId="6F3F8F70" w14:textId="7A7B95DF" w:rsidR="0026412E" w:rsidRPr="005548BE"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548BE">
        <w:rPr>
          <w:b/>
          <w:color w:val="000000"/>
          <w:szCs w:val="24"/>
        </w:rPr>
        <w:t xml:space="preserve">INÍCIO DA SESSÃO DE DISPUTA DE PREÇOS: </w:t>
      </w:r>
      <w:r w:rsidR="005548BE" w:rsidRPr="005548BE">
        <w:rPr>
          <w:b/>
          <w:color w:val="000000"/>
          <w:szCs w:val="24"/>
        </w:rPr>
        <w:t>17/10/2025</w:t>
      </w:r>
      <w:r w:rsidR="003A35E0" w:rsidRPr="005548BE">
        <w:rPr>
          <w:b/>
          <w:color w:val="000000"/>
          <w:szCs w:val="24"/>
        </w:rPr>
        <w:t xml:space="preserve">, </w:t>
      </w:r>
      <w:r w:rsidRPr="005548BE">
        <w:rPr>
          <w:b/>
          <w:color w:val="000000"/>
          <w:szCs w:val="24"/>
        </w:rPr>
        <w:t xml:space="preserve">às </w:t>
      </w:r>
      <w:r w:rsidR="005548BE" w:rsidRPr="005548BE">
        <w:rPr>
          <w:b/>
          <w:color w:val="000000"/>
          <w:szCs w:val="24"/>
        </w:rPr>
        <w:t>09</w:t>
      </w:r>
      <w:r w:rsidRPr="005548BE">
        <w:rPr>
          <w:b/>
          <w:color w:val="000000"/>
          <w:szCs w:val="24"/>
        </w:rPr>
        <w:t>h</w:t>
      </w:r>
      <w:r w:rsidR="005548BE" w:rsidRPr="005548BE">
        <w:rPr>
          <w:b/>
          <w:color w:val="000000"/>
          <w:szCs w:val="24"/>
        </w:rPr>
        <w:t>00</w:t>
      </w:r>
      <w:r w:rsidRPr="005548BE">
        <w:rPr>
          <w:b/>
          <w:color w:val="000000"/>
          <w:szCs w:val="24"/>
        </w:rPr>
        <w:t xml:space="preserve">. </w:t>
      </w:r>
    </w:p>
    <w:p w14:paraId="746EAAF4" w14:textId="77777777" w:rsidR="0026412E" w:rsidRPr="005548BE"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548BE">
        <w:rPr>
          <w:b/>
          <w:color w:val="000000"/>
          <w:szCs w:val="24"/>
        </w:rPr>
        <w:t xml:space="preserve">LOCAL: </w:t>
      </w:r>
      <w:hyperlink r:id="rId10" w:tooltip="http://www.bll.org.br" w:history="1">
        <w:r w:rsidRPr="005548BE">
          <w:rPr>
            <w:rStyle w:val="Hyperlink"/>
            <w:b/>
            <w:color w:val="000000"/>
            <w:szCs w:val="24"/>
          </w:rPr>
          <w:t>www.bll.org.br</w:t>
        </w:r>
      </w:hyperlink>
      <w:r w:rsidRPr="005548BE">
        <w:rPr>
          <w:b/>
          <w:color w:val="000000"/>
          <w:szCs w:val="24"/>
        </w:rPr>
        <w:t xml:space="preserve"> “Acesso Identificado no link – BLL Compras”</w:t>
      </w:r>
    </w:p>
    <w:p w14:paraId="54A148CD"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548BE">
        <w:rPr>
          <w:b/>
          <w:color w:val="000000"/>
          <w:szCs w:val="24"/>
        </w:rPr>
        <w:t>Para todas as referências de tempo será observado o horário de Brasília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0BB01486" w14:textId="1F0A7900" w:rsidR="00E83B76" w:rsidRDefault="00F24114" w:rsidP="00E83B76">
      <w:pPr>
        <w:jc w:val="both"/>
        <w:rPr>
          <w:b/>
          <w:bCs/>
        </w:rPr>
      </w:pPr>
      <w:r>
        <w:rPr>
          <w:b/>
          <w:bCs/>
          <w:color w:val="000000"/>
        </w:rPr>
        <w:t xml:space="preserve">1. </w:t>
      </w:r>
      <w:r w:rsidR="00D05763" w:rsidRPr="005E7703">
        <w:rPr>
          <w:b/>
          <w:bCs/>
          <w:color w:val="000000"/>
        </w:rPr>
        <w:t>OBJETO</w:t>
      </w:r>
      <w:bookmarkStart w:id="0" w:name="_Hlk142374625"/>
      <w:bookmarkStart w:id="1" w:name="_Hlk142552979"/>
    </w:p>
    <w:p w14:paraId="4F1BDCF5" w14:textId="77777777" w:rsidR="00E83B76" w:rsidRDefault="00E83B76" w:rsidP="00E83B76">
      <w:pPr>
        <w:jc w:val="both"/>
        <w:rPr>
          <w:b/>
          <w:bCs/>
        </w:rPr>
      </w:pPr>
    </w:p>
    <w:p w14:paraId="69429A66" w14:textId="6F1E95C3" w:rsidR="0094405A" w:rsidRDefault="00E83B76" w:rsidP="0094405A">
      <w:pPr>
        <w:jc w:val="both"/>
        <w:rPr>
          <w:color w:val="000000"/>
        </w:rPr>
      </w:pPr>
      <w:r w:rsidRPr="00B804B9">
        <w:t>1</w:t>
      </w:r>
      <w:r w:rsidR="002501F1" w:rsidRPr="00B804B9">
        <w:t>.1. A presente licitação tem como o</w:t>
      </w:r>
      <w:r w:rsidR="00B84D49" w:rsidRPr="00B804B9">
        <w:t xml:space="preserve">bjeto o </w:t>
      </w:r>
      <w:bookmarkStart w:id="2" w:name="_GoBack"/>
      <w:r w:rsidR="00B84D49" w:rsidRPr="00B804B9">
        <w:t xml:space="preserve">REGISTRO DE PREÇO </w:t>
      </w:r>
      <w:r w:rsidR="0094405A" w:rsidRPr="00521810">
        <w:rPr>
          <w:color w:val="000000"/>
        </w:rPr>
        <w:t xml:space="preserve">para eventual </w:t>
      </w:r>
      <w:r w:rsidR="0094405A" w:rsidRPr="002803FA">
        <w:rPr>
          <w:color w:val="000000"/>
        </w:rPr>
        <w:t xml:space="preserve">aquisição de medicamentos para atender as necessidades de saúde da população que exigem a disponibilização de medicamentos, insumos e tratamentos de saúde pela Diretoria Municipal de </w:t>
      </w:r>
      <w:r w:rsidR="0094405A" w:rsidRPr="00DD7BCB">
        <w:rPr>
          <w:color w:val="000000"/>
        </w:rPr>
        <w:t>Saúde de Itatinga</w:t>
      </w:r>
      <w:r w:rsidR="00DD7BCB" w:rsidRPr="00DD7BCB">
        <w:rPr>
          <w:color w:val="000000"/>
        </w:rPr>
        <w:t xml:space="preserve"> - </w:t>
      </w:r>
      <w:r w:rsidR="00F85DAC" w:rsidRPr="00DD7BCB">
        <w:rPr>
          <w:color w:val="000000"/>
        </w:rPr>
        <w:t>RE</w:t>
      </w:r>
      <w:r w:rsidR="00F02A9D">
        <w:rPr>
          <w:color w:val="000000"/>
        </w:rPr>
        <w:t>NA</w:t>
      </w:r>
      <w:r w:rsidR="00F85DAC" w:rsidRPr="00DD7BCB">
        <w:rPr>
          <w:color w:val="000000"/>
        </w:rPr>
        <w:t>ME</w:t>
      </w:r>
      <w:bookmarkEnd w:id="2"/>
      <w:r w:rsidR="00F85DAC" w:rsidRPr="00DD7BCB">
        <w:rPr>
          <w:color w:val="000000"/>
        </w:rPr>
        <w:t>.</w:t>
      </w:r>
    </w:p>
    <w:p w14:paraId="0BD736AB" w14:textId="6E846C7B" w:rsidR="00521810" w:rsidRPr="00B804B9" w:rsidRDefault="00521810" w:rsidP="00E83B76">
      <w:pPr>
        <w:jc w:val="both"/>
        <w:rPr>
          <w:color w:val="000000"/>
        </w:rPr>
      </w:pPr>
    </w:p>
    <w:p w14:paraId="4A9F870E" w14:textId="65148463" w:rsidR="00E83B76" w:rsidRPr="00B804B9" w:rsidRDefault="002501F1" w:rsidP="00E83B76">
      <w:pPr>
        <w:jc w:val="both"/>
      </w:pPr>
      <w:r w:rsidRPr="00B804B9">
        <w:rPr>
          <w:color w:val="000000"/>
        </w:rPr>
        <w:t xml:space="preserve">1.2. A licitação será </w:t>
      </w:r>
      <w:r w:rsidR="0091728C" w:rsidRPr="00B804B9">
        <w:rPr>
          <w:color w:val="000000"/>
        </w:rPr>
        <w:t>dividida em itens, conforme Tabela constante do Termo de Referência,</w:t>
      </w:r>
      <w:r w:rsidR="0091728C" w:rsidRPr="00B804B9">
        <w:t xml:space="preserve"> facultando-se ao licitante a pa</w:t>
      </w:r>
      <w:r w:rsidR="00116056" w:rsidRPr="00B804B9">
        <w:t>rticipação em quantos itens fore</w:t>
      </w:r>
      <w:r w:rsidR="0091728C" w:rsidRPr="00B804B9">
        <w:t>m de seu interesse.</w:t>
      </w:r>
    </w:p>
    <w:p w14:paraId="0D2EEF0E" w14:textId="77777777" w:rsidR="00E83B76" w:rsidRDefault="00E83B76" w:rsidP="00E83B76">
      <w:pPr>
        <w:jc w:val="both"/>
      </w:pPr>
    </w:p>
    <w:p w14:paraId="19CB5693" w14:textId="190C6FEF" w:rsidR="004C503F" w:rsidRPr="004B60B5" w:rsidRDefault="004C503F" w:rsidP="00E83B76">
      <w:pPr>
        <w:jc w:val="both"/>
        <w:rPr>
          <w:b/>
        </w:rPr>
      </w:pPr>
      <w:r w:rsidRPr="004B60B5">
        <w:rPr>
          <w:b/>
        </w:rPr>
        <w:t xml:space="preserve">2. </w:t>
      </w:r>
      <w:commentRangeStart w:id="3"/>
      <w:r w:rsidRPr="004B60B5">
        <w:rPr>
          <w:b/>
        </w:rPr>
        <w:t>DO REGISTRO DE PREÇOS</w:t>
      </w:r>
      <w:commentRangeEnd w:id="3"/>
      <w:r w:rsidRPr="004B60B5">
        <w:rPr>
          <w:b/>
        </w:rPr>
        <w:commentReference w:id="3"/>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lastRenderedPageBreak/>
        <w:t>2.1. As regras referentes aos órgãos gerenciador e participantes, bem como a eventuais adesões são as que constam da minuta de Ata de Registro de Preços.</w:t>
      </w:r>
    </w:p>
    <w:p w14:paraId="66ABE63C" w14:textId="3FFE8905" w:rsidR="0026412E" w:rsidRPr="005E7703" w:rsidRDefault="0026412E" w:rsidP="00FA6BE1">
      <w:pPr>
        <w:jc w:val="both"/>
      </w:pPr>
    </w:p>
    <w:p w14:paraId="6BAC8315" w14:textId="754723A7" w:rsidR="0026412E" w:rsidRPr="005E7703" w:rsidRDefault="00D05763" w:rsidP="00FA6BE1">
      <w:pPr>
        <w:jc w:val="both"/>
      </w:pPr>
      <w:r w:rsidRPr="009804C7">
        <w:rPr>
          <w:b/>
          <w:bCs/>
          <w:color w:val="000000"/>
        </w:rPr>
        <w:t xml:space="preserve">Requisitante: </w:t>
      </w:r>
      <w:r w:rsidRPr="009804C7">
        <w:rPr>
          <w:b/>
        </w:rPr>
        <w:t>Diretoria</w:t>
      </w:r>
      <w:r w:rsidRPr="009804C7">
        <w:rPr>
          <w:b/>
          <w:spacing w:val="-3"/>
        </w:rPr>
        <w:t xml:space="preserve"> </w:t>
      </w:r>
      <w:bookmarkEnd w:id="0"/>
      <w:bookmarkEnd w:id="1"/>
      <w:r w:rsidR="00521810">
        <w:rPr>
          <w:b/>
        </w:rPr>
        <w:t>Ger</w:t>
      </w:r>
      <w:r w:rsidR="00D35F41">
        <w:rPr>
          <w:b/>
        </w:rPr>
        <w:t>al de Saúde</w:t>
      </w:r>
    </w:p>
    <w:p w14:paraId="542D9D10" w14:textId="51552FF8" w:rsidR="0026412E" w:rsidRPr="00A72AAE" w:rsidRDefault="00A97A6C" w:rsidP="00FA6BE1">
      <w:pPr>
        <w:spacing w:before="100" w:beforeAutospacing="1" w:after="100" w:afterAutospacing="1"/>
        <w:jc w:val="both"/>
      </w:pPr>
      <w:r w:rsidRPr="00A72AAE">
        <w:t xml:space="preserve">2.2. </w:t>
      </w:r>
      <w:r w:rsidR="00D05763" w:rsidRPr="00A72AAE">
        <w:t>COMPÕE</w:t>
      </w:r>
      <w:r w:rsidR="00521810">
        <w:t>M</w:t>
      </w:r>
      <w:r w:rsidR="00D05763" w:rsidRPr="00A72AAE">
        <w:t xml:space="preserve"> ESTE EDITAL OS ANEXOS:</w:t>
      </w:r>
    </w:p>
    <w:p w14:paraId="42A2E1DF" w14:textId="5936161C" w:rsidR="00740DD2" w:rsidRDefault="00D05763" w:rsidP="00FA6BE1">
      <w:pPr>
        <w:jc w:val="both"/>
        <w:rPr>
          <w:spacing w:val="-2"/>
        </w:rPr>
      </w:pPr>
      <w:bookmarkStart w:id="4"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740DD2">
        <w:rPr>
          <w:spacing w:val="-1"/>
        </w:rPr>
        <w:t xml:space="preserve"> </w:t>
      </w:r>
      <w:r w:rsidR="00740DD2">
        <w:t>do</w:t>
      </w:r>
      <w:r w:rsidR="00740DD2">
        <w:rPr>
          <w:spacing w:val="-1"/>
        </w:rPr>
        <w:t xml:space="preserve"> </w:t>
      </w:r>
      <w:r w:rsidR="00C90AF0">
        <w:t>objeto</w:t>
      </w:r>
      <w:r w:rsidR="004B0B89">
        <w:t xml:space="preserve"> e Tabela de Referência</w:t>
      </w:r>
    </w:p>
    <w:p w14:paraId="19758F58" w14:textId="3D269E78"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25697980" w:rsidR="0026412E" w:rsidRPr="005E7703" w:rsidRDefault="00D05763" w:rsidP="00FA6BE1">
      <w:pPr>
        <w:jc w:val="both"/>
      </w:pPr>
      <w:r w:rsidRPr="005E7703">
        <w:rPr>
          <w:b/>
        </w:rPr>
        <w:t xml:space="preserve">ANEXO </w:t>
      </w:r>
      <w:r w:rsidR="00BA3A28">
        <w:rPr>
          <w:b/>
        </w:rPr>
        <w:t>I</w:t>
      </w:r>
      <w:r w:rsidRPr="005E7703">
        <w:rPr>
          <w:b/>
        </w:rPr>
        <w:t>II</w:t>
      </w:r>
      <w:r w:rsidR="00775364">
        <w:rPr>
          <w:b/>
        </w:rPr>
        <w:t xml:space="preserve"> </w:t>
      </w:r>
      <w:r w:rsidRPr="005E7703">
        <w:t>- Modelo de carta proposta comercial para licitante vencedor</w:t>
      </w:r>
    </w:p>
    <w:p w14:paraId="49F50D04" w14:textId="585A779E" w:rsidR="0026412E" w:rsidRPr="005E7703" w:rsidRDefault="00D05763" w:rsidP="00FA6BE1">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4"/>
    </w:p>
    <w:p w14:paraId="44F4BD36" w14:textId="77777777" w:rsidR="0026412E" w:rsidRPr="005E7703" w:rsidRDefault="0026412E" w:rsidP="00FA6BE1">
      <w:pPr>
        <w:jc w:val="both"/>
        <w:rPr>
          <w:rFonts w:eastAsia="Arial Unicode MS"/>
          <w:color w:val="000000"/>
        </w:rPr>
      </w:pPr>
    </w:p>
    <w:p w14:paraId="7C0BA8EA" w14:textId="3F281D63" w:rsidR="0026412E" w:rsidRPr="005E7703" w:rsidRDefault="00A97A6C" w:rsidP="00FA6BE1">
      <w:pPr>
        <w:rPr>
          <w:b/>
          <w:color w:val="000000"/>
        </w:rPr>
      </w:pPr>
      <w:r w:rsidRPr="005E7703">
        <w:rPr>
          <w:b/>
          <w:color w:val="000000"/>
        </w:rPr>
        <w:t>3</w:t>
      </w:r>
      <w:r w:rsidR="00CE4EB6">
        <w:rPr>
          <w:b/>
          <w:color w:val="000000"/>
        </w:rPr>
        <w:t xml:space="preserve">. </w:t>
      </w:r>
      <w:r w:rsidR="003F2A0F">
        <w:rPr>
          <w:b/>
          <w:color w:val="000000"/>
        </w:rPr>
        <w:t>DISPOSIÇÕES PRELIMINARES</w:t>
      </w:r>
    </w:p>
    <w:p w14:paraId="665C1337" w14:textId="5294A98A"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 xml:space="preserve">.1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814ABB3" w:rsidR="0026412E" w:rsidRPr="005E7703" w:rsidRDefault="00A97A6C" w:rsidP="00FA6BE1">
      <w:pPr>
        <w:spacing w:before="100" w:beforeAutospacing="1" w:after="100" w:afterAutospacing="1"/>
        <w:jc w:val="both"/>
        <w:rPr>
          <w:color w:val="000000"/>
        </w:rPr>
      </w:pPr>
      <w:r w:rsidRPr="005E7703">
        <w:t>3</w:t>
      </w:r>
      <w:r w:rsidR="00D05763" w:rsidRPr="005E7703">
        <w:t xml:space="preserve">.2 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5F0FB6C8" w14:textId="1D4D4681" w:rsidR="0026412E" w:rsidRPr="005E7703" w:rsidRDefault="00CE4EB6" w:rsidP="00FA6BE1">
      <w:pPr>
        <w:spacing w:before="100" w:beforeAutospacing="1" w:after="100" w:afterAutospacing="1"/>
        <w:jc w:val="both"/>
        <w:rPr>
          <w:b/>
          <w:color w:val="000000"/>
        </w:rPr>
      </w:pPr>
      <w:r>
        <w:rPr>
          <w:b/>
          <w:color w:val="000000"/>
        </w:rPr>
        <w:t xml:space="preserve">4. </w:t>
      </w:r>
      <w:r w:rsidR="00F8443C" w:rsidRPr="005E7703">
        <w:rPr>
          <w:b/>
          <w:color w:val="000000"/>
        </w:rPr>
        <w:t xml:space="preserve">DA </w:t>
      </w:r>
      <w:r w:rsidR="00D05763" w:rsidRPr="005E7703">
        <w:rPr>
          <w:b/>
          <w:color w:val="000000"/>
        </w:rPr>
        <w:t>PARTICIPAÇÃO</w:t>
      </w:r>
      <w:r w:rsidR="00F8443C" w:rsidRPr="005E7703">
        <w:rPr>
          <w:b/>
          <w:color w:val="000000"/>
        </w:rPr>
        <w:t xml:space="preserve"> NA LICITAÇÃO</w:t>
      </w:r>
    </w:p>
    <w:p w14:paraId="36ABCC79" w14:textId="77777777" w:rsidR="008E2FD8" w:rsidRPr="005E7703" w:rsidRDefault="00AA1DE5" w:rsidP="00FA6BE1">
      <w:pPr>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518A6C71" w14:textId="77777777" w:rsidR="00F1278E" w:rsidRDefault="00F1278E" w:rsidP="00FA6BE1">
      <w:pPr>
        <w:jc w:val="both"/>
      </w:pPr>
    </w:p>
    <w:p w14:paraId="44E705E0" w14:textId="28B1E20B" w:rsidR="008E2FD8" w:rsidRPr="005E7703" w:rsidRDefault="00AA1DE5" w:rsidP="00FA6BE1">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FA6BE1">
      <w:pPr>
        <w:jc w:val="both"/>
      </w:pPr>
    </w:p>
    <w:p w14:paraId="24402386" w14:textId="418EF1CF" w:rsidR="008E2FD8" w:rsidRPr="005E7703" w:rsidRDefault="008E2FD8" w:rsidP="00740DD2">
      <w:pPr>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49D6A33C" w14:textId="0ECAD465" w:rsidR="008E2FD8" w:rsidRPr="005E7703" w:rsidRDefault="008E2FD8" w:rsidP="00740DD2">
      <w:pPr>
        <w:jc w:val="both"/>
      </w:pPr>
    </w:p>
    <w:p w14:paraId="55D06A2C" w14:textId="77777777" w:rsidR="008E2FD8" w:rsidRPr="005E7703" w:rsidRDefault="008E2FD8" w:rsidP="00740DD2">
      <w:pPr>
        <w:jc w:val="both"/>
      </w:pPr>
      <w:r w:rsidRPr="005E7703">
        <w:lastRenderedPageBreak/>
        <w:t xml:space="preserve">1) No caso da apresentação de alteração contratual consolidada, fica dispensada a apresentação das alterações anteriores à consolidação. </w:t>
      </w:r>
    </w:p>
    <w:p w14:paraId="5D6588CB" w14:textId="77777777" w:rsidR="008E2FD8" w:rsidRPr="005E7703" w:rsidRDefault="008E2FD8" w:rsidP="00740DD2"/>
    <w:p w14:paraId="4639D18F" w14:textId="758F918A" w:rsidR="008E2FD8" w:rsidRPr="005E7703" w:rsidRDefault="008E2FD8" w:rsidP="00740DD2">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FA6BE1">
      <w:pPr>
        <w:jc w:val="both"/>
      </w:pPr>
    </w:p>
    <w:p w14:paraId="0AF6E1D8" w14:textId="4F7CC63B" w:rsidR="0054161B" w:rsidRPr="005E7703" w:rsidRDefault="0054161B" w:rsidP="00740DD2">
      <w:pPr>
        <w:jc w:val="both"/>
      </w:pPr>
      <w:r w:rsidRPr="005E7703">
        <w:t>3) O Acesso a tais documentos, por parte deste Município, se dará somente na fase de habilitação do certame.</w:t>
      </w:r>
    </w:p>
    <w:p w14:paraId="00CD9E9A" w14:textId="1CE40400" w:rsidR="0054161B" w:rsidRPr="005E7703" w:rsidRDefault="0054161B" w:rsidP="00740DD2">
      <w:pPr>
        <w:jc w:val="both"/>
      </w:pPr>
    </w:p>
    <w:p w14:paraId="727A3D0D" w14:textId="19C16070" w:rsidR="0054161B" w:rsidRPr="005E7703" w:rsidRDefault="0054161B" w:rsidP="00740DD2">
      <w:pPr>
        <w:jc w:val="both"/>
      </w:pPr>
      <w:r w:rsidRPr="005E7703">
        <w:t>b) Demais documentos exigíveis pela BLL – Bolsa de Licitações e Leilões do Brasil.</w:t>
      </w:r>
    </w:p>
    <w:p w14:paraId="6E2EADDC" w14:textId="77777777" w:rsidR="008E2FD8" w:rsidRPr="005E7703" w:rsidRDefault="008E2FD8" w:rsidP="00FA6BE1">
      <w:pPr>
        <w:jc w:val="both"/>
      </w:pPr>
    </w:p>
    <w:p w14:paraId="5C49AF48" w14:textId="77777777" w:rsidR="00BF1A3C" w:rsidRPr="005E7703" w:rsidRDefault="00BF1A3C" w:rsidP="00BF1A3C">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1D656FE" w14:textId="77777777" w:rsidR="00BF1A3C" w:rsidRPr="005E7703" w:rsidRDefault="00BF1A3C" w:rsidP="00BF1A3C">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D40F16" w14:textId="31D40413" w:rsidR="00BF1A3C" w:rsidRDefault="00BF1A3C" w:rsidP="00BF1A3C">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55CF4355" w14:textId="401103E4" w:rsidR="002803FA" w:rsidRPr="00E054C1" w:rsidRDefault="002803FA" w:rsidP="002803FA">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 xml:space="preserve">4.6. Será concedido tratamento favorecido para as microempresas e empresas de pequeno porte, </w:t>
      </w:r>
      <w:commentRangeStart w:id="5"/>
      <w:r w:rsidRPr="00FA6BE1">
        <w:rPr>
          <w:rFonts w:ascii="Times New Roman" w:hAnsi="Times New Roman" w:cs="Times New Roman"/>
          <w:i w:val="0"/>
          <w:iCs w:val="0"/>
          <w:color w:val="000000"/>
          <w:sz w:val="24"/>
          <w:szCs w:val="24"/>
        </w:rPr>
        <w:t>para as sociedades cooperativas mencionadas no artigo 16 da Lei nº 14.133, de 2021</w:t>
      </w:r>
      <w:commentRangeEnd w:id="5"/>
      <w:r w:rsidRPr="00FA6BE1">
        <w:rPr>
          <w:rFonts w:ascii="Times New Roman" w:hAnsi="Times New Roman" w:cs="Times New Roman"/>
          <w:i w:val="0"/>
          <w:iCs w:val="0"/>
          <w:color w:val="000000"/>
          <w:sz w:val="24"/>
          <w:szCs w:val="24"/>
        </w:rPr>
        <w:commentReference w:id="5"/>
      </w:r>
      <w:r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70539D66" w14:textId="6AC22E0C" w:rsidR="00BF1A3C" w:rsidRPr="00FA6BE1" w:rsidRDefault="00BF1A3C" w:rsidP="00BF1A3C">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w:t>
      </w:r>
      <w:r w:rsidR="002803FA">
        <w:rPr>
          <w:rFonts w:ascii="Times New Roman" w:hAnsi="Times New Roman" w:cs="Times New Roman"/>
          <w:sz w:val="24"/>
          <w:szCs w:val="24"/>
        </w:rPr>
        <w:t>1.</w:t>
      </w:r>
      <w:r w:rsidRPr="00FA6BE1">
        <w:rPr>
          <w:rFonts w:ascii="Times New Roman" w:hAnsi="Times New Roman" w:cs="Times New Roman"/>
          <w:sz w:val="24"/>
          <w:szCs w:val="24"/>
        </w:rPr>
        <w:t xml:space="preserve"> Para a Cota Reservada poderão participar apenas Microempresa, Empresas de Pequeno Porte ou Microempreendedores Individuais, respeitada a compatibilidade de objeto social e o credenciamento. </w:t>
      </w:r>
    </w:p>
    <w:p w14:paraId="52CA4D29" w14:textId="41205AE7" w:rsidR="00BF1A3C" w:rsidRPr="00FA6BE1" w:rsidRDefault="00BF1A3C" w:rsidP="00BF1A3C">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w:t>
      </w:r>
      <w:r w:rsidR="002803FA">
        <w:rPr>
          <w:rFonts w:ascii="Times New Roman" w:hAnsi="Times New Roman" w:cs="Times New Roman"/>
          <w:sz w:val="24"/>
          <w:szCs w:val="24"/>
        </w:rPr>
        <w:t>2</w:t>
      </w:r>
      <w:r w:rsidRPr="00FA6BE1">
        <w:rPr>
          <w:rFonts w:ascii="Times New Roman" w:hAnsi="Times New Roman" w:cs="Times New Roman"/>
          <w:sz w:val="24"/>
          <w:szCs w:val="24"/>
        </w:rPr>
        <w:t>.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35FF0885" w14:textId="7A216E9F" w:rsidR="00BF1A3C" w:rsidRPr="00FA6BE1" w:rsidRDefault="00BF1A3C" w:rsidP="00BF1A3C">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w:t>
      </w:r>
      <w:r w:rsidR="002803FA">
        <w:rPr>
          <w:rFonts w:ascii="Times New Roman" w:hAnsi="Times New Roman" w:cs="Times New Roman"/>
          <w:sz w:val="24"/>
          <w:szCs w:val="24"/>
        </w:rPr>
        <w:t>3</w:t>
      </w:r>
      <w:r w:rsidRPr="00FA6BE1">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6CB82FD" w14:textId="77777777" w:rsidR="00BF1A3C" w:rsidRPr="00E054C1" w:rsidRDefault="00BF1A3C" w:rsidP="00BF1A3C">
      <w:pPr>
        <w:pStyle w:val="Nvel2-Red"/>
        <w:tabs>
          <w:tab w:val="clear" w:pos="1406"/>
        </w:tabs>
        <w:spacing w:line="240" w:lineRule="auto"/>
        <w:rPr>
          <w:rFonts w:ascii="Times New Roman" w:hAnsi="Times New Roman" w:cs="Times New Roman"/>
          <w:i w:val="0"/>
          <w:iCs w:val="0"/>
          <w:color w:val="000000"/>
          <w:sz w:val="24"/>
          <w:szCs w:val="24"/>
        </w:rPr>
      </w:pPr>
      <w:bookmarkStart w:id="6" w:name="_Ref117000692"/>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6"/>
    </w:p>
    <w:p w14:paraId="786D1FB0" w14:textId="77777777" w:rsidR="00BF1A3C" w:rsidRPr="000F2561" w:rsidRDefault="00BF1A3C" w:rsidP="00BF1A3C">
      <w:pPr>
        <w:pStyle w:val="Nivel3"/>
        <w:numPr>
          <w:ilvl w:val="0"/>
          <w:numId w:val="0"/>
        </w:numPr>
        <w:spacing w:line="240" w:lineRule="auto"/>
        <w:rPr>
          <w:rFonts w:ascii="Times New Roman" w:hAnsi="Times New Roman" w:cs="Times New Roman"/>
          <w:sz w:val="24"/>
          <w:szCs w:val="24"/>
        </w:rPr>
      </w:pPr>
      <w:bookmarkStart w:id="7" w:name="_Ref113883338"/>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0D65A5D7" w14:textId="77777777" w:rsidR="00BF1A3C" w:rsidRPr="000F2561" w:rsidRDefault="00BF1A3C" w:rsidP="00BF1A3C">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0F97E92C" w14:textId="77777777" w:rsidR="00BF1A3C" w:rsidRPr="000F2561" w:rsidRDefault="00BF1A3C" w:rsidP="00BF1A3C">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lastRenderedPageBreak/>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8" w:name="_Ref114659912"/>
    </w:p>
    <w:p w14:paraId="51D8FC13" w14:textId="77777777" w:rsidR="00BF1A3C" w:rsidRPr="000F2561" w:rsidRDefault="00BF1A3C" w:rsidP="00BF1A3C">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9" w:name="_Ref114659913"/>
      <w:bookmarkStart w:id="10" w:name="_Ref113883339"/>
      <w:bookmarkEnd w:id="7"/>
      <w:bookmarkEnd w:id="8"/>
    </w:p>
    <w:p w14:paraId="0C4B3C7F" w14:textId="77777777" w:rsidR="00BF1A3C" w:rsidRPr="000F2561" w:rsidRDefault="00BF1A3C" w:rsidP="00BF1A3C">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0F2561">
        <w:rPr>
          <w:rFonts w:ascii="Times New Roman" w:hAnsi="Times New Roman" w:cs="Times New Roman"/>
          <w:sz w:val="24"/>
          <w:szCs w:val="24"/>
        </w:rPr>
        <w:t xml:space="preserve"> </w:t>
      </w:r>
      <w:bookmarkStart w:id="11" w:name="_Ref113883003"/>
      <w:bookmarkEnd w:id="10"/>
    </w:p>
    <w:p w14:paraId="3D5C9493" w14:textId="77777777" w:rsidR="00BF1A3C" w:rsidRPr="000F2561" w:rsidRDefault="00BF1A3C" w:rsidP="00BF1A3C">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1"/>
    </w:p>
    <w:p w14:paraId="23BCAD56" w14:textId="77777777" w:rsidR="00BF1A3C" w:rsidRPr="000F2561" w:rsidRDefault="00BF1A3C" w:rsidP="00BF1A3C">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2" w:name="_Ref113883579"/>
    </w:p>
    <w:p w14:paraId="18527F3B" w14:textId="77777777" w:rsidR="00BF1A3C" w:rsidRPr="000F2561" w:rsidRDefault="00BF1A3C" w:rsidP="00BF1A3C">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2"/>
    </w:p>
    <w:p w14:paraId="2FE7BCBF" w14:textId="77777777" w:rsidR="00BF1A3C" w:rsidRPr="000F2561" w:rsidRDefault="00BF1A3C" w:rsidP="00BF1A3C">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840BBB5" w14:textId="77777777" w:rsidR="00BF1A3C" w:rsidRPr="000F2561" w:rsidRDefault="00BF1A3C" w:rsidP="00BF1A3C">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166E042B" w14:textId="77777777" w:rsidR="00BF1A3C" w:rsidRPr="000F2561" w:rsidRDefault="00BF1A3C" w:rsidP="00BF1A3C">
      <w:pPr>
        <w:pStyle w:val="Nivel2"/>
        <w:numPr>
          <w:ilvl w:val="0"/>
          <w:numId w:val="0"/>
        </w:numPr>
        <w:spacing w:line="240" w:lineRule="auto"/>
        <w:rPr>
          <w:rFonts w:ascii="Times New Roman" w:hAnsi="Times New Roman" w:cs="Times New Roman"/>
          <w:sz w:val="24"/>
          <w:szCs w:val="24"/>
        </w:rPr>
      </w:pPr>
      <w:bookmarkStart w:id="13"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3"/>
    </w:p>
    <w:p w14:paraId="15A2B14D" w14:textId="77777777" w:rsidR="00BF1A3C" w:rsidRPr="000F2561" w:rsidRDefault="00BF1A3C" w:rsidP="00BF1A3C">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D789BFC" w14:textId="77777777" w:rsidR="00BF1A3C" w:rsidRPr="000F2561" w:rsidRDefault="00BF1A3C" w:rsidP="00BF1A3C">
      <w:pPr>
        <w:pStyle w:val="Nivel2"/>
        <w:numPr>
          <w:ilvl w:val="0"/>
          <w:numId w:val="0"/>
        </w:numPr>
        <w:spacing w:line="240" w:lineRule="auto"/>
        <w:rPr>
          <w:rFonts w:ascii="Times New Roman" w:hAnsi="Times New Roman" w:cs="Times New Roman"/>
          <w:sz w:val="24"/>
          <w:szCs w:val="24"/>
        </w:rPr>
      </w:pPr>
      <w:bookmarkStart w:id="14" w:name="art14§2"/>
      <w:bookmarkStart w:id="15" w:name="art14§3"/>
      <w:bookmarkStart w:id="16" w:name="art14§4"/>
      <w:bookmarkEnd w:id="14"/>
      <w:bookmarkEnd w:id="15"/>
      <w:bookmarkEnd w:id="16"/>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3704D130" w14:textId="77777777" w:rsidR="00BF1A3C" w:rsidRPr="000F2561" w:rsidRDefault="00BF1A3C" w:rsidP="00BF1A3C">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7" w:name="art14§5"/>
      <w:bookmarkEnd w:id="17"/>
    </w:p>
    <w:p w14:paraId="4ED9F295" w14:textId="2AE0A77D" w:rsidR="00BF1A3C" w:rsidRDefault="00BF1A3C" w:rsidP="00BF1A3C">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07863191" w14:textId="77777777" w:rsidR="00775364" w:rsidRPr="00775364" w:rsidRDefault="00775364" w:rsidP="00775364">
      <w:pPr>
        <w:pStyle w:val="Nivel2"/>
        <w:numPr>
          <w:ilvl w:val="0"/>
          <w:numId w:val="0"/>
        </w:numPr>
        <w:spacing w:line="240" w:lineRule="auto"/>
        <w:rPr>
          <w:rFonts w:ascii="Times New Roman" w:hAnsi="Times New Roman" w:cs="Times New Roman"/>
          <w:sz w:val="16"/>
          <w:szCs w:val="16"/>
        </w:rPr>
      </w:pPr>
    </w:p>
    <w:p w14:paraId="4F547A64" w14:textId="0ECA4A6F" w:rsidR="00C10603" w:rsidRPr="008E0F28" w:rsidRDefault="00E066D7" w:rsidP="00FA6BE1">
      <w:pPr>
        <w:jc w:val="both"/>
        <w:rPr>
          <w:b/>
          <w:color w:val="000000" w:themeColor="text1"/>
        </w:rPr>
      </w:pPr>
      <w:r w:rsidRPr="008E0F28">
        <w:rPr>
          <w:b/>
          <w:color w:val="000000" w:themeColor="text1"/>
        </w:rPr>
        <w:t xml:space="preserve">5. </w:t>
      </w:r>
      <w:r w:rsidR="001721C3">
        <w:rPr>
          <w:b/>
          <w:color w:val="000000" w:themeColor="text1"/>
        </w:rPr>
        <w:t xml:space="preserve">DA APRESENTAÇÃO DA PROPOSTA E DOS </w:t>
      </w:r>
      <w:r w:rsidRPr="008E0F28">
        <w:rPr>
          <w:b/>
          <w:color w:val="000000" w:themeColor="text1"/>
        </w:rPr>
        <w:t>DOCUMENTOS DE HABILITAÇÃO</w:t>
      </w:r>
    </w:p>
    <w:p w14:paraId="769E76E7" w14:textId="2280348C" w:rsidR="00E066D7" w:rsidRDefault="007D63B3"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sidR="00E066D7" w:rsidRPr="005E7703">
        <w:rPr>
          <w:rFonts w:ascii="Times New Roman" w:hAnsi="Times New Roman" w:cs="Times New Roman"/>
          <w:i w:val="0"/>
          <w:color w:val="000000"/>
          <w:sz w:val="24"/>
          <w:szCs w:val="24"/>
        </w:rPr>
        <w:t>.</w:t>
      </w:r>
      <w:r w:rsidR="001721C3">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w:t>
      </w:r>
      <w:r w:rsidR="00E066D7" w:rsidRPr="005E7703">
        <w:rPr>
          <w:rFonts w:ascii="Times New Roman" w:hAnsi="Times New Roman" w:cs="Times New Roman"/>
          <w:i w:val="0"/>
          <w:color w:val="000000"/>
          <w:sz w:val="24"/>
          <w:szCs w:val="24"/>
        </w:rPr>
        <w:t xml:space="preserve"> Na presente licitação, a fase de habilitação sucederá as fases de apresentação de propostas e lances e de julgamento.</w:t>
      </w:r>
    </w:p>
    <w:p w14:paraId="03A5945D" w14:textId="77777777" w:rsidR="001721C3" w:rsidRDefault="001721C3" w:rsidP="00FA6BE1">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2B6C9628" w14:textId="20CA2FD6" w:rsidR="001721C3" w:rsidRPr="005E7703" w:rsidRDefault="001721C3" w:rsidP="00FA6BE1">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9.1.</w:t>
      </w:r>
      <w:r w:rsidR="00FB308A">
        <w:rPr>
          <w:rFonts w:ascii="Times New Roman" w:hAnsi="Times New Roman" w:cs="Times New Roman"/>
          <w:i w:val="0"/>
          <w:color w:val="000000"/>
          <w:sz w:val="24"/>
          <w:szCs w:val="24"/>
        </w:rPr>
        <w:t xml:space="preserve"> e 9.2. </w:t>
      </w:r>
      <w:r w:rsidRPr="001721C3">
        <w:rPr>
          <w:rFonts w:ascii="Times New Roman" w:hAnsi="Times New Roman" w:cs="Times New Roman"/>
          <w:i w:val="0"/>
          <w:color w:val="000000"/>
          <w:sz w:val="24"/>
          <w:szCs w:val="24"/>
        </w:rPr>
        <w:t>deste Edital.</w:t>
      </w:r>
    </w:p>
    <w:p w14:paraId="2BD0D3BF" w14:textId="6EE4BC93" w:rsidR="00383F32" w:rsidRPr="005E7703" w:rsidRDefault="00383F3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2515E25F" w14:textId="16D62947" w:rsidR="00383F32" w:rsidRPr="005E7703" w:rsidRDefault="00383F3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6836BD1D" w14:textId="5B51F417" w:rsidR="00383F32" w:rsidRPr="005E7703" w:rsidRDefault="00383F3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w:t>
      </w:r>
      <w:r w:rsidR="0054161B"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4</w:t>
      </w:r>
      <w:r w:rsidR="0054161B" w:rsidRPr="005E7703">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não emprega menor de 18 anos em trabalho noturno, perigoso ou insalubre e não emprega menor de 16 anos, salvo menor, a partir de 14 anos, na condição de aprendiz, nos termos do artigo 7°, XXXIII, da Constituição; </w:t>
      </w:r>
    </w:p>
    <w:p w14:paraId="03B22380" w14:textId="250571CF"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F16369A" w14:textId="000E0B27"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xml:space="preserve">. Cumpre as exigências de reserva de cargos para pessoa com deficiência e para reabilitado da Previdência Social, previstas em lei e em outras normas específicas. </w:t>
      </w:r>
    </w:p>
    <w:p w14:paraId="4B0B4B31" w14:textId="449AE93C"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licitante organizado em cooperativa deverá declarar, ainda, em campo próprio do sistema eletrônico, que cumpre os requisitos estabelecidos no artigo 16 da Lei nº 14.133, de 2021.</w:t>
      </w:r>
    </w:p>
    <w:p w14:paraId="5F23175A" w14:textId="22363C38"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6</w:t>
      </w:r>
      <w:r w:rsidR="00383F32"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644A3E4A" w14:textId="7B453E19"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w:t>
      </w:r>
      <w:r w:rsidR="00FB308A">
        <w:rPr>
          <w:rFonts w:ascii="Times New Roman" w:hAnsi="Times New Roman" w:cs="Times New Roman"/>
          <w:i w:val="0"/>
          <w:color w:val="000000"/>
          <w:sz w:val="24"/>
          <w:szCs w:val="24"/>
        </w:rPr>
        <w:t>6</w:t>
      </w:r>
      <w:r w:rsidR="00383F32"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54D6EA77" w14:textId="274A6A7D"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6</w:t>
      </w:r>
      <w:r w:rsidR="00383F32"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BF1248F" w14:textId="32B14E77"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A falsidade da declaração de que trata os itens </w:t>
      </w:r>
      <w:r w:rsidRPr="005E7703">
        <w:rPr>
          <w:rFonts w:ascii="Times New Roman" w:hAnsi="Times New Roman" w:cs="Times New Roman"/>
          <w:i w:val="0"/>
          <w:color w:val="000000"/>
          <w:sz w:val="24"/>
          <w:szCs w:val="24"/>
        </w:rPr>
        <w:t>5.1</w:t>
      </w:r>
      <w:r w:rsidR="00383F32" w:rsidRPr="005E7703">
        <w:rPr>
          <w:rFonts w:ascii="Times New Roman" w:hAnsi="Times New Roman" w:cs="Times New Roman"/>
          <w:i w:val="0"/>
          <w:color w:val="000000"/>
          <w:sz w:val="24"/>
          <w:szCs w:val="24"/>
        </w:rPr>
        <w:t xml:space="preserve"> ou </w:t>
      </w:r>
      <w:r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.4 sujeitará o licitante às sanções previstas na Lei nº 14.133, de 2021, e neste Edital.</w:t>
      </w:r>
    </w:p>
    <w:p w14:paraId="45C10E40" w14:textId="1E548863"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sidR="00FB308A">
        <w:rPr>
          <w:rFonts w:ascii="Times New Roman" w:hAnsi="Times New Roman" w:cs="Times New Roman"/>
          <w:i w:val="0"/>
          <w:color w:val="000000"/>
          <w:sz w:val="24"/>
          <w:szCs w:val="24"/>
        </w:rPr>
        <w:t>8</w:t>
      </w:r>
      <w:r w:rsidR="00383F32"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26020F21" w14:textId="082E897F"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53DAE859" w14:textId="5E0E7578" w:rsidR="00383F32" w:rsidRPr="005E7703" w:rsidRDefault="000F2561" w:rsidP="00FA6BE1">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00FB308A">
        <w:rPr>
          <w:rFonts w:ascii="Times New Roman" w:hAnsi="Times New Roman" w:cs="Times New Roman"/>
          <w:i w:val="0"/>
          <w:color w:val="000000"/>
          <w:sz w:val="24"/>
          <w:szCs w:val="24"/>
        </w:rPr>
        <w:t>10</w:t>
      </w:r>
      <w:r w:rsidR="00383F32"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5FA6777B" w14:textId="06DEACFD"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7B6A6B74" w14:textId="1374F629"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34FB0E68" w14:textId="21AACCA0"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4D100821" w14:textId="2E3A933E"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2</w:t>
      </w:r>
      <w:r w:rsidR="00383F32"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663088A1" w14:textId="1DF9D987"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2</w:t>
      </w:r>
      <w:r w:rsidR="00383F32"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1E3286E6" w14:textId="41C29207"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2</w:t>
      </w:r>
      <w:r w:rsidR="00383F32"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0C7A7421" w14:textId="343DCBDA"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valor final mínimo ou o percentual de desconto final máximo parametrizado na forma do item </w:t>
      </w:r>
      <w:r w:rsidR="00BE3D77"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.1</w:t>
      </w:r>
      <w:r w:rsidR="00FB308A">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3000748D" w14:textId="17783D70" w:rsidR="00383F32" w:rsidRPr="005E7703" w:rsidRDefault="00BE3D77"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37B93D17" w14:textId="137652E1" w:rsidR="00383F32" w:rsidRPr="005E7703" w:rsidRDefault="00BE3D77"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FB308A">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E4866B4" w14:textId="77777777" w:rsidR="00CE4EB6" w:rsidRDefault="00CE4EB6" w:rsidP="00CE4EB6">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6.1.2. Marca/Modelo</w:t>
      </w:r>
      <w:r>
        <w:rPr>
          <w:rFonts w:ascii="Times New Roman" w:hAnsi="Times New Roman" w:cs="Times New Roman"/>
          <w:i w:val="0"/>
          <w:color w:val="000000"/>
          <w:sz w:val="24"/>
          <w:szCs w:val="24"/>
        </w:rPr>
        <w:t xml:space="preserve"> (se aplicável)</w:t>
      </w:r>
      <w:r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A98EF3E" w14:textId="77777777" w:rsidR="00CE4EB6" w:rsidRPr="005E7703" w:rsidRDefault="00CE4EB6" w:rsidP="00CE4EB6">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3E16361D" w14:textId="380BFF67" w:rsidR="00633B65" w:rsidRPr="00633B65" w:rsidRDefault="001811AD" w:rsidP="00633B6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6.8. O prazo de validade da proposta será </w:t>
      </w:r>
      <w:r w:rsidR="00633B65">
        <w:rPr>
          <w:rFonts w:ascii="Times New Roman" w:hAnsi="Times New Roman" w:cs="Times New Roman"/>
          <w:i w:val="0"/>
          <w:color w:val="000000"/>
          <w:sz w:val="24"/>
          <w:szCs w:val="24"/>
        </w:rPr>
        <w:t>de</w:t>
      </w:r>
      <w:r w:rsidR="00C90AF0">
        <w:rPr>
          <w:rFonts w:ascii="Times New Roman" w:hAnsi="Times New Roman" w:cs="Times New Roman"/>
          <w:i w:val="0"/>
          <w:color w:val="000000"/>
          <w:sz w:val="24"/>
          <w:szCs w:val="24"/>
        </w:rPr>
        <w:t xml:space="preserve"> </w:t>
      </w:r>
      <w:r w:rsidR="00633B65" w:rsidRPr="00633B65">
        <w:rPr>
          <w:rFonts w:ascii="Times New Roman" w:hAnsi="Times New Roman" w:cs="Times New Roman"/>
          <w:i w:val="0"/>
          <w:color w:val="000000"/>
          <w:sz w:val="24"/>
          <w:szCs w:val="24"/>
        </w:rPr>
        <w:t xml:space="preserve">12 (doze) meses, contados da data da sessão pública do pregão.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21BC0395" w:rsidR="009E29D4"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09AFA5BF" w14:textId="04832DFD" w:rsidR="000442A0" w:rsidRDefault="000442A0" w:rsidP="000442A0">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w:t>
      </w:r>
      <w:r w:rsidRPr="00BD4A16">
        <w:rPr>
          <w:rFonts w:ascii="Times New Roman" w:hAnsi="Times New Roman" w:cs="Times New Roman"/>
          <w:i w:val="0"/>
          <w:color w:val="000000"/>
          <w:sz w:val="24"/>
          <w:szCs w:val="24"/>
        </w:rPr>
        <w:t>.9.8. As propostas poderão estar com valores superiores ao máximo estimado no Edital (REFERENTE AO VALOR UNITÁRIO DO ITEM), mas, não havendo lances com valores iguais ou inferiores a eles, serão desclassificados.</w:t>
      </w:r>
    </w:p>
    <w:p w14:paraId="20D69BFE" w14:textId="1AFD7D0B" w:rsidR="000442A0" w:rsidRDefault="000442A0" w:rsidP="000442A0">
      <w:pPr>
        <w:tabs>
          <w:tab w:val="left" w:pos="0"/>
        </w:tabs>
        <w:spacing w:before="100" w:beforeAutospacing="1" w:after="100" w:afterAutospacing="1"/>
        <w:jc w:val="both"/>
        <w:rPr>
          <w:rFonts w:eastAsia="MS Mincho"/>
          <w:iCs/>
          <w:color w:val="000000"/>
        </w:rPr>
      </w:pPr>
      <w:r>
        <w:rPr>
          <w:rFonts w:eastAsia="MS Mincho"/>
          <w:iCs/>
          <w:color w:val="000000"/>
        </w:rPr>
        <w:t xml:space="preserve">7.9.9. </w:t>
      </w:r>
      <w:r w:rsidRPr="00B15077">
        <w:rPr>
          <w:rFonts w:eastAsia="MS Mincho"/>
          <w:iCs/>
          <w:color w:val="000000"/>
        </w:rPr>
        <w:t>Fica a critério da Pregoeira a autorização da correção de lances com valores digitados errados ou situação semelhante, durante a disputa de lances. Depois da fase de lances, não é possível corrigir lances ou proposta.</w:t>
      </w:r>
    </w:p>
    <w:p w14:paraId="590E3620" w14:textId="611458ED" w:rsidR="00D35F41" w:rsidRPr="00942C45" w:rsidRDefault="00D35F41" w:rsidP="00D35F41">
      <w:pPr>
        <w:pStyle w:val="Nvel2-Red"/>
        <w:tabs>
          <w:tab w:val="clear" w:pos="1406"/>
          <w:tab w:val="left" w:pos="0"/>
        </w:tabs>
        <w:spacing w:line="240" w:lineRule="auto"/>
        <w:rPr>
          <w:rFonts w:ascii="Times New Roman" w:hAnsi="Times New Roman" w:cs="Times New Roman"/>
          <w:b/>
          <w:i w:val="0"/>
          <w:color w:val="000000"/>
          <w:sz w:val="24"/>
          <w:szCs w:val="24"/>
          <w:u w:val="single"/>
        </w:rPr>
      </w:pPr>
      <w:r w:rsidRPr="00942C45">
        <w:rPr>
          <w:rFonts w:ascii="Times New Roman" w:hAnsi="Times New Roman" w:cs="Times New Roman"/>
          <w:b/>
          <w:i w:val="0"/>
          <w:color w:val="000000"/>
          <w:sz w:val="24"/>
          <w:szCs w:val="24"/>
          <w:u w:val="single"/>
        </w:rPr>
        <w:t>7.9.10. Na proposta e na disputa de lances, deverá ser composta por 4 (quatro) casas decimais R$ 0,0001</w:t>
      </w:r>
      <w:r w:rsidR="00942C45">
        <w:rPr>
          <w:rFonts w:ascii="Times New Roman" w:hAnsi="Times New Roman" w:cs="Times New Roman"/>
          <w:b/>
          <w:i w:val="0"/>
          <w:color w:val="000000"/>
          <w:sz w:val="24"/>
          <w:szCs w:val="24"/>
          <w:u w:val="single"/>
        </w:rPr>
        <w:t>.</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75241092"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8" w:name="_Ref117019424"/>
      <w:bookmarkStart w:id="19" w:name="_Toc135469205"/>
      <w:bookmarkStart w:id="20" w:name="_Toc180399233"/>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rsidRPr="002270A3">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18"/>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1" w:name="_Toc135469202"/>
      <w:bookmarkStart w:id="22"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1"/>
      <w:bookmarkEnd w:id="22"/>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77777777"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649C238C"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D35F41">
        <w:rPr>
          <w:rFonts w:ascii="Times New Roman" w:hAnsi="Times New Roman" w:cs="Times New Roman"/>
          <w:bCs/>
          <w:sz w:val="24"/>
          <w:szCs w:val="24"/>
        </w:rPr>
        <w:t>Na hipótese de não constar prazo de validade nas certidões apresentadas, serão aceitas as expedidas até 180 (cento</w:t>
      </w:r>
      <w:r w:rsidR="007A530E">
        <w:rPr>
          <w:rFonts w:ascii="Times New Roman" w:hAnsi="Times New Roman" w:cs="Times New Roman"/>
          <w:bCs/>
          <w:sz w:val="24"/>
          <w:szCs w:val="24"/>
        </w:rPr>
        <w:t xml:space="preserve"> e oitenta) dias imediatamente anteriores à data da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17253CEC" w14:textId="77777777" w:rsidR="00A07ADB" w:rsidRPr="0068283F" w:rsidRDefault="00A07ADB" w:rsidP="00A07ADB">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0A9EE7B4" w14:textId="77777777" w:rsidR="00A07ADB" w:rsidRPr="0068283F" w:rsidRDefault="00A07ADB" w:rsidP="00A07ADB">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0D2BA030" w14:textId="77777777" w:rsidR="00A07ADB" w:rsidRPr="005E7703" w:rsidRDefault="00A07ADB" w:rsidP="00A07AD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5DAD02F7" w14:textId="77777777" w:rsidR="00A07ADB" w:rsidRDefault="00A07ADB" w:rsidP="00A07AD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24F4F0DB" w:rsidR="00246C2D" w:rsidRPr="005E7703" w:rsidRDefault="000442A0" w:rsidP="00FA6BE1">
      <w:pPr>
        <w:spacing w:before="100" w:beforeAutospacing="1" w:after="100" w:afterAutospacing="1"/>
        <w:jc w:val="both"/>
        <w:rPr>
          <w:b/>
        </w:rPr>
      </w:pPr>
      <w:r>
        <w:rPr>
          <w:b/>
        </w:rPr>
        <w:t xml:space="preserve">10. </w:t>
      </w:r>
      <w:r w:rsidR="00246C2D" w:rsidRPr="005E7703">
        <w:rPr>
          <w:b/>
        </w:rPr>
        <w:t>FORMALIZAÇÃO DO PROCESSO</w:t>
      </w:r>
      <w:r w:rsidR="00CE4EB6">
        <w:rPr>
          <w:b/>
        </w:rPr>
        <w:t>,</w:t>
      </w:r>
      <w:r>
        <w:rPr>
          <w:b/>
        </w:rPr>
        <w:t xml:space="preserve"> </w:t>
      </w:r>
      <w:r w:rsidR="00246C2D" w:rsidRPr="005E7703">
        <w:rPr>
          <w:b/>
        </w:rPr>
        <w:t>PRA</w:t>
      </w:r>
      <w:r>
        <w:rPr>
          <w:b/>
        </w:rPr>
        <w:t>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3B0FEC0D" w14:textId="77777777" w:rsidR="00775364" w:rsidRPr="00775364" w:rsidRDefault="00246C2D" w:rsidP="00775364">
      <w:pPr>
        <w:jc w:val="both"/>
        <w:rPr>
          <w:sz w:val="4"/>
          <w:szCs w:val="4"/>
        </w:rPr>
      </w:pPr>
      <w:r w:rsidRPr="005E7703">
        <w:t>10.9.</w:t>
      </w:r>
      <w:r w:rsidR="000F2561">
        <w:t xml:space="preserve"> </w:t>
      </w:r>
      <w:r w:rsidRPr="005E7703">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 dias, sem ônus para o Município, sob pena de suspensão da empresa de participar de licitação, de acordo com a legislação vigente.</w:t>
      </w:r>
      <w:r w:rsidRPr="005E7703">
        <w:br/>
      </w:r>
    </w:p>
    <w:p w14:paraId="39E8C1F0" w14:textId="179B476D"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10CC2802" w:rsidR="008E0F28" w:rsidRDefault="0052325D" w:rsidP="00FA6BE1">
      <w:pPr>
        <w:spacing w:before="100" w:beforeAutospacing="1" w:after="100" w:afterAutospacing="1"/>
        <w:jc w:val="both"/>
        <w:rPr>
          <w:b/>
        </w:rPr>
      </w:pPr>
      <w:r>
        <w:rPr>
          <w:b/>
        </w:rPr>
        <w:t xml:space="preserve">11. </w:t>
      </w:r>
      <w:r w:rsidR="00246C2D" w:rsidRPr="005E7703">
        <w:rPr>
          <w:b/>
        </w:rPr>
        <w:t>PAGAMENTO</w:t>
      </w:r>
    </w:p>
    <w:p w14:paraId="32F83368" w14:textId="7668E565" w:rsidR="00246C2D" w:rsidRPr="005E7703" w:rsidRDefault="00246C2D" w:rsidP="00FA6BE1">
      <w:pPr>
        <w:spacing w:before="100" w:beforeAutospacing="1" w:after="100" w:afterAutospacing="1"/>
        <w:jc w:val="both"/>
        <w:rPr>
          <w:b/>
        </w:rPr>
      </w:pPr>
      <w:r w:rsidRPr="005E7703">
        <w:rPr>
          <w:b/>
        </w:rPr>
        <w:t>11.1</w:t>
      </w:r>
      <w:r w:rsidR="00FA6BE1">
        <w:rPr>
          <w:b/>
        </w:rPr>
        <w:t>.</w:t>
      </w:r>
      <w:r w:rsidRPr="005E7703">
        <w:rPr>
          <w:b/>
        </w:rPr>
        <w:t xml:space="preserve"> O pagamento será e</w:t>
      </w:r>
      <w:r w:rsidR="008234D7">
        <w:rPr>
          <w:b/>
        </w:rPr>
        <w:t>fetuado em até 30 (trinta) dias</w:t>
      </w:r>
      <w:r w:rsidRPr="005E7703">
        <w:rPr>
          <w:b/>
        </w:rPr>
        <w:t xml:space="preserve">, após a entrega do objeto com a </w:t>
      </w:r>
      <w:r w:rsidRPr="00C63175">
        <w:rPr>
          <w:b/>
        </w:rPr>
        <w:t xml:space="preserve">apresentação da respectiva nota fiscal, devendo conter na nota que se refere ao Pregão </w:t>
      </w:r>
      <w:r w:rsidRPr="00701C62">
        <w:rPr>
          <w:b/>
        </w:rPr>
        <w:t xml:space="preserve">Eletrônico nº </w:t>
      </w:r>
      <w:r w:rsidR="002803FA">
        <w:rPr>
          <w:b/>
        </w:rPr>
        <w:t>05</w:t>
      </w:r>
      <w:r w:rsidR="00F02A9D">
        <w:rPr>
          <w:b/>
        </w:rPr>
        <w:t>8</w:t>
      </w:r>
      <w:r w:rsidR="00DC5A4E" w:rsidRPr="00701C62">
        <w:rPr>
          <w:b/>
        </w:rPr>
        <w:t>/2025</w:t>
      </w:r>
      <w:r w:rsidRPr="00701C62">
        <w:rPr>
          <w:b/>
        </w:rPr>
        <w:t xml:space="preserve"> </w:t>
      </w:r>
      <w:r w:rsidRPr="00701C62">
        <w:rPr>
          <w:rFonts w:eastAsia="Arial Unicode MS"/>
          <w:b/>
          <w:bCs/>
          <w:color w:val="000000"/>
        </w:rPr>
        <w:t xml:space="preserve">- </w:t>
      </w:r>
      <w:r w:rsidRPr="00701C62">
        <w:rPr>
          <w:b/>
        </w:rPr>
        <w:t xml:space="preserve">Processo de Licitação nº </w:t>
      </w:r>
      <w:r w:rsidR="00521810">
        <w:rPr>
          <w:b/>
        </w:rPr>
        <w:t>1</w:t>
      </w:r>
      <w:r w:rsidR="002803FA">
        <w:rPr>
          <w:b/>
        </w:rPr>
        <w:t>5</w:t>
      </w:r>
      <w:r w:rsidR="00F02A9D">
        <w:rPr>
          <w:b/>
        </w:rPr>
        <w:t>5</w:t>
      </w:r>
      <w:r w:rsidR="00DC5A4E" w:rsidRPr="00701C62">
        <w:rPr>
          <w:b/>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7C734E7E" w:rsidR="00246C2D" w:rsidRPr="005E7703" w:rsidRDefault="00521810" w:rsidP="00FA6BE1">
      <w:pPr>
        <w:spacing w:before="100" w:beforeAutospacing="1" w:after="100" w:afterAutospacing="1"/>
        <w:jc w:val="both"/>
        <w:rPr>
          <w:b/>
        </w:rPr>
      </w:pPr>
      <w:r>
        <w:rPr>
          <w:b/>
        </w:rPr>
        <w:t xml:space="preserve">12. </w:t>
      </w:r>
      <w:r w:rsidR="00246C2D" w:rsidRPr="005E7703">
        <w:rPr>
          <w:b/>
        </w:rPr>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0062C296" w14:textId="77777777" w:rsidR="00F02A9D" w:rsidRPr="00F02A9D" w:rsidRDefault="00F02A9D" w:rsidP="00F02A9D">
      <w:r w:rsidRPr="00F02A9D">
        <w:t>02.00.00 .................. Poder Executivo</w:t>
      </w:r>
    </w:p>
    <w:p w14:paraId="67CFABDD" w14:textId="77777777" w:rsidR="00F02A9D" w:rsidRPr="00F02A9D" w:rsidRDefault="00F02A9D" w:rsidP="00F02A9D">
      <w:r w:rsidRPr="00F02A9D">
        <w:t>02.07.00................... Diretoria Geral de Saúde</w:t>
      </w:r>
    </w:p>
    <w:p w14:paraId="2501200B" w14:textId="77777777" w:rsidR="00F02A9D" w:rsidRPr="00F02A9D" w:rsidRDefault="00F02A9D" w:rsidP="00F02A9D">
      <w:r w:rsidRPr="00F02A9D">
        <w:t>02.07.01................... Fundo Municipal de Saúde  </w:t>
      </w:r>
    </w:p>
    <w:p w14:paraId="3737174B" w14:textId="77777777" w:rsidR="00F02A9D" w:rsidRPr="00F02A9D" w:rsidRDefault="00F02A9D" w:rsidP="00F02A9D">
      <w:r w:rsidRPr="00F02A9D">
        <w:t>10.3010024.2035..... Manutenção Geral do Fundo Municipal de Saúde </w:t>
      </w:r>
    </w:p>
    <w:p w14:paraId="57857528" w14:textId="77777777" w:rsidR="00F02A9D" w:rsidRPr="00F02A9D" w:rsidRDefault="00F02A9D" w:rsidP="00F02A9D">
      <w:r w:rsidRPr="00F02A9D">
        <w:t>3.3.90.32.00............. Material, Bem ou Serviço para Distribuição</w:t>
      </w:r>
    </w:p>
    <w:p w14:paraId="35EC625D" w14:textId="77777777" w:rsidR="00F02A9D" w:rsidRPr="00F02A9D" w:rsidRDefault="00F02A9D" w:rsidP="00F02A9D">
      <w:r w:rsidRPr="00F02A9D">
        <w:t>Ficha ........................257</w:t>
      </w:r>
    </w:p>
    <w:p w14:paraId="488653AA" w14:textId="77777777" w:rsidR="00F02A9D" w:rsidRPr="00F02A9D" w:rsidRDefault="00F02A9D" w:rsidP="00F02A9D">
      <w:r w:rsidRPr="00F02A9D">
        <w:t>Fonte de Recurso...... 01.310.0000 - Tesouro</w:t>
      </w:r>
    </w:p>
    <w:p w14:paraId="64447E57" w14:textId="77777777" w:rsidR="00F02A9D" w:rsidRPr="00F02A9D" w:rsidRDefault="00F02A9D" w:rsidP="00F02A9D">
      <w:r w:rsidRPr="00F02A9D">
        <w:t> </w:t>
      </w:r>
    </w:p>
    <w:p w14:paraId="32AFCACA" w14:textId="77777777" w:rsidR="00F02A9D" w:rsidRPr="00F02A9D" w:rsidRDefault="00F02A9D" w:rsidP="00F02A9D">
      <w:r w:rsidRPr="00F02A9D">
        <w:t>02.00.00 .................. Poder Executivo</w:t>
      </w:r>
    </w:p>
    <w:p w14:paraId="1D03728A" w14:textId="77777777" w:rsidR="00F02A9D" w:rsidRPr="00F02A9D" w:rsidRDefault="00F02A9D" w:rsidP="00F02A9D">
      <w:r w:rsidRPr="00F02A9D">
        <w:t>02.07.00................... Diretoria Geral de Saúde</w:t>
      </w:r>
    </w:p>
    <w:p w14:paraId="284DD2BA" w14:textId="77777777" w:rsidR="00F02A9D" w:rsidRPr="00F02A9D" w:rsidRDefault="00F02A9D" w:rsidP="00F02A9D">
      <w:r w:rsidRPr="00F02A9D">
        <w:t>02.07.01................... Fundo Municipal de Saúde  </w:t>
      </w:r>
    </w:p>
    <w:p w14:paraId="4C9A050F" w14:textId="77777777" w:rsidR="00F02A9D" w:rsidRPr="00F02A9D" w:rsidRDefault="00F02A9D" w:rsidP="00F02A9D">
      <w:r w:rsidRPr="00F02A9D">
        <w:t>10.3030024.2038..... Assistência Farmacêutica  </w:t>
      </w:r>
    </w:p>
    <w:p w14:paraId="4BC0E1F9" w14:textId="77777777" w:rsidR="00F02A9D" w:rsidRPr="00F02A9D" w:rsidRDefault="00F02A9D" w:rsidP="00F02A9D">
      <w:r w:rsidRPr="00F02A9D">
        <w:t>3.3.90.32.00............. Material, Bem ou Serviços para Distribuição</w:t>
      </w:r>
    </w:p>
    <w:p w14:paraId="41A9D8E9" w14:textId="77777777" w:rsidR="00F02A9D" w:rsidRPr="00F02A9D" w:rsidRDefault="00F02A9D" w:rsidP="00F02A9D">
      <w:r w:rsidRPr="00F02A9D">
        <w:t>Ficha ........................275</w:t>
      </w:r>
    </w:p>
    <w:p w14:paraId="2BF3391D" w14:textId="77777777" w:rsidR="00F02A9D" w:rsidRPr="00F02A9D" w:rsidRDefault="00F02A9D" w:rsidP="00F02A9D">
      <w:r w:rsidRPr="00F02A9D">
        <w:t>Fonte de Recurso...... 05.304.0000 - Federal</w:t>
      </w:r>
    </w:p>
    <w:p w14:paraId="504C2ED3" w14:textId="77777777" w:rsidR="00F80368" w:rsidRPr="00B55C72" w:rsidRDefault="00F80368" w:rsidP="00FA6BE1">
      <w:pPr>
        <w:pStyle w:val="Corpodetexto"/>
        <w:rPr>
          <w:color w:val="000000"/>
          <w:highlight w:val="yellow"/>
        </w:rPr>
      </w:pPr>
    </w:p>
    <w:p w14:paraId="2AF74447" w14:textId="2BE623A3" w:rsidR="00246C2D" w:rsidRDefault="00246C2D" w:rsidP="00FA6BE1">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FA6BE1">
      <w:pPr>
        <w:pStyle w:val="Corpodetexto"/>
        <w:rPr>
          <w:color w:val="000000"/>
          <w:sz w:val="16"/>
          <w:szCs w:val="16"/>
        </w:rPr>
      </w:pPr>
    </w:p>
    <w:p w14:paraId="6FABBE09" w14:textId="134F5C55" w:rsidR="00246C2D" w:rsidRPr="005E7703" w:rsidRDefault="00246C2D" w:rsidP="00FA6BE1">
      <w:pPr>
        <w:pStyle w:val="Ttulo1"/>
        <w:jc w:val="left"/>
        <w:rPr>
          <w:rFonts w:ascii="Times New Roman" w:hAnsi="Times New Roman"/>
        </w:rPr>
      </w:pPr>
      <w:bookmarkStart w:id="23" w:name="_Toc490570084"/>
      <w:r w:rsidRPr="005E7703">
        <w:rPr>
          <w:rFonts w:ascii="Times New Roman" w:hAnsi="Times New Roman"/>
        </w:rPr>
        <w:t>13. REAJUSTAMENTO</w:t>
      </w:r>
      <w:bookmarkEnd w:id="23"/>
    </w:p>
    <w:p w14:paraId="2AA65CED" w14:textId="77777777" w:rsidR="00246C2D" w:rsidRPr="005E7703" w:rsidRDefault="00246C2D" w:rsidP="00FA6BE1">
      <w:pPr>
        <w:ind w:firstLine="709"/>
        <w:jc w:val="both"/>
      </w:pPr>
    </w:p>
    <w:p w14:paraId="4B47BB1A" w14:textId="7D5DC7C7" w:rsidR="00246C2D" w:rsidRPr="005E7703" w:rsidRDefault="00246C2D" w:rsidP="00FA6BE1">
      <w:pPr>
        <w:jc w:val="both"/>
      </w:pPr>
      <w:r w:rsidRPr="005E7703">
        <w:t>13.1</w:t>
      </w:r>
      <w:r w:rsidR="00543F8F">
        <w:t>.</w:t>
      </w:r>
      <w:r w:rsidRPr="005E7703">
        <w:t xml:space="preserve"> Os preços oferecidos serão fixos e irreajustáveis;</w:t>
      </w:r>
    </w:p>
    <w:p w14:paraId="19E1A778" w14:textId="77777777" w:rsidR="00246C2D" w:rsidRPr="005E7703" w:rsidRDefault="00246C2D" w:rsidP="00FA6BE1">
      <w:pPr>
        <w:jc w:val="both"/>
      </w:pPr>
    </w:p>
    <w:p w14:paraId="00E263F7" w14:textId="7839A150" w:rsidR="00246C2D" w:rsidRPr="005E7703" w:rsidRDefault="00246C2D" w:rsidP="00FA6BE1">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821A525" w14:textId="77777777" w:rsidR="00246C2D" w:rsidRPr="005E7703" w:rsidRDefault="00246C2D" w:rsidP="00FA6BE1">
      <w:pPr>
        <w:jc w:val="both"/>
      </w:pPr>
    </w:p>
    <w:p w14:paraId="0DC92894" w14:textId="5706ECCB" w:rsidR="00246C2D" w:rsidRPr="005E7703" w:rsidRDefault="00246C2D" w:rsidP="00FA6BE1">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79267437" w14:textId="77777777" w:rsidR="00246C2D" w:rsidRPr="005E7703" w:rsidRDefault="00246C2D" w:rsidP="00FA6BE1">
      <w:pPr>
        <w:jc w:val="both"/>
      </w:pPr>
    </w:p>
    <w:p w14:paraId="53455E40" w14:textId="369685AF" w:rsidR="00246C2D" w:rsidRPr="005E7703" w:rsidRDefault="00246C2D" w:rsidP="00FA6BE1">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273D8DA6" w14:textId="77777777" w:rsidR="00246C2D" w:rsidRPr="005E7703" w:rsidRDefault="00246C2D" w:rsidP="00FA6BE1">
      <w:pPr>
        <w:jc w:val="both"/>
      </w:pPr>
    </w:p>
    <w:p w14:paraId="7F6FEF52" w14:textId="6F67D04E" w:rsidR="00246C2D" w:rsidRPr="005E7703" w:rsidRDefault="00246C2D" w:rsidP="00FA6BE1">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043D0AB6" w14:textId="77777777" w:rsidR="00246C2D" w:rsidRPr="005E7703" w:rsidRDefault="00246C2D" w:rsidP="00FA6BE1">
      <w:pPr>
        <w:jc w:val="both"/>
      </w:pPr>
    </w:p>
    <w:p w14:paraId="34D0AD94" w14:textId="705DE92C" w:rsidR="00246C2D" w:rsidRPr="005E7703" w:rsidRDefault="00246C2D" w:rsidP="00FA6BE1">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49FC8DA" w14:textId="77777777" w:rsidR="00246C2D" w:rsidRPr="005E7703" w:rsidRDefault="00246C2D" w:rsidP="00FA6BE1">
      <w:pPr>
        <w:jc w:val="both"/>
        <w:rPr>
          <w:b/>
          <w:bCs/>
        </w:rPr>
      </w:pPr>
    </w:p>
    <w:p w14:paraId="40E934FA" w14:textId="7297D9A1" w:rsidR="00246C2D" w:rsidRPr="005E7703" w:rsidRDefault="00246C2D" w:rsidP="00FA6BE1">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4DA2363B" w14:textId="77777777" w:rsidR="00246C2D" w:rsidRPr="005E7703" w:rsidRDefault="00246C2D" w:rsidP="00FA6BE1">
      <w:pPr>
        <w:jc w:val="both"/>
      </w:pPr>
    </w:p>
    <w:p w14:paraId="63076659" w14:textId="6EAD3C35" w:rsidR="00246C2D" w:rsidRPr="005E7703" w:rsidRDefault="00246C2D" w:rsidP="00740DD2">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90AF0">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740DD2">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FA6BE1">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9"/>
      <w:bookmarkEnd w:id="20"/>
    </w:p>
    <w:p w14:paraId="66D2FB95" w14:textId="77777777" w:rsidR="008E0F28" w:rsidRPr="008E0F28" w:rsidRDefault="008E0F28" w:rsidP="00FA6BE1">
      <w:pPr>
        <w:pStyle w:val="PargrafodaLista"/>
        <w:numPr>
          <w:ilvl w:val="0"/>
          <w:numId w:val="13"/>
        </w:numPr>
        <w:spacing w:before="120" w:after="120"/>
        <w:contextualSpacing w:val="0"/>
        <w:jc w:val="both"/>
        <w:rPr>
          <w:vanish/>
        </w:rPr>
      </w:pPr>
    </w:p>
    <w:p w14:paraId="76F8E118" w14:textId="77777777" w:rsidR="008E0F28" w:rsidRPr="008E0F28" w:rsidRDefault="008E0F28" w:rsidP="00FA6BE1">
      <w:pPr>
        <w:pStyle w:val="PargrafodaLista"/>
        <w:numPr>
          <w:ilvl w:val="0"/>
          <w:numId w:val="13"/>
        </w:numPr>
        <w:spacing w:before="120" w:after="120"/>
        <w:contextualSpacing w:val="0"/>
        <w:jc w:val="both"/>
        <w:rPr>
          <w:vanish/>
        </w:rPr>
      </w:pPr>
    </w:p>
    <w:p w14:paraId="6C8C7912" w14:textId="77777777" w:rsidR="008E0F28" w:rsidRPr="008E0F28" w:rsidRDefault="008E0F28" w:rsidP="00FA6BE1">
      <w:pPr>
        <w:pStyle w:val="PargrafodaLista"/>
        <w:numPr>
          <w:ilvl w:val="0"/>
          <w:numId w:val="13"/>
        </w:numPr>
        <w:spacing w:before="120" w:after="120"/>
        <w:contextualSpacing w:val="0"/>
        <w:jc w:val="both"/>
        <w:rPr>
          <w:vanish/>
        </w:rPr>
      </w:pPr>
    </w:p>
    <w:p w14:paraId="763A4BC5" w14:textId="77777777" w:rsidR="008E0F28" w:rsidRPr="008E0F28" w:rsidRDefault="008E0F28" w:rsidP="00FA6BE1">
      <w:pPr>
        <w:pStyle w:val="PargrafodaLista"/>
        <w:numPr>
          <w:ilvl w:val="0"/>
          <w:numId w:val="13"/>
        </w:numPr>
        <w:spacing w:before="120" w:after="120"/>
        <w:contextualSpacing w:val="0"/>
        <w:jc w:val="both"/>
        <w:rPr>
          <w:vanish/>
        </w:rPr>
      </w:pPr>
    </w:p>
    <w:p w14:paraId="1C5621B1" w14:textId="77777777" w:rsidR="008E0F28" w:rsidRPr="008E0F28" w:rsidRDefault="008E0F28" w:rsidP="00FA6BE1">
      <w:pPr>
        <w:pStyle w:val="PargrafodaLista"/>
        <w:numPr>
          <w:ilvl w:val="0"/>
          <w:numId w:val="13"/>
        </w:numPr>
        <w:spacing w:before="120" w:after="120"/>
        <w:contextualSpacing w:val="0"/>
        <w:jc w:val="both"/>
        <w:rPr>
          <w:vanish/>
        </w:rPr>
      </w:pPr>
    </w:p>
    <w:p w14:paraId="418F4E70" w14:textId="77777777" w:rsidR="008E0F28" w:rsidRPr="008E0F28" w:rsidRDefault="008E0F28" w:rsidP="00FA6BE1">
      <w:pPr>
        <w:pStyle w:val="PargrafodaLista"/>
        <w:numPr>
          <w:ilvl w:val="0"/>
          <w:numId w:val="13"/>
        </w:numPr>
        <w:spacing w:before="120" w:after="120"/>
        <w:contextualSpacing w:val="0"/>
        <w:jc w:val="both"/>
        <w:rPr>
          <w:vanish/>
        </w:rPr>
      </w:pPr>
    </w:p>
    <w:p w14:paraId="51B5141B" w14:textId="77777777" w:rsidR="008E0F28" w:rsidRPr="008E0F28" w:rsidRDefault="008E0F28" w:rsidP="00FA6BE1">
      <w:pPr>
        <w:pStyle w:val="PargrafodaLista"/>
        <w:numPr>
          <w:ilvl w:val="0"/>
          <w:numId w:val="13"/>
        </w:numPr>
        <w:spacing w:before="120" w:after="120"/>
        <w:contextualSpacing w:val="0"/>
        <w:jc w:val="both"/>
        <w:rPr>
          <w:vanish/>
        </w:rPr>
      </w:pPr>
    </w:p>
    <w:p w14:paraId="33E7461C" w14:textId="77777777" w:rsidR="008E0F28" w:rsidRPr="008E0F28" w:rsidRDefault="008E0F28" w:rsidP="00FA6BE1">
      <w:pPr>
        <w:pStyle w:val="PargrafodaLista"/>
        <w:numPr>
          <w:ilvl w:val="0"/>
          <w:numId w:val="13"/>
        </w:numPr>
        <w:spacing w:before="120" w:after="120"/>
        <w:contextualSpacing w:val="0"/>
        <w:jc w:val="both"/>
        <w:rPr>
          <w:vanish/>
        </w:rPr>
      </w:pPr>
    </w:p>
    <w:p w14:paraId="2EBE141F" w14:textId="77777777" w:rsidR="008E0F28" w:rsidRPr="008E0F28" w:rsidRDefault="008E0F28" w:rsidP="00FA6BE1">
      <w:pPr>
        <w:pStyle w:val="PargrafodaLista"/>
        <w:numPr>
          <w:ilvl w:val="0"/>
          <w:numId w:val="13"/>
        </w:numPr>
        <w:spacing w:before="120" w:after="120"/>
        <w:contextualSpacing w:val="0"/>
        <w:jc w:val="both"/>
        <w:rPr>
          <w:vanish/>
        </w:rPr>
      </w:pPr>
    </w:p>
    <w:p w14:paraId="79ACD7A1" w14:textId="77777777" w:rsidR="008E0F28" w:rsidRPr="008E0F28" w:rsidRDefault="008E0F28" w:rsidP="00FA6BE1">
      <w:pPr>
        <w:pStyle w:val="PargrafodaLista"/>
        <w:numPr>
          <w:ilvl w:val="0"/>
          <w:numId w:val="13"/>
        </w:numPr>
        <w:spacing w:before="120" w:after="120"/>
        <w:contextualSpacing w:val="0"/>
        <w:jc w:val="both"/>
        <w:rPr>
          <w:vanish/>
        </w:rPr>
      </w:pPr>
    </w:p>
    <w:p w14:paraId="03C8CA06" w14:textId="77777777" w:rsidR="008E0F28" w:rsidRPr="008E0F28" w:rsidRDefault="008E0F28" w:rsidP="00FA6BE1">
      <w:pPr>
        <w:pStyle w:val="PargrafodaLista"/>
        <w:numPr>
          <w:ilvl w:val="0"/>
          <w:numId w:val="13"/>
        </w:numPr>
        <w:spacing w:before="120" w:after="120"/>
        <w:contextualSpacing w:val="0"/>
        <w:jc w:val="both"/>
        <w:rPr>
          <w:vanish/>
        </w:rPr>
      </w:pPr>
    </w:p>
    <w:p w14:paraId="602AA6FA" w14:textId="77777777" w:rsidR="008E0F28" w:rsidRPr="008E0F28" w:rsidRDefault="008E0F28" w:rsidP="00FA6BE1">
      <w:pPr>
        <w:pStyle w:val="PargrafodaLista"/>
        <w:numPr>
          <w:ilvl w:val="0"/>
          <w:numId w:val="13"/>
        </w:numPr>
        <w:spacing w:before="120" w:after="120"/>
        <w:contextualSpacing w:val="0"/>
        <w:jc w:val="both"/>
        <w:rPr>
          <w:vanish/>
        </w:rPr>
      </w:pPr>
    </w:p>
    <w:p w14:paraId="4EA7B06D" w14:textId="77777777" w:rsidR="008E0F28" w:rsidRPr="008E0F28" w:rsidRDefault="008E0F28" w:rsidP="00FA6BE1">
      <w:pPr>
        <w:pStyle w:val="PargrafodaLista"/>
        <w:numPr>
          <w:ilvl w:val="0"/>
          <w:numId w:val="13"/>
        </w:numPr>
        <w:spacing w:before="120" w:after="120"/>
        <w:contextualSpacing w:val="0"/>
        <w:jc w:val="both"/>
        <w:rPr>
          <w:vanish/>
        </w:rPr>
      </w:pPr>
    </w:p>
    <w:p w14:paraId="277BE6AC" w14:textId="77777777" w:rsidR="008E0F28" w:rsidRPr="008E0F28" w:rsidRDefault="008E0F28" w:rsidP="00FA6BE1">
      <w:pPr>
        <w:pStyle w:val="PargrafodaLista"/>
        <w:numPr>
          <w:ilvl w:val="0"/>
          <w:numId w:val="13"/>
        </w:numPr>
        <w:spacing w:before="120" w:after="120"/>
        <w:contextualSpacing w:val="0"/>
        <w:jc w:val="both"/>
        <w:rPr>
          <w:vanish/>
        </w:rPr>
      </w:pPr>
    </w:p>
    <w:p w14:paraId="7140D3F7" w14:textId="77777777" w:rsidR="00A07ADB" w:rsidRPr="005E7703" w:rsidRDefault="00A07ADB" w:rsidP="00A07ADB">
      <w:pPr>
        <w:pStyle w:val="Nivel2"/>
        <w:numPr>
          <w:ilvl w:val="1"/>
          <w:numId w:val="13"/>
        </w:numPr>
        <w:spacing w:line="240" w:lineRule="auto"/>
        <w:ind w:left="0" w:firstLine="0"/>
        <w:rPr>
          <w:rFonts w:ascii="Times New Roman" w:eastAsia="Times New Roman" w:hAnsi="Times New Roman" w:cs="Times New Roman"/>
          <w:color w:val="auto"/>
          <w:sz w:val="24"/>
          <w:szCs w:val="24"/>
        </w:rPr>
      </w:pPr>
      <w:bookmarkStart w:id="24" w:name="_Toc135469206"/>
      <w:bookmarkStart w:id="25" w:name="_Toc180399234"/>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5F10AF94" w14:textId="77777777" w:rsidR="00A07ADB" w:rsidRPr="005E7703" w:rsidRDefault="00A07ADB" w:rsidP="00A07AD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1E2C9C8E" w14:textId="77777777" w:rsidR="00A07ADB" w:rsidRPr="005E7703" w:rsidRDefault="00A07ADB" w:rsidP="00A07AD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307EBA9F" w14:textId="77777777" w:rsidR="00A07ADB" w:rsidRPr="005E7703" w:rsidRDefault="00A07ADB" w:rsidP="00A07ADB">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08CA20BC" w14:textId="77777777" w:rsidR="00A07ADB" w:rsidRPr="005E7703" w:rsidRDefault="00A07ADB" w:rsidP="00A07ADB">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6" w:name="_Hlk135318381"/>
      <w:bookmarkStart w:id="27"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6"/>
    </w:p>
    <w:bookmarkEnd w:id="27"/>
    <w:p w14:paraId="4D567DE6" w14:textId="77777777" w:rsidR="00A07ADB" w:rsidRPr="005E7703" w:rsidRDefault="00A07ADB" w:rsidP="00A07ADB">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A28C3D7" w14:textId="77777777" w:rsidR="00A07ADB" w:rsidRPr="005E7703" w:rsidRDefault="00A07ADB" w:rsidP="00A07ADB">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58EDB611" w14:textId="77777777" w:rsidR="00A07ADB" w:rsidRPr="005E7703" w:rsidRDefault="00A07ADB" w:rsidP="00A07AD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326E9566" w14:textId="77777777" w:rsidR="00A07ADB" w:rsidRPr="00E47AB1" w:rsidRDefault="00A07ADB" w:rsidP="00A07AD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766411F" w14:textId="4BC9A5F9" w:rsidR="00A07ADB" w:rsidRPr="005E7703" w:rsidRDefault="00775364" w:rsidP="0077536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14.6. </w:t>
      </w:r>
      <w:r w:rsidR="00A07ADB" w:rsidRPr="005E7703">
        <w:rPr>
          <w:rFonts w:ascii="Times New Roman" w:eastAsia="Times New Roman" w:hAnsi="Times New Roman" w:cs="Times New Roman"/>
          <w:color w:val="auto"/>
          <w:sz w:val="24"/>
          <w:szCs w:val="24"/>
        </w:rPr>
        <w:t xml:space="preserve">Os recursos interpostos fora do prazo não serão conhecidos. </w:t>
      </w:r>
    </w:p>
    <w:p w14:paraId="08DD1EA7" w14:textId="77777777" w:rsidR="00A07ADB" w:rsidRPr="005E7703" w:rsidRDefault="00A07ADB" w:rsidP="00A07ADB">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14.7. </w:t>
      </w: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5ED9EB9" w14:textId="77777777" w:rsidR="00A07ADB" w:rsidRPr="005E7703" w:rsidRDefault="00A07ADB" w:rsidP="00A07ADB">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14.8. </w:t>
      </w: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27EEDF92" w14:textId="77777777" w:rsidR="00A07ADB" w:rsidRDefault="00A07ADB" w:rsidP="00A07ADB">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14.9. </w:t>
      </w:r>
      <w:r w:rsidRPr="00E47AB1">
        <w:rPr>
          <w:rFonts w:ascii="Times New Roman" w:eastAsia="Times New Roman" w:hAnsi="Times New Roman" w:cs="Times New Roman"/>
          <w:color w:val="auto"/>
          <w:sz w:val="24"/>
          <w:szCs w:val="24"/>
        </w:rPr>
        <w:t xml:space="preserve">O acolhimento do recurso invalida tão somente os atos insuscetíveis de aproveitamento. </w:t>
      </w:r>
    </w:p>
    <w:p w14:paraId="1203BF01" w14:textId="77777777" w:rsidR="00A07ADB" w:rsidRPr="00E47AB1" w:rsidRDefault="00A07ADB" w:rsidP="00A07ADB">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14.10. </w:t>
      </w:r>
      <w:r w:rsidRPr="00E47AB1">
        <w:rPr>
          <w:rFonts w:ascii="Times New Roman" w:eastAsia="Times New Roman" w:hAnsi="Times New Roman" w:cs="Times New Roman"/>
          <w:color w:val="auto"/>
          <w:sz w:val="24"/>
          <w:szCs w:val="24"/>
        </w:rPr>
        <w:t xml:space="preserve">Os autos do processo permanecerão com vista franqueada aos interessados no sítio eletrônico </w:t>
      </w:r>
      <w:r>
        <w:rPr>
          <w:rFonts w:ascii="Times New Roman" w:eastAsia="Times New Roman" w:hAnsi="Times New Roman" w:cs="Times New Roman"/>
          <w:color w:val="auto"/>
          <w:sz w:val="24"/>
          <w:szCs w:val="24"/>
        </w:rPr>
        <w:t>www.pmitatinga.sp.gov.br</w:t>
      </w:r>
    </w:p>
    <w:p w14:paraId="750AE0BA" w14:textId="3890F5DC" w:rsidR="004C503F" w:rsidRPr="005E7703" w:rsidRDefault="00CE3054" w:rsidP="00FA6BE1">
      <w:pPr>
        <w:pStyle w:val="Nivel01"/>
        <w:numPr>
          <w:ilvl w:val="0"/>
          <w:numId w:val="0"/>
        </w:numPr>
        <w:spacing w:beforeLines="120" w:afterLines="120" w:line="240" w:lineRule="auto"/>
        <w:rPr>
          <w:rFonts w:ascii="Times New Roman" w:hAnsi="Times New Roman" w:cs="Times New Roman"/>
          <w:sz w:val="24"/>
          <w:szCs w:val="24"/>
        </w:rPr>
      </w:pPr>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8"/>
      <w:r w:rsidR="004C503F" w:rsidRPr="005E7703">
        <w:rPr>
          <w:rFonts w:ascii="Times New Roman" w:hAnsi="Times New Roman" w:cs="Times New Roman"/>
          <w:sz w:val="24"/>
          <w:szCs w:val="24"/>
        </w:rPr>
        <w:t>DAS INFRAÇÕES ADMINISTRATIVAS E SANÇÕES</w:t>
      </w:r>
      <w:commentRangeEnd w:id="28"/>
      <w:r w:rsidR="004C503F" w:rsidRPr="005E7703">
        <w:rPr>
          <w:rFonts w:ascii="Times New Roman" w:hAnsi="Times New Roman" w:cs="Times New Roman"/>
          <w:sz w:val="24"/>
          <w:szCs w:val="24"/>
        </w:rPr>
        <w:commentReference w:id="28"/>
      </w:r>
      <w:bookmarkEnd w:id="24"/>
      <w:bookmarkEnd w:id="25"/>
    </w:p>
    <w:p w14:paraId="3D5C3BCD" w14:textId="1D0D99B0" w:rsidR="004C503F" w:rsidRPr="005E7703" w:rsidRDefault="00800F38"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29" w:name="_Ref114668085"/>
      <w:bookmarkStart w:id="30"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9"/>
    </w:p>
    <w:p w14:paraId="3C83A0DF" w14:textId="03D68466"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1"/>
    </w:p>
    <w:p w14:paraId="36404881" w14:textId="2B22C145" w:rsidR="00800F38"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3801A61F"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recusar</w:t>
      </w:r>
      <w:r w:rsidR="00144139">
        <w:rPr>
          <w:rFonts w:ascii="Times New Roman" w:eastAsia="Times New Roman" w:hAnsi="Times New Roman" w:cs="Times New Roman"/>
          <w:sz w:val="24"/>
          <w:szCs w:val="24"/>
        </w:rPr>
        <w:t>-</w:t>
      </w:r>
      <w:r w:rsidR="004C503F" w:rsidRPr="005E7703">
        <w:rPr>
          <w:rFonts w:ascii="Times New Roman" w:eastAsia="Times New Roman" w:hAnsi="Times New Roman" w:cs="Times New Roman"/>
          <w:sz w:val="24"/>
          <w:szCs w:val="24"/>
        </w:rPr>
        <w:t xml:space="preserve">se a enviar o detalhamento da proposta quando exigível; </w:t>
      </w:r>
    </w:p>
    <w:p w14:paraId="19423C02" w14:textId="7DA72806"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2"/>
    </w:p>
    <w:p w14:paraId="56417EC1" w14:textId="636EA35C"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3"/>
      <w:r w:rsidR="004C503F" w:rsidRPr="005E7703">
        <w:rPr>
          <w:rFonts w:ascii="Times New Roman" w:eastAsia="Times New Roman" w:hAnsi="Times New Roman" w:cs="Times New Roman"/>
          <w:color w:val="auto"/>
          <w:sz w:val="24"/>
          <w:szCs w:val="24"/>
        </w:rPr>
        <w:t>;</w:t>
      </w:r>
      <w:bookmarkStart w:id="34" w:name="_Ref114668245"/>
    </w:p>
    <w:p w14:paraId="42C2F92A" w14:textId="3213A8AE"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4"/>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0"/>
      <w:bookmarkEnd w:id="35"/>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6"/>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7"/>
    </w:p>
    <w:p w14:paraId="2E3AE601" w14:textId="7574BAE6" w:rsidR="00800F38" w:rsidRPr="005E7703" w:rsidRDefault="004B12D3"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8"/>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8"/>
      <w:r w:rsidR="00475D08" w:rsidRPr="002D254C">
        <w:rPr>
          <w:rFonts w:ascii="Times New Roman" w:eastAsia="Times New Roman" w:hAnsi="Times New Roman" w:cs="Times New Roman"/>
          <w:color w:val="auto"/>
          <w:sz w:val="24"/>
          <w:szCs w:val="24"/>
        </w:rPr>
        <w:commentReference w:id="38"/>
      </w:r>
    </w:p>
    <w:p w14:paraId="0A983235" w14:textId="2AC5BC5F" w:rsidR="00475D08" w:rsidRPr="005E7703" w:rsidRDefault="000266D6"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9"/>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9"/>
      <w:r w:rsidR="00475D08" w:rsidRPr="005E7703">
        <w:rPr>
          <w:rFonts w:ascii="Times New Roman" w:eastAsia="Times New Roman" w:hAnsi="Times New Roman" w:cs="Times New Roman"/>
          <w:color w:val="auto"/>
          <w:sz w:val="24"/>
          <w:szCs w:val="24"/>
        </w:rPr>
        <w:commentReference w:id="39"/>
      </w:r>
    </w:p>
    <w:p w14:paraId="1D485ED2" w14:textId="72F51503"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0"/>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0"/>
      <w:r w:rsidR="00475D08" w:rsidRPr="005E7703">
        <w:rPr>
          <w:rFonts w:ascii="Times New Roman" w:eastAsia="Times New Roman" w:hAnsi="Times New Roman" w:cs="Times New Roman"/>
          <w:color w:val="auto"/>
          <w:sz w:val="24"/>
          <w:szCs w:val="24"/>
        </w:rPr>
        <w:commentReference w:id="40"/>
      </w:r>
    </w:p>
    <w:p w14:paraId="13E8FF8B" w14:textId="2B851CCE"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1"/>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1"/>
      <w:r w:rsidR="00475D08" w:rsidRPr="005E7703">
        <w:rPr>
          <w:rFonts w:ascii="Times New Roman" w:eastAsia="Times New Roman" w:hAnsi="Times New Roman" w:cs="Times New Roman"/>
          <w:color w:val="auto"/>
          <w:sz w:val="24"/>
          <w:szCs w:val="24"/>
        </w:rPr>
        <w:commentReference w:id="41"/>
      </w:r>
    </w:p>
    <w:p w14:paraId="27FAD92D" w14:textId="28C315F6"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FA6BE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FA6BE1">
      <w:pPr>
        <w:pStyle w:val="Nivel01"/>
        <w:numPr>
          <w:ilvl w:val="0"/>
          <w:numId w:val="0"/>
        </w:numPr>
        <w:spacing w:beforeLines="120" w:afterLines="120" w:line="240" w:lineRule="auto"/>
        <w:rPr>
          <w:rFonts w:ascii="Times New Roman" w:hAnsi="Times New Roman" w:cs="Times New Roman"/>
          <w:sz w:val="24"/>
          <w:szCs w:val="24"/>
        </w:rPr>
      </w:pPr>
      <w:bookmarkStart w:id="42" w:name="_Toc135469207"/>
      <w:bookmarkStart w:id="43" w:name="_Toc180399235"/>
      <w:r w:rsidRPr="005E7703">
        <w:rPr>
          <w:rFonts w:ascii="Times New Roman" w:hAnsi="Times New Roman" w:cs="Times New Roman"/>
          <w:sz w:val="24"/>
          <w:szCs w:val="24"/>
        </w:rPr>
        <w:t>16. DA IMPUGNAÇÃO AO EDITAL E DO PEDIDO DE ESCLARECIMENTO</w:t>
      </w:r>
      <w:bookmarkEnd w:id="42"/>
      <w:bookmarkEnd w:id="43"/>
    </w:p>
    <w:p w14:paraId="2157FFD6" w14:textId="77777777" w:rsidR="00057A3F" w:rsidRPr="005E7703"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FA6BE1">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FA6BE1">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FA6BE1">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3170190C" w:rsidR="0026412E" w:rsidRPr="005E7703" w:rsidRDefault="00D05763" w:rsidP="00FA6BE1">
      <w:pPr>
        <w:tabs>
          <w:tab w:val="left" w:pos="709"/>
        </w:tabs>
        <w:spacing w:before="100" w:beforeAutospacing="1" w:after="100" w:afterAutospacing="1"/>
        <w:jc w:val="both"/>
        <w:rPr>
          <w:b/>
        </w:rPr>
      </w:pPr>
      <w:r w:rsidRPr="005E7703">
        <w:rPr>
          <w:b/>
        </w:rPr>
        <w:t>1</w:t>
      </w:r>
      <w:r w:rsidR="00DD5EF3" w:rsidRPr="005E7703">
        <w:rPr>
          <w:b/>
        </w:rPr>
        <w:t>7</w:t>
      </w:r>
      <w:r w:rsidR="003F2A0F">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FA6BE1">
      <w:r w:rsidRPr="005E7703">
        <w:t xml:space="preserve">17.1. </w:t>
      </w:r>
      <w:r w:rsidR="0029763E" w:rsidRPr="005E7703">
        <w:t>Será divulgada ata da sessão pública no sistema eletrônico.</w:t>
      </w:r>
    </w:p>
    <w:p w14:paraId="29490D7D" w14:textId="1204476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3AFB9C55"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942C45">
        <w:rPr>
          <w:rFonts w:ascii="Times New Roman" w:hAnsi="Times New Roman" w:cs="Times New Roman"/>
          <w:sz w:val="24"/>
          <w:szCs w:val="24"/>
        </w:rPr>
        <w:t>7</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0299024E"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942C45">
        <w:rPr>
          <w:rFonts w:ascii="Times New Roman" w:hAnsi="Times New Roman" w:cs="Times New Roman"/>
          <w:sz w:val="24"/>
          <w:szCs w:val="24"/>
        </w:rPr>
        <w:t>8</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27E937AB" w:rsidR="0029763E" w:rsidRPr="005E7703" w:rsidRDefault="00DD5EF3" w:rsidP="00FA6BE1">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17.</w:t>
      </w:r>
      <w:r w:rsidR="00942C45">
        <w:rPr>
          <w:rFonts w:ascii="Times New Roman" w:hAnsi="Times New Roman" w:cs="Times New Roman"/>
          <w:sz w:val="24"/>
          <w:szCs w:val="24"/>
        </w:rPr>
        <w:t>9</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1BB4FD77" w:rsidR="0029763E" w:rsidRPr="005548BE"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942C45">
        <w:rPr>
          <w:rFonts w:ascii="Times New Roman" w:hAnsi="Times New Roman" w:cs="Times New Roman"/>
          <w:sz w:val="24"/>
          <w:szCs w:val="24"/>
        </w:rPr>
        <w:t>10</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r w:rsidRPr="005E7703">
        <w:rPr>
          <w:rFonts w:ascii="Times New Roman" w:hAnsi="Times New Roman" w:cs="Times New Roman"/>
          <w:sz w:val="24"/>
          <w:szCs w:val="24"/>
        </w:rPr>
        <w:t>www.itatinga.sp.gov</w:t>
      </w:r>
      <w:r w:rsidR="00985D41">
        <w:rPr>
          <w:rFonts w:ascii="Times New Roman" w:hAnsi="Times New Roman" w:cs="Times New Roman"/>
          <w:sz w:val="24"/>
          <w:szCs w:val="24"/>
        </w:rPr>
        <w:t>.</w:t>
      </w:r>
      <w:r w:rsidRPr="005548BE">
        <w:rPr>
          <w:rFonts w:ascii="Times New Roman" w:hAnsi="Times New Roman" w:cs="Times New Roman"/>
          <w:sz w:val="24"/>
          <w:szCs w:val="24"/>
        </w:rPr>
        <w:t>br</w:t>
      </w:r>
      <w:r w:rsidR="0029763E" w:rsidRPr="005548BE">
        <w:rPr>
          <w:rFonts w:ascii="Times New Roman" w:hAnsi="Times New Roman" w:cs="Times New Roman"/>
          <w:sz w:val="24"/>
          <w:szCs w:val="24"/>
        </w:rPr>
        <w:t>.</w:t>
      </w:r>
    </w:p>
    <w:p w14:paraId="3AAECF2D" w14:textId="64E55C99" w:rsidR="0026412E" w:rsidRPr="005E7703" w:rsidRDefault="00D05763" w:rsidP="00C12B1D">
      <w:pPr>
        <w:jc w:val="center"/>
        <w:rPr>
          <w:color w:val="000000"/>
        </w:rPr>
      </w:pPr>
      <w:r w:rsidRPr="005548BE">
        <w:rPr>
          <w:color w:val="000000"/>
        </w:rPr>
        <w:t xml:space="preserve">Prefeitura Municipal de Itatinga aos </w:t>
      </w:r>
      <w:r w:rsidR="005548BE" w:rsidRPr="005548BE">
        <w:rPr>
          <w:color w:val="000000"/>
        </w:rPr>
        <w:t>18 de setembro</w:t>
      </w:r>
      <w:r w:rsidR="00C762D0" w:rsidRPr="005548BE">
        <w:rPr>
          <w:color w:val="000000"/>
        </w:rPr>
        <w:t xml:space="preserve"> de 2025</w:t>
      </w:r>
      <w:r w:rsidRPr="005548BE">
        <w:rPr>
          <w:color w:val="000000"/>
        </w:rPr>
        <w:t>.</w:t>
      </w:r>
    </w:p>
    <w:p w14:paraId="5F4EC9B0" w14:textId="77777777" w:rsidR="0026412E" w:rsidRPr="005E7703" w:rsidRDefault="0026412E" w:rsidP="00C12B1D">
      <w:pPr>
        <w:jc w:val="center"/>
        <w:rPr>
          <w:color w:val="000000"/>
        </w:rPr>
      </w:pPr>
    </w:p>
    <w:p w14:paraId="30FF0483" w14:textId="71CCE887" w:rsidR="00B0711C" w:rsidRDefault="00B0711C" w:rsidP="00C12B1D">
      <w:pPr>
        <w:jc w:val="center"/>
        <w:rPr>
          <w:color w:val="000000"/>
        </w:rPr>
      </w:pPr>
    </w:p>
    <w:p w14:paraId="380E6F8F" w14:textId="763C4DDA" w:rsidR="0026412E" w:rsidRPr="005E7703" w:rsidRDefault="00C762D0" w:rsidP="00C12B1D">
      <w:pPr>
        <w:jc w:val="center"/>
        <w:rPr>
          <w:color w:val="000000"/>
        </w:rPr>
      </w:pPr>
      <w:r>
        <w:rPr>
          <w:color w:val="000000"/>
        </w:rPr>
        <w:t>PAULO HENRIQUE DE OLIVEIRA ROQUE</w:t>
      </w:r>
    </w:p>
    <w:p w14:paraId="1CDA8D61" w14:textId="77777777" w:rsidR="0026412E" w:rsidRPr="005E7703" w:rsidRDefault="00D05763" w:rsidP="00C12B1D">
      <w:pPr>
        <w:jc w:val="center"/>
        <w:rPr>
          <w:color w:val="000000"/>
        </w:rPr>
      </w:pPr>
      <w:r w:rsidRPr="005E7703">
        <w:rPr>
          <w:color w:val="000000"/>
        </w:rPr>
        <w:t>Prefeito Municipal</w:t>
      </w:r>
    </w:p>
    <w:p w14:paraId="26382465" w14:textId="77777777" w:rsidR="00775364" w:rsidRDefault="00775364" w:rsidP="008E0F28">
      <w:pPr>
        <w:pStyle w:val="Ttulo1"/>
        <w:spacing w:before="91" w:line="360" w:lineRule="auto"/>
        <w:ind w:left="709" w:right="282" w:hanging="142"/>
        <w:rPr>
          <w:rStyle w:val="Forte"/>
          <w:rFonts w:ascii="Times New Roman" w:hAnsi="Times New Roman"/>
          <w:b/>
          <w:bCs w:val="0"/>
        </w:rPr>
      </w:pPr>
    </w:p>
    <w:p w14:paraId="14C23638" w14:textId="77777777" w:rsidR="00775364" w:rsidRDefault="00775364" w:rsidP="008E0F28">
      <w:pPr>
        <w:pStyle w:val="Ttulo1"/>
        <w:spacing w:before="91" w:line="360" w:lineRule="auto"/>
        <w:ind w:left="709" w:right="282" w:hanging="142"/>
        <w:rPr>
          <w:rStyle w:val="Forte"/>
          <w:rFonts w:ascii="Times New Roman" w:hAnsi="Times New Roman"/>
          <w:b/>
          <w:bCs w:val="0"/>
        </w:rPr>
      </w:pPr>
    </w:p>
    <w:p w14:paraId="519BE627" w14:textId="77777777" w:rsidR="00775364" w:rsidRDefault="00775364" w:rsidP="008E0F28">
      <w:pPr>
        <w:pStyle w:val="Ttulo1"/>
        <w:spacing w:before="91" w:line="360" w:lineRule="auto"/>
        <w:ind w:left="709" w:right="282" w:hanging="142"/>
        <w:rPr>
          <w:rStyle w:val="Forte"/>
          <w:rFonts w:ascii="Times New Roman" w:hAnsi="Times New Roman"/>
          <w:b/>
          <w:bCs w:val="0"/>
        </w:rPr>
      </w:pPr>
    </w:p>
    <w:p w14:paraId="3D86278E" w14:textId="77777777" w:rsidR="00775364" w:rsidRDefault="00775364" w:rsidP="008E0F28">
      <w:pPr>
        <w:pStyle w:val="Ttulo1"/>
        <w:spacing w:before="91" w:line="360" w:lineRule="auto"/>
        <w:ind w:left="709" w:right="282" w:hanging="142"/>
        <w:rPr>
          <w:rStyle w:val="Forte"/>
          <w:rFonts w:ascii="Times New Roman" w:hAnsi="Times New Roman"/>
          <w:b/>
          <w:bCs w:val="0"/>
        </w:rPr>
      </w:pPr>
    </w:p>
    <w:p w14:paraId="706BFBA7" w14:textId="77777777" w:rsidR="00775364" w:rsidRDefault="00775364" w:rsidP="008E0F28">
      <w:pPr>
        <w:pStyle w:val="Ttulo1"/>
        <w:spacing w:before="91" w:line="360" w:lineRule="auto"/>
        <w:ind w:left="709" w:right="282" w:hanging="142"/>
        <w:rPr>
          <w:rStyle w:val="Forte"/>
          <w:rFonts w:ascii="Times New Roman" w:hAnsi="Times New Roman"/>
          <w:b/>
          <w:bCs w:val="0"/>
        </w:rPr>
      </w:pPr>
    </w:p>
    <w:p w14:paraId="3C83023C" w14:textId="77777777" w:rsidR="00775364" w:rsidRDefault="00775364" w:rsidP="008E0F28">
      <w:pPr>
        <w:pStyle w:val="Ttulo1"/>
        <w:spacing w:before="91" w:line="360" w:lineRule="auto"/>
        <w:ind w:left="709" w:right="282" w:hanging="142"/>
        <w:rPr>
          <w:rStyle w:val="Forte"/>
          <w:rFonts w:ascii="Times New Roman" w:hAnsi="Times New Roman"/>
          <w:b/>
          <w:bCs w:val="0"/>
        </w:rPr>
      </w:pPr>
    </w:p>
    <w:p w14:paraId="03D718FC" w14:textId="77777777" w:rsidR="00775364" w:rsidRDefault="00775364" w:rsidP="008E0F28">
      <w:pPr>
        <w:pStyle w:val="Ttulo1"/>
        <w:spacing w:before="91" w:line="360" w:lineRule="auto"/>
        <w:ind w:left="709" w:right="282" w:hanging="142"/>
        <w:rPr>
          <w:rStyle w:val="Forte"/>
          <w:rFonts w:ascii="Times New Roman" w:hAnsi="Times New Roman"/>
          <w:b/>
          <w:bCs w:val="0"/>
        </w:rPr>
      </w:pPr>
    </w:p>
    <w:p w14:paraId="56F4C948" w14:textId="77777777" w:rsidR="00775364" w:rsidRDefault="00775364" w:rsidP="008E0F28">
      <w:pPr>
        <w:pStyle w:val="Ttulo1"/>
        <w:spacing w:before="91" w:line="360" w:lineRule="auto"/>
        <w:ind w:left="709" w:right="282" w:hanging="142"/>
        <w:rPr>
          <w:rStyle w:val="Forte"/>
          <w:rFonts w:ascii="Times New Roman" w:hAnsi="Times New Roman"/>
          <w:b/>
          <w:bCs w:val="0"/>
        </w:rPr>
      </w:pPr>
    </w:p>
    <w:p w14:paraId="10C0A5F8" w14:textId="77777777" w:rsidR="00775364" w:rsidRDefault="00775364" w:rsidP="008E0F28">
      <w:pPr>
        <w:pStyle w:val="Ttulo1"/>
        <w:spacing w:before="91" w:line="360" w:lineRule="auto"/>
        <w:ind w:left="709" w:right="282" w:hanging="142"/>
        <w:rPr>
          <w:rStyle w:val="Forte"/>
          <w:rFonts w:ascii="Times New Roman" w:hAnsi="Times New Roman"/>
          <w:b/>
          <w:bCs w:val="0"/>
        </w:rPr>
      </w:pPr>
    </w:p>
    <w:p w14:paraId="66DEDE4D" w14:textId="77777777" w:rsidR="00775364" w:rsidRDefault="00775364" w:rsidP="008E0F28">
      <w:pPr>
        <w:pStyle w:val="Ttulo1"/>
        <w:spacing w:before="91" w:line="360" w:lineRule="auto"/>
        <w:ind w:left="709" w:right="282" w:hanging="142"/>
        <w:rPr>
          <w:rStyle w:val="Forte"/>
          <w:rFonts w:ascii="Times New Roman" w:hAnsi="Times New Roman"/>
          <w:b/>
          <w:bCs w:val="0"/>
        </w:rPr>
      </w:pPr>
    </w:p>
    <w:p w14:paraId="3B8C11BB" w14:textId="77777777" w:rsidR="00775364" w:rsidRDefault="00775364" w:rsidP="008E0F28">
      <w:pPr>
        <w:pStyle w:val="Ttulo1"/>
        <w:spacing w:before="91" w:line="360" w:lineRule="auto"/>
        <w:ind w:left="709" w:right="282" w:hanging="142"/>
        <w:rPr>
          <w:rStyle w:val="Forte"/>
          <w:rFonts w:ascii="Times New Roman" w:hAnsi="Times New Roman"/>
          <w:b/>
          <w:bCs w:val="0"/>
        </w:rPr>
      </w:pPr>
    </w:p>
    <w:p w14:paraId="0385A190" w14:textId="77777777" w:rsidR="00775364" w:rsidRDefault="00775364" w:rsidP="008E0F28">
      <w:pPr>
        <w:pStyle w:val="Ttulo1"/>
        <w:spacing w:before="91" w:line="360" w:lineRule="auto"/>
        <w:ind w:left="709" w:right="282" w:hanging="142"/>
        <w:rPr>
          <w:rStyle w:val="Forte"/>
          <w:rFonts w:ascii="Times New Roman" w:hAnsi="Times New Roman"/>
          <w:b/>
          <w:bCs w:val="0"/>
        </w:rPr>
      </w:pPr>
    </w:p>
    <w:p w14:paraId="6DED35C4" w14:textId="77777777" w:rsidR="00775364" w:rsidRDefault="00775364" w:rsidP="008E0F28">
      <w:pPr>
        <w:pStyle w:val="Ttulo1"/>
        <w:spacing w:before="91" w:line="360" w:lineRule="auto"/>
        <w:ind w:left="709" w:right="282" w:hanging="142"/>
        <w:rPr>
          <w:rStyle w:val="Forte"/>
          <w:rFonts w:ascii="Times New Roman" w:hAnsi="Times New Roman"/>
          <w:b/>
          <w:bCs w:val="0"/>
        </w:rPr>
      </w:pPr>
    </w:p>
    <w:p w14:paraId="72187C63" w14:textId="77777777" w:rsidR="00775364" w:rsidRDefault="00775364" w:rsidP="008E0F28">
      <w:pPr>
        <w:pStyle w:val="Ttulo1"/>
        <w:spacing w:before="91" w:line="360" w:lineRule="auto"/>
        <w:ind w:left="709" w:right="282" w:hanging="142"/>
        <w:rPr>
          <w:rStyle w:val="Forte"/>
          <w:rFonts w:ascii="Times New Roman" w:hAnsi="Times New Roman"/>
          <w:b/>
          <w:bCs w:val="0"/>
        </w:rPr>
      </w:pPr>
    </w:p>
    <w:p w14:paraId="1CE106BD" w14:textId="77777777" w:rsidR="00775364" w:rsidRDefault="00775364" w:rsidP="008E0F28">
      <w:pPr>
        <w:pStyle w:val="Ttulo1"/>
        <w:spacing w:before="91" w:line="360" w:lineRule="auto"/>
        <w:ind w:left="709" w:right="282" w:hanging="142"/>
        <w:rPr>
          <w:rStyle w:val="Forte"/>
          <w:rFonts w:ascii="Times New Roman" w:hAnsi="Times New Roman"/>
          <w:b/>
          <w:bCs w:val="0"/>
        </w:rPr>
      </w:pPr>
    </w:p>
    <w:p w14:paraId="2646F7D1" w14:textId="77777777" w:rsidR="00775364" w:rsidRDefault="00775364" w:rsidP="008E0F28">
      <w:pPr>
        <w:pStyle w:val="Ttulo1"/>
        <w:spacing w:before="91" w:line="360" w:lineRule="auto"/>
        <w:ind w:left="709" w:right="282" w:hanging="142"/>
        <w:rPr>
          <w:rStyle w:val="Forte"/>
          <w:rFonts w:ascii="Times New Roman" w:hAnsi="Times New Roman"/>
          <w:b/>
          <w:bCs w:val="0"/>
        </w:rPr>
      </w:pPr>
    </w:p>
    <w:p w14:paraId="628724CD" w14:textId="71029B37" w:rsidR="00775364" w:rsidRDefault="00775364" w:rsidP="008E0F28">
      <w:pPr>
        <w:pStyle w:val="Ttulo1"/>
        <w:spacing w:before="91" w:line="360" w:lineRule="auto"/>
        <w:ind w:left="709" w:right="282" w:hanging="142"/>
        <w:rPr>
          <w:rStyle w:val="Forte"/>
          <w:rFonts w:ascii="Times New Roman" w:hAnsi="Times New Roman"/>
          <w:b/>
          <w:bCs w:val="0"/>
        </w:rPr>
      </w:pPr>
    </w:p>
    <w:p w14:paraId="0C096E64" w14:textId="317863B6" w:rsidR="00775364" w:rsidRDefault="00775364" w:rsidP="00775364"/>
    <w:p w14:paraId="7296057F" w14:textId="77777777" w:rsidR="00775364" w:rsidRPr="00775364" w:rsidRDefault="00775364" w:rsidP="00775364"/>
    <w:p w14:paraId="7286E13D" w14:textId="77777777" w:rsidR="00775364" w:rsidRDefault="00775364" w:rsidP="008E0F28">
      <w:pPr>
        <w:pStyle w:val="Ttulo1"/>
        <w:spacing w:before="91" w:line="360" w:lineRule="auto"/>
        <w:ind w:left="709" w:right="282" w:hanging="142"/>
        <w:rPr>
          <w:rStyle w:val="Forte"/>
          <w:rFonts w:ascii="Times New Roman" w:hAnsi="Times New Roman"/>
          <w:b/>
          <w:bCs w:val="0"/>
        </w:rPr>
      </w:pPr>
    </w:p>
    <w:p w14:paraId="01C575CE" w14:textId="0200C4B4"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79564F32" w:rsidR="005C68AD" w:rsidRPr="00E01192" w:rsidRDefault="005C68AD" w:rsidP="003F2A0F">
      <w:pPr>
        <w:spacing w:line="276" w:lineRule="auto"/>
        <w:rPr>
          <w:b/>
        </w:rPr>
      </w:pPr>
      <w:r w:rsidRPr="00E01192">
        <w:rPr>
          <w:b/>
        </w:rPr>
        <w:t>PROCESSO Nº</w:t>
      </w:r>
      <w:r w:rsidR="004B60B5" w:rsidRPr="00E01192">
        <w:rPr>
          <w:b/>
        </w:rPr>
        <w:t xml:space="preserve"> </w:t>
      </w:r>
      <w:r w:rsidR="00521810" w:rsidRPr="00E01192">
        <w:rPr>
          <w:b/>
        </w:rPr>
        <w:t>1</w:t>
      </w:r>
      <w:r w:rsidR="002803FA">
        <w:rPr>
          <w:b/>
        </w:rPr>
        <w:t>5</w:t>
      </w:r>
      <w:r w:rsidR="00F02A9D">
        <w:rPr>
          <w:b/>
        </w:rPr>
        <w:t>5</w:t>
      </w:r>
      <w:r w:rsidR="007A530E" w:rsidRPr="00E01192">
        <w:rPr>
          <w:b/>
        </w:rPr>
        <w:t>/2025</w:t>
      </w:r>
    </w:p>
    <w:p w14:paraId="104B5F34" w14:textId="4CC70E66" w:rsidR="005C68AD" w:rsidRPr="00E01192" w:rsidRDefault="005C68AD" w:rsidP="003F2A0F">
      <w:pPr>
        <w:spacing w:line="276" w:lineRule="auto"/>
        <w:rPr>
          <w:b/>
        </w:rPr>
      </w:pPr>
      <w:r w:rsidRPr="00E01192">
        <w:rPr>
          <w:b/>
        </w:rPr>
        <w:t xml:space="preserve">PREGÃO ELETRÔNICO Nº </w:t>
      </w:r>
      <w:r w:rsidR="00356929" w:rsidRPr="00E01192">
        <w:rPr>
          <w:b/>
        </w:rPr>
        <w:t>0</w:t>
      </w:r>
      <w:r w:rsidR="002803FA">
        <w:rPr>
          <w:b/>
        </w:rPr>
        <w:t>5</w:t>
      </w:r>
      <w:r w:rsidR="00F02A9D">
        <w:rPr>
          <w:b/>
        </w:rPr>
        <w:t>8</w:t>
      </w:r>
      <w:r w:rsidR="00356929" w:rsidRPr="00E01192">
        <w:rPr>
          <w:b/>
        </w:rPr>
        <w:t>/2025</w:t>
      </w:r>
    </w:p>
    <w:p w14:paraId="7FB36D2B" w14:textId="647DE672" w:rsidR="007A530E" w:rsidRDefault="00FA6BE1" w:rsidP="007A530E">
      <w:pPr>
        <w:spacing w:line="276" w:lineRule="auto"/>
        <w:jc w:val="both"/>
      </w:pPr>
      <w:r w:rsidRPr="00E01192">
        <w:rPr>
          <w:b/>
          <w:color w:val="000000" w:themeColor="text1"/>
        </w:rPr>
        <w:t xml:space="preserve">OBJETO: </w:t>
      </w:r>
      <w:r w:rsidR="00521810" w:rsidRPr="00E01192">
        <w:t xml:space="preserve">REGISTRO DE PREÇO </w:t>
      </w:r>
      <w:r w:rsidR="00521810" w:rsidRPr="00E01192">
        <w:rPr>
          <w:color w:val="000000"/>
        </w:rPr>
        <w:t xml:space="preserve">PARA EVENTUAL </w:t>
      </w:r>
      <w:r w:rsidR="002803FA" w:rsidRPr="002803FA">
        <w:t>AQUISIÇÃO DE MEDICAMENTOS PARA ATENDER AS NECESSIDADES DE SAÚDE DA POPULAÇÃO QUE EXIGEM A DISPONIBILIZAÇÃO DE MEDICAMENTOS, INSUMOS E TRATAMENTOS DE SAÚDE PELA DIRETORIA MUNICIPAL DE SAÚDE DE ITATINGA</w:t>
      </w:r>
      <w:r w:rsidR="00DD7BCB">
        <w:t xml:space="preserve"> – RE</w:t>
      </w:r>
      <w:r w:rsidR="00F02A9D">
        <w:t>NA</w:t>
      </w:r>
      <w:r w:rsidR="00DD7BCB">
        <w:t>ME.</w:t>
      </w:r>
    </w:p>
    <w:p w14:paraId="53B11065" w14:textId="77777777" w:rsidR="002803FA" w:rsidRPr="002803FA" w:rsidRDefault="002803FA" w:rsidP="007A530E">
      <w:pPr>
        <w:spacing w:line="276" w:lineRule="auto"/>
        <w:jc w:val="both"/>
      </w:pPr>
    </w:p>
    <w:p w14:paraId="2EDE0B0A" w14:textId="7B73FBF4" w:rsidR="00B170F5" w:rsidRDefault="00B170F5" w:rsidP="00B170F5">
      <w:pPr>
        <w:spacing w:line="360" w:lineRule="auto"/>
        <w:jc w:val="both"/>
      </w:pPr>
      <w:r>
        <w:rPr>
          <w:b/>
          <w:bCs/>
        </w:rPr>
        <w:t>UNIDADE SOLICITANTE</w:t>
      </w:r>
      <w:r>
        <w:t xml:space="preserve">: Diretoria </w:t>
      </w:r>
      <w:r w:rsidR="00531EFB">
        <w:t>Geral</w:t>
      </w:r>
      <w:r>
        <w:t xml:space="preserve"> de Saúde</w:t>
      </w:r>
    </w:p>
    <w:p w14:paraId="2B95A77E" w14:textId="4C7387A9" w:rsidR="00531EFB" w:rsidRDefault="00531EFB" w:rsidP="00B170F5">
      <w:pPr>
        <w:spacing w:line="360" w:lineRule="auto"/>
        <w:jc w:val="both"/>
      </w:pPr>
    </w:p>
    <w:p w14:paraId="1F7C2062" w14:textId="77777777" w:rsidR="00531EFB" w:rsidRPr="00531EFB" w:rsidRDefault="00531EFB" w:rsidP="00531EFB">
      <w:pPr>
        <w:spacing w:line="360" w:lineRule="auto"/>
        <w:jc w:val="both"/>
        <w:rPr>
          <w:b/>
        </w:rPr>
      </w:pPr>
      <w:r w:rsidRPr="00531EFB">
        <w:rPr>
          <w:b/>
        </w:rPr>
        <w:t>1. Definição do objeto</w:t>
      </w:r>
    </w:p>
    <w:p w14:paraId="3C85E630" w14:textId="77777777" w:rsidR="00531EFB" w:rsidRPr="00531EFB" w:rsidRDefault="00531EFB" w:rsidP="00531EFB">
      <w:pPr>
        <w:spacing w:line="360" w:lineRule="auto"/>
        <w:jc w:val="both"/>
        <w:rPr>
          <w:b/>
        </w:rPr>
      </w:pPr>
      <w:r w:rsidRPr="00531EFB">
        <w:rPr>
          <w:b/>
        </w:rPr>
        <w:t>1. CONDIÇÕES GERAIS DA CONTRATAÇÃO</w:t>
      </w:r>
    </w:p>
    <w:p w14:paraId="029ACD95" w14:textId="16A71870" w:rsidR="00F85DAC" w:rsidRDefault="00531EFB" w:rsidP="00F85DAC">
      <w:pPr>
        <w:spacing w:line="360" w:lineRule="auto"/>
        <w:jc w:val="both"/>
      </w:pPr>
      <w:r>
        <w:t>1.1.  A</w:t>
      </w:r>
      <w:r w:rsidR="00F85DAC">
        <w:t xml:space="preserve"> Aquisição dos medicamentos de distribuição gratuita, nos termos da tabela abaixo, conforme condições e exigências estabelecidas neste instrumento.</w:t>
      </w:r>
    </w:p>
    <w:p w14:paraId="07284B7E" w14:textId="3CF54E7E" w:rsidR="00531EFB" w:rsidRDefault="00531EFB" w:rsidP="00531EFB">
      <w:pPr>
        <w:spacing w:line="360" w:lineRule="auto"/>
        <w:jc w:val="both"/>
      </w:pPr>
    </w:p>
    <w:tbl>
      <w:tblPr>
        <w:tblStyle w:val="TableNormal"/>
        <w:tblW w:w="8482"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543"/>
        <w:gridCol w:w="4112"/>
        <w:gridCol w:w="992"/>
        <w:gridCol w:w="1276"/>
        <w:gridCol w:w="1559"/>
      </w:tblGrid>
      <w:tr w:rsidR="004D36AA" w14:paraId="716F166F" w14:textId="77777777" w:rsidTr="00246D09">
        <w:trPr>
          <w:cantSplit/>
          <w:trHeight w:val="1134"/>
          <w:jc w:val="center"/>
        </w:trPr>
        <w:tc>
          <w:tcPr>
            <w:tcW w:w="543" w:type="dxa"/>
            <w:tcBorders>
              <w:top w:val="double" w:sz="6" w:space="0" w:color="000000"/>
              <w:left w:val="double" w:sz="6" w:space="0" w:color="000000"/>
              <w:bottom w:val="single" w:sz="6" w:space="0" w:color="000000"/>
              <w:right w:val="single" w:sz="6" w:space="0" w:color="000000"/>
            </w:tcBorders>
            <w:vAlign w:val="center"/>
          </w:tcPr>
          <w:p w14:paraId="6C0312D2" w14:textId="77777777" w:rsidR="004D36AA" w:rsidRPr="00F258C4" w:rsidRDefault="004D36AA" w:rsidP="00942C45">
            <w:pPr>
              <w:jc w:val="center"/>
              <w:rPr>
                <w:b/>
                <w:sz w:val="18"/>
                <w:szCs w:val="18"/>
              </w:rPr>
            </w:pPr>
            <w:r w:rsidRPr="00F258C4">
              <w:rPr>
                <w:b/>
                <w:sz w:val="18"/>
                <w:szCs w:val="18"/>
              </w:rPr>
              <w:t>ITEM</w:t>
            </w:r>
          </w:p>
        </w:tc>
        <w:tc>
          <w:tcPr>
            <w:tcW w:w="4112" w:type="dxa"/>
            <w:tcBorders>
              <w:top w:val="double" w:sz="6" w:space="0" w:color="000000"/>
              <w:left w:val="single" w:sz="6" w:space="0" w:color="000000"/>
              <w:bottom w:val="single" w:sz="6" w:space="0" w:color="000000"/>
              <w:right w:val="single" w:sz="6" w:space="0" w:color="000000"/>
            </w:tcBorders>
            <w:vAlign w:val="center"/>
          </w:tcPr>
          <w:p w14:paraId="4CF5E292" w14:textId="77777777" w:rsidR="004D36AA" w:rsidRDefault="004D36AA" w:rsidP="00942C45">
            <w:pPr>
              <w:jc w:val="center"/>
              <w:rPr>
                <w:b/>
                <w:sz w:val="17"/>
                <w:szCs w:val="17"/>
              </w:rPr>
            </w:pPr>
            <w:r>
              <w:rPr>
                <w:b/>
                <w:sz w:val="17"/>
                <w:szCs w:val="17"/>
              </w:rPr>
              <w:t>DESCRIÇÃO DO PRODUTO</w:t>
            </w:r>
          </w:p>
        </w:tc>
        <w:tc>
          <w:tcPr>
            <w:tcW w:w="992" w:type="dxa"/>
            <w:tcBorders>
              <w:top w:val="double" w:sz="6" w:space="0" w:color="000000"/>
              <w:left w:val="single" w:sz="6" w:space="0" w:color="000000"/>
              <w:bottom w:val="single" w:sz="6" w:space="0" w:color="000000"/>
              <w:right w:val="single" w:sz="6" w:space="0" w:color="000000"/>
            </w:tcBorders>
            <w:vAlign w:val="center"/>
          </w:tcPr>
          <w:p w14:paraId="1001E49E" w14:textId="77777777" w:rsidR="004D36AA" w:rsidRDefault="004D36AA" w:rsidP="00942C45">
            <w:pPr>
              <w:jc w:val="center"/>
              <w:rPr>
                <w:b/>
                <w:sz w:val="17"/>
                <w:szCs w:val="17"/>
              </w:rPr>
            </w:pPr>
            <w:r>
              <w:rPr>
                <w:b/>
                <w:sz w:val="17"/>
                <w:szCs w:val="17"/>
              </w:rPr>
              <w:t>CÓDIGO CATMAT</w:t>
            </w:r>
          </w:p>
        </w:tc>
        <w:tc>
          <w:tcPr>
            <w:tcW w:w="1276" w:type="dxa"/>
            <w:tcBorders>
              <w:top w:val="double" w:sz="6" w:space="0" w:color="000000"/>
              <w:left w:val="single" w:sz="6" w:space="0" w:color="000000"/>
              <w:bottom w:val="single" w:sz="6" w:space="0" w:color="000000"/>
              <w:right w:val="single" w:sz="6" w:space="0" w:color="000000"/>
            </w:tcBorders>
            <w:vAlign w:val="center"/>
          </w:tcPr>
          <w:p w14:paraId="33AC3241" w14:textId="77777777" w:rsidR="004D36AA" w:rsidRDefault="004D36AA" w:rsidP="00942C45">
            <w:pPr>
              <w:jc w:val="center"/>
              <w:rPr>
                <w:b/>
                <w:sz w:val="17"/>
                <w:szCs w:val="17"/>
              </w:rPr>
            </w:pPr>
            <w:r>
              <w:rPr>
                <w:b/>
                <w:sz w:val="17"/>
                <w:szCs w:val="17"/>
              </w:rPr>
              <w:t>UNIDADE</w:t>
            </w:r>
          </w:p>
          <w:p w14:paraId="7010AB92" w14:textId="77777777" w:rsidR="004D36AA" w:rsidRDefault="004D36AA" w:rsidP="00942C45">
            <w:pPr>
              <w:jc w:val="center"/>
              <w:rPr>
                <w:b/>
                <w:sz w:val="17"/>
                <w:szCs w:val="17"/>
              </w:rPr>
            </w:pPr>
            <w:r>
              <w:rPr>
                <w:b/>
                <w:sz w:val="17"/>
                <w:szCs w:val="17"/>
              </w:rPr>
              <w:t>FORNECIMENTO</w:t>
            </w:r>
          </w:p>
        </w:tc>
        <w:tc>
          <w:tcPr>
            <w:tcW w:w="1559" w:type="dxa"/>
            <w:tcBorders>
              <w:top w:val="double" w:sz="6" w:space="0" w:color="000000"/>
              <w:left w:val="single" w:sz="6" w:space="0" w:color="000000"/>
              <w:bottom w:val="single" w:sz="6" w:space="0" w:color="000000"/>
              <w:right w:val="single" w:sz="6" w:space="0" w:color="000000"/>
            </w:tcBorders>
            <w:vAlign w:val="center"/>
          </w:tcPr>
          <w:p w14:paraId="4A92F693" w14:textId="77777777" w:rsidR="004D36AA" w:rsidRDefault="004D36AA" w:rsidP="00942C45">
            <w:pPr>
              <w:jc w:val="center"/>
              <w:rPr>
                <w:b/>
                <w:sz w:val="17"/>
                <w:szCs w:val="17"/>
              </w:rPr>
            </w:pPr>
            <w:r>
              <w:rPr>
                <w:b/>
                <w:sz w:val="17"/>
                <w:szCs w:val="17"/>
              </w:rPr>
              <w:t>QUANTIDADE</w:t>
            </w:r>
          </w:p>
        </w:tc>
      </w:tr>
      <w:tr w:rsidR="004D36AA" w14:paraId="60782DF1" w14:textId="77777777" w:rsidTr="00664209">
        <w:trPr>
          <w:cantSplit/>
          <w:trHeight w:val="1053"/>
          <w:jc w:val="center"/>
        </w:trPr>
        <w:tc>
          <w:tcPr>
            <w:tcW w:w="543" w:type="dxa"/>
            <w:tcBorders>
              <w:top w:val="single" w:sz="6" w:space="0" w:color="000000"/>
              <w:left w:val="double" w:sz="6" w:space="0" w:color="000000"/>
              <w:bottom w:val="single" w:sz="6" w:space="0" w:color="000000"/>
              <w:right w:val="single" w:sz="6" w:space="0" w:color="000000"/>
            </w:tcBorders>
            <w:vAlign w:val="center"/>
            <w:hideMark/>
          </w:tcPr>
          <w:p w14:paraId="4DBCA41F" w14:textId="77777777" w:rsidR="004D36AA" w:rsidRPr="00F258C4" w:rsidRDefault="004D36AA" w:rsidP="00942C45">
            <w:pPr>
              <w:jc w:val="center"/>
              <w:rPr>
                <w:b/>
                <w:sz w:val="18"/>
                <w:szCs w:val="18"/>
              </w:rPr>
            </w:pPr>
            <w:r w:rsidRPr="00F258C4">
              <w:rPr>
                <w:b/>
                <w:sz w:val="18"/>
                <w:szCs w:val="18"/>
              </w:rPr>
              <w:t>1</w:t>
            </w:r>
          </w:p>
        </w:tc>
        <w:tc>
          <w:tcPr>
            <w:tcW w:w="4112" w:type="dxa"/>
            <w:tcBorders>
              <w:top w:val="single" w:sz="6" w:space="0" w:color="000000"/>
              <w:left w:val="single" w:sz="6" w:space="0" w:color="000000"/>
              <w:bottom w:val="single" w:sz="6" w:space="0" w:color="000000"/>
              <w:right w:val="single" w:sz="6" w:space="0" w:color="000000"/>
            </w:tcBorders>
            <w:vAlign w:val="center"/>
            <w:hideMark/>
          </w:tcPr>
          <w:p w14:paraId="58F12695" w14:textId="083D2282" w:rsidR="004D36AA" w:rsidRDefault="00664209" w:rsidP="00942C45">
            <w:pPr>
              <w:rPr>
                <w:sz w:val="18"/>
                <w:szCs w:val="18"/>
              </w:rPr>
            </w:pPr>
            <w:r w:rsidRPr="00664209">
              <w:rPr>
                <w:sz w:val="18"/>
                <w:szCs w:val="18"/>
              </w:rPr>
              <w:t>Aciclovir 200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661FC7E" w14:textId="0C011DA6" w:rsidR="004D36AA" w:rsidRDefault="00664209" w:rsidP="00942C45">
            <w:pPr>
              <w:jc w:val="center"/>
              <w:rPr>
                <w:sz w:val="18"/>
                <w:szCs w:val="18"/>
              </w:rPr>
            </w:pPr>
            <w:r w:rsidRPr="00664209">
              <w:rPr>
                <w:sz w:val="18"/>
                <w:szCs w:val="18"/>
              </w:rPr>
              <w:t>268370</w:t>
            </w:r>
          </w:p>
        </w:tc>
        <w:tc>
          <w:tcPr>
            <w:tcW w:w="1276" w:type="dxa"/>
            <w:tcBorders>
              <w:top w:val="single" w:sz="6" w:space="0" w:color="000000"/>
              <w:left w:val="single" w:sz="6" w:space="0" w:color="000000"/>
              <w:bottom w:val="single" w:sz="6" w:space="0" w:color="000000"/>
              <w:right w:val="single" w:sz="6" w:space="0" w:color="000000"/>
            </w:tcBorders>
            <w:vAlign w:val="center"/>
          </w:tcPr>
          <w:p w14:paraId="682049DC" w14:textId="70BC5E23" w:rsidR="004D36AA" w:rsidRDefault="00664209" w:rsidP="00942C45">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9BE5FD4" w14:textId="17EC92F0" w:rsidR="004D36AA" w:rsidRDefault="00664209" w:rsidP="00942C45">
            <w:pPr>
              <w:jc w:val="center"/>
              <w:rPr>
                <w:sz w:val="18"/>
                <w:szCs w:val="18"/>
              </w:rPr>
            </w:pPr>
            <w:r>
              <w:rPr>
                <w:sz w:val="18"/>
                <w:szCs w:val="18"/>
              </w:rPr>
              <w:t>18.800</w:t>
            </w:r>
          </w:p>
        </w:tc>
      </w:tr>
      <w:tr w:rsidR="004D36AA" w14:paraId="45B798D5" w14:textId="77777777" w:rsidTr="00664209">
        <w:trPr>
          <w:cantSplit/>
          <w:trHeight w:val="1114"/>
          <w:jc w:val="center"/>
        </w:trPr>
        <w:tc>
          <w:tcPr>
            <w:tcW w:w="543" w:type="dxa"/>
            <w:tcBorders>
              <w:top w:val="single" w:sz="6" w:space="0" w:color="000000"/>
              <w:left w:val="double" w:sz="6" w:space="0" w:color="000000"/>
              <w:bottom w:val="single" w:sz="6" w:space="0" w:color="000000"/>
              <w:right w:val="single" w:sz="6" w:space="0" w:color="000000"/>
            </w:tcBorders>
            <w:vAlign w:val="center"/>
            <w:hideMark/>
          </w:tcPr>
          <w:p w14:paraId="7D87648B" w14:textId="77777777" w:rsidR="004D36AA" w:rsidRPr="00F258C4" w:rsidRDefault="004D36AA" w:rsidP="00942C45">
            <w:pPr>
              <w:jc w:val="center"/>
              <w:rPr>
                <w:b/>
                <w:sz w:val="18"/>
                <w:szCs w:val="18"/>
              </w:rPr>
            </w:pPr>
            <w:r w:rsidRPr="00F258C4">
              <w:rPr>
                <w:b/>
                <w:sz w:val="18"/>
                <w:szCs w:val="18"/>
              </w:rPr>
              <w:t>2</w:t>
            </w:r>
          </w:p>
        </w:tc>
        <w:tc>
          <w:tcPr>
            <w:tcW w:w="4112" w:type="dxa"/>
            <w:tcBorders>
              <w:top w:val="single" w:sz="6" w:space="0" w:color="000000"/>
              <w:left w:val="single" w:sz="6" w:space="0" w:color="000000"/>
              <w:bottom w:val="single" w:sz="6" w:space="0" w:color="000000"/>
              <w:right w:val="single" w:sz="6" w:space="0" w:color="000000"/>
            </w:tcBorders>
            <w:vAlign w:val="center"/>
          </w:tcPr>
          <w:p w14:paraId="4E291B36" w14:textId="4E7DB7A1" w:rsidR="004D36AA" w:rsidRPr="00531EFB" w:rsidRDefault="00664209" w:rsidP="00942C45">
            <w:pPr>
              <w:rPr>
                <w:sz w:val="18"/>
                <w:szCs w:val="18"/>
              </w:rPr>
            </w:pPr>
            <w:r w:rsidRPr="00664209">
              <w:rPr>
                <w:sz w:val="18"/>
                <w:szCs w:val="18"/>
              </w:rPr>
              <w:t>Aciclovir creme 50 mg/g bisnaga com 10 grs. Uso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1A05C40E" w14:textId="1E4A9338" w:rsidR="004D36AA" w:rsidRDefault="00664209" w:rsidP="00942C45">
            <w:pPr>
              <w:jc w:val="center"/>
              <w:rPr>
                <w:sz w:val="18"/>
                <w:szCs w:val="18"/>
              </w:rPr>
            </w:pPr>
            <w:r w:rsidRPr="00664209">
              <w:rPr>
                <w:sz w:val="18"/>
                <w:szCs w:val="18"/>
              </w:rPr>
              <w:t>268375</w:t>
            </w:r>
          </w:p>
        </w:tc>
        <w:tc>
          <w:tcPr>
            <w:tcW w:w="1276" w:type="dxa"/>
            <w:tcBorders>
              <w:top w:val="single" w:sz="6" w:space="0" w:color="000000"/>
              <w:left w:val="single" w:sz="6" w:space="0" w:color="000000"/>
              <w:bottom w:val="single" w:sz="6" w:space="0" w:color="000000"/>
              <w:right w:val="single" w:sz="6" w:space="0" w:color="000000"/>
            </w:tcBorders>
            <w:vAlign w:val="center"/>
          </w:tcPr>
          <w:p w14:paraId="6A3F13F7" w14:textId="75D09F10" w:rsidR="004D36AA" w:rsidRDefault="00664209" w:rsidP="00942C45">
            <w:pPr>
              <w:jc w:val="center"/>
              <w:rPr>
                <w:sz w:val="18"/>
                <w:szCs w:val="18"/>
              </w:rPr>
            </w:pPr>
            <w:r>
              <w:rPr>
                <w:sz w:val="18"/>
                <w:szCs w:val="18"/>
              </w:rPr>
              <w:t>Tubo</w:t>
            </w:r>
          </w:p>
        </w:tc>
        <w:tc>
          <w:tcPr>
            <w:tcW w:w="1559" w:type="dxa"/>
            <w:tcBorders>
              <w:top w:val="single" w:sz="6" w:space="0" w:color="000000"/>
              <w:left w:val="single" w:sz="6" w:space="0" w:color="000000"/>
              <w:bottom w:val="single" w:sz="6" w:space="0" w:color="000000"/>
              <w:right w:val="single" w:sz="6" w:space="0" w:color="000000"/>
            </w:tcBorders>
            <w:vAlign w:val="center"/>
          </w:tcPr>
          <w:p w14:paraId="10EDE47E" w14:textId="1CB7BDA8" w:rsidR="004D36AA" w:rsidRDefault="00664209" w:rsidP="00942C45">
            <w:pPr>
              <w:jc w:val="center"/>
              <w:rPr>
                <w:sz w:val="18"/>
                <w:szCs w:val="18"/>
              </w:rPr>
            </w:pPr>
            <w:r>
              <w:rPr>
                <w:sz w:val="18"/>
                <w:szCs w:val="18"/>
              </w:rPr>
              <w:t>400</w:t>
            </w:r>
          </w:p>
        </w:tc>
      </w:tr>
      <w:tr w:rsidR="004D36AA" w14:paraId="53EFE25C" w14:textId="77777777" w:rsidTr="00246D09">
        <w:trPr>
          <w:cantSplit/>
          <w:trHeight w:val="1203"/>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FCDFF48" w14:textId="251779E7" w:rsidR="004D36AA" w:rsidRPr="00F258C4" w:rsidRDefault="004D36AA" w:rsidP="00942C45">
            <w:pPr>
              <w:jc w:val="center"/>
              <w:rPr>
                <w:b/>
                <w:sz w:val="18"/>
                <w:szCs w:val="18"/>
              </w:rPr>
            </w:pPr>
            <w:r w:rsidRPr="00F258C4">
              <w:rPr>
                <w:b/>
                <w:sz w:val="18"/>
                <w:szCs w:val="18"/>
              </w:rPr>
              <w:t>3</w:t>
            </w:r>
          </w:p>
        </w:tc>
        <w:tc>
          <w:tcPr>
            <w:tcW w:w="4112" w:type="dxa"/>
            <w:tcBorders>
              <w:top w:val="single" w:sz="6" w:space="0" w:color="000000"/>
              <w:left w:val="single" w:sz="6" w:space="0" w:color="000000"/>
              <w:bottom w:val="single" w:sz="6" w:space="0" w:color="000000"/>
              <w:right w:val="single" w:sz="6" w:space="0" w:color="000000"/>
            </w:tcBorders>
            <w:vAlign w:val="center"/>
          </w:tcPr>
          <w:p w14:paraId="5CC744AC" w14:textId="5288D076" w:rsidR="004D36AA" w:rsidRPr="00531EFB" w:rsidRDefault="00664209" w:rsidP="00942C45">
            <w:pPr>
              <w:rPr>
                <w:sz w:val="18"/>
                <w:szCs w:val="18"/>
              </w:rPr>
            </w:pPr>
            <w:r w:rsidRPr="00664209">
              <w:rPr>
                <w:sz w:val="18"/>
                <w:szCs w:val="18"/>
              </w:rPr>
              <w:t>Ácido Acetilsalicílico 100 mg. Comp.-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63A25A51" w14:textId="53628B91" w:rsidR="004D36AA" w:rsidRPr="00531EFB" w:rsidRDefault="00664209" w:rsidP="00F85DAC">
            <w:pPr>
              <w:jc w:val="center"/>
              <w:rPr>
                <w:sz w:val="18"/>
                <w:szCs w:val="18"/>
              </w:rPr>
            </w:pPr>
            <w:r w:rsidRPr="00664209">
              <w:rPr>
                <w:sz w:val="18"/>
                <w:szCs w:val="18"/>
              </w:rPr>
              <w:t>267502</w:t>
            </w:r>
          </w:p>
        </w:tc>
        <w:tc>
          <w:tcPr>
            <w:tcW w:w="1276" w:type="dxa"/>
            <w:tcBorders>
              <w:top w:val="single" w:sz="6" w:space="0" w:color="000000"/>
              <w:left w:val="single" w:sz="6" w:space="0" w:color="000000"/>
              <w:bottom w:val="single" w:sz="6" w:space="0" w:color="000000"/>
              <w:right w:val="single" w:sz="6" w:space="0" w:color="000000"/>
            </w:tcBorders>
            <w:vAlign w:val="center"/>
          </w:tcPr>
          <w:p w14:paraId="666FBB7A" w14:textId="5836B17B" w:rsidR="004D36AA" w:rsidRDefault="00664209" w:rsidP="00942C45">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6778204B" w14:textId="0001DCF6" w:rsidR="004D36AA" w:rsidRDefault="00664209" w:rsidP="00942C45">
            <w:pPr>
              <w:jc w:val="center"/>
              <w:rPr>
                <w:sz w:val="18"/>
                <w:szCs w:val="18"/>
              </w:rPr>
            </w:pPr>
            <w:r>
              <w:rPr>
                <w:sz w:val="18"/>
                <w:szCs w:val="18"/>
              </w:rPr>
              <w:t>265.500</w:t>
            </w:r>
          </w:p>
        </w:tc>
      </w:tr>
      <w:tr w:rsidR="004D36AA" w14:paraId="1AFA8B28" w14:textId="77777777" w:rsidTr="00775364">
        <w:trPr>
          <w:cantSplit/>
          <w:trHeight w:val="1351"/>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DC2B8CD" w14:textId="43AEDFF7" w:rsidR="004D36AA" w:rsidRPr="00F258C4" w:rsidRDefault="004D36AA" w:rsidP="00942C45">
            <w:pPr>
              <w:jc w:val="center"/>
              <w:rPr>
                <w:b/>
                <w:sz w:val="18"/>
                <w:szCs w:val="18"/>
              </w:rPr>
            </w:pPr>
            <w:r w:rsidRPr="00F258C4">
              <w:rPr>
                <w:b/>
                <w:sz w:val="18"/>
                <w:szCs w:val="18"/>
              </w:rPr>
              <w:t>4</w:t>
            </w:r>
          </w:p>
        </w:tc>
        <w:tc>
          <w:tcPr>
            <w:tcW w:w="4112" w:type="dxa"/>
            <w:tcBorders>
              <w:top w:val="single" w:sz="6" w:space="0" w:color="000000"/>
              <w:left w:val="single" w:sz="6" w:space="0" w:color="000000"/>
              <w:bottom w:val="single" w:sz="6" w:space="0" w:color="000000"/>
              <w:right w:val="single" w:sz="6" w:space="0" w:color="000000"/>
            </w:tcBorders>
            <w:vAlign w:val="center"/>
          </w:tcPr>
          <w:p w14:paraId="32389698" w14:textId="35847F72" w:rsidR="004D36AA" w:rsidRPr="00531EFB" w:rsidRDefault="00664209" w:rsidP="00F258C4">
            <w:pPr>
              <w:rPr>
                <w:sz w:val="18"/>
                <w:szCs w:val="18"/>
              </w:rPr>
            </w:pPr>
            <w:r w:rsidRPr="00664209">
              <w:rPr>
                <w:sz w:val="18"/>
                <w:szCs w:val="18"/>
              </w:rPr>
              <w:t>Ácido Fólico 5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3FF62474" w14:textId="52B4306F" w:rsidR="004D36AA" w:rsidRPr="00531EFB" w:rsidRDefault="00664209" w:rsidP="00F258C4">
            <w:pPr>
              <w:jc w:val="center"/>
              <w:rPr>
                <w:sz w:val="18"/>
                <w:szCs w:val="18"/>
              </w:rPr>
            </w:pPr>
            <w:r w:rsidRPr="00664209">
              <w:rPr>
                <w:sz w:val="18"/>
                <w:szCs w:val="18"/>
              </w:rPr>
              <w:t>267503</w:t>
            </w:r>
          </w:p>
        </w:tc>
        <w:tc>
          <w:tcPr>
            <w:tcW w:w="1276" w:type="dxa"/>
            <w:tcBorders>
              <w:top w:val="single" w:sz="6" w:space="0" w:color="000000"/>
              <w:left w:val="single" w:sz="6" w:space="0" w:color="000000"/>
              <w:bottom w:val="single" w:sz="6" w:space="0" w:color="000000"/>
              <w:right w:val="single" w:sz="6" w:space="0" w:color="000000"/>
            </w:tcBorders>
            <w:vAlign w:val="center"/>
          </w:tcPr>
          <w:p w14:paraId="60E14ACF" w14:textId="0D896408" w:rsidR="004D36AA" w:rsidRPr="00531EFB" w:rsidRDefault="00664209" w:rsidP="00F258C4">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DFFCAC8" w14:textId="4F34E551" w:rsidR="004D36AA" w:rsidRPr="00531EFB" w:rsidRDefault="00664209" w:rsidP="00F258C4">
            <w:pPr>
              <w:jc w:val="center"/>
              <w:rPr>
                <w:sz w:val="18"/>
                <w:szCs w:val="18"/>
              </w:rPr>
            </w:pPr>
            <w:r>
              <w:rPr>
                <w:sz w:val="18"/>
                <w:szCs w:val="18"/>
              </w:rPr>
              <w:t>62.500</w:t>
            </w:r>
          </w:p>
        </w:tc>
      </w:tr>
      <w:tr w:rsidR="004D36AA" w14:paraId="684D09C9" w14:textId="77777777" w:rsidTr="00246D09">
        <w:trPr>
          <w:cantSplit/>
          <w:trHeight w:val="1067"/>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7CC38B6" w14:textId="600CA845" w:rsidR="004D36AA" w:rsidRPr="00F258C4" w:rsidRDefault="004D36AA" w:rsidP="00942C45">
            <w:pPr>
              <w:jc w:val="center"/>
              <w:rPr>
                <w:b/>
                <w:sz w:val="18"/>
                <w:szCs w:val="18"/>
              </w:rPr>
            </w:pPr>
            <w:r w:rsidRPr="00F258C4">
              <w:rPr>
                <w:b/>
                <w:sz w:val="18"/>
                <w:szCs w:val="18"/>
              </w:rPr>
              <w:t>5</w:t>
            </w:r>
          </w:p>
        </w:tc>
        <w:tc>
          <w:tcPr>
            <w:tcW w:w="4112" w:type="dxa"/>
            <w:tcBorders>
              <w:top w:val="single" w:sz="6" w:space="0" w:color="000000"/>
              <w:left w:val="single" w:sz="6" w:space="0" w:color="000000"/>
              <w:bottom w:val="single" w:sz="6" w:space="0" w:color="000000"/>
              <w:right w:val="single" w:sz="6" w:space="0" w:color="000000"/>
            </w:tcBorders>
            <w:vAlign w:val="center"/>
          </w:tcPr>
          <w:p w14:paraId="10A8581D" w14:textId="2CE824D9" w:rsidR="004D36AA" w:rsidRPr="00531EFB" w:rsidRDefault="00664209" w:rsidP="00942C45">
            <w:pPr>
              <w:rPr>
                <w:sz w:val="18"/>
                <w:szCs w:val="18"/>
              </w:rPr>
            </w:pPr>
            <w:r w:rsidRPr="00664209">
              <w:rPr>
                <w:sz w:val="18"/>
                <w:szCs w:val="18"/>
              </w:rPr>
              <w:t>Acido Valproico 250 mg. Cápsula-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25491AA4" w14:textId="46E24AB4" w:rsidR="004D36AA" w:rsidRPr="00531EFB" w:rsidRDefault="00664209" w:rsidP="00942C45">
            <w:pPr>
              <w:jc w:val="center"/>
              <w:rPr>
                <w:sz w:val="18"/>
                <w:szCs w:val="18"/>
              </w:rPr>
            </w:pPr>
            <w:r w:rsidRPr="00664209">
              <w:rPr>
                <w:sz w:val="18"/>
                <w:szCs w:val="18"/>
              </w:rPr>
              <w:t>267504</w:t>
            </w:r>
          </w:p>
        </w:tc>
        <w:tc>
          <w:tcPr>
            <w:tcW w:w="1276" w:type="dxa"/>
            <w:tcBorders>
              <w:top w:val="single" w:sz="6" w:space="0" w:color="000000"/>
              <w:left w:val="single" w:sz="6" w:space="0" w:color="000000"/>
              <w:bottom w:val="single" w:sz="6" w:space="0" w:color="000000"/>
              <w:right w:val="single" w:sz="6" w:space="0" w:color="000000"/>
            </w:tcBorders>
            <w:vAlign w:val="center"/>
          </w:tcPr>
          <w:p w14:paraId="008FD1B6" w14:textId="05180557" w:rsidR="004D36AA" w:rsidRPr="00531EFB" w:rsidRDefault="00664209" w:rsidP="00942C45">
            <w:pPr>
              <w:jc w:val="center"/>
              <w:rPr>
                <w:sz w:val="18"/>
                <w:szCs w:val="18"/>
              </w:rPr>
            </w:pPr>
            <w:r w:rsidRPr="00664209">
              <w:rPr>
                <w:sz w:val="18"/>
                <w:szCs w:val="18"/>
              </w:rPr>
              <w:t>Cápsula</w:t>
            </w:r>
          </w:p>
        </w:tc>
        <w:tc>
          <w:tcPr>
            <w:tcW w:w="1559" w:type="dxa"/>
            <w:tcBorders>
              <w:top w:val="single" w:sz="6" w:space="0" w:color="000000"/>
              <w:left w:val="single" w:sz="6" w:space="0" w:color="000000"/>
              <w:bottom w:val="single" w:sz="6" w:space="0" w:color="000000"/>
              <w:right w:val="single" w:sz="6" w:space="0" w:color="000000"/>
            </w:tcBorders>
            <w:vAlign w:val="center"/>
          </w:tcPr>
          <w:p w14:paraId="286CD536" w14:textId="7B92BB42" w:rsidR="004D36AA" w:rsidRPr="00531EFB" w:rsidRDefault="00664209" w:rsidP="00942C45">
            <w:pPr>
              <w:jc w:val="center"/>
              <w:rPr>
                <w:sz w:val="18"/>
                <w:szCs w:val="18"/>
              </w:rPr>
            </w:pPr>
            <w:r w:rsidRPr="00664209">
              <w:rPr>
                <w:sz w:val="18"/>
                <w:szCs w:val="18"/>
              </w:rPr>
              <w:t>54.600</w:t>
            </w:r>
          </w:p>
        </w:tc>
      </w:tr>
      <w:tr w:rsidR="004D36AA" w14:paraId="680FFD4A" w14:textId="77777777" w:rsidTr="00246D09">
        <w:trPr>
          <w:cantSplit/>
          <w:trHeight w:val="974"/>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A3B476C" w14:textId="2D4D54FB" w:rsidR="004D36AA" w:rsidRPr="00F258C4" w:rsidRDefault="004D36AA" w:rsidP="00942C45">
            <w:pPr>
              <w:jc w:val="center"/>
              <w:rPr>
                <w:b/>
                <w:sz w:val="18"/>
                <w:szCs w:val="18"/>
              </w:rPr>
            </w:pPr>
            <w:r w:rsidRPr="00F258C4">
              <w:rPr>
                <w:b/>
                <w:sz w:val="18"/>
                <w:szCs w:val="18"/>
              </w:rPr>
              <w:t>6</w:t>
            </w:r>
          </w:p>
        </w:tc>
        <w:tc>
          <w:tcPr>
            <w:tcW w:w="4112" w:type="dxa"/>
            <w:tcBorders>
              <w:top w:val="single" w:sz="6" w:space="0" w:color="000000"/>
              <w:left w:val="single" w:sz="6" w:space="0" w:color="000000"/>
              <w:bottom w:val="single" w:sz="6" w:space="0" w:color="000000"/>
              <w:right w:val="single" w:sz="6" w:space="0" w:color="000000"/>
            </w:tcBorders>
            <w:vAlign w:val="center"/>
          </w:tcPr>
          <w:p w14:paraId="0F2FBC66" w14:textId="27DF0E68" w:rsidR="004D36AA" w:rsidRPr="00531EFB" w:rsidRDefault="00664209" w:rsidP="00942C45">
            <w:pPr>
              <w:rPr>
                <w:sz w:val="18"/>
                <w:szCs w:val="18"/>
              </w:rPr>
            </w:pPr>
            <w:r w:rsidRPr="00664209">
              <w:rPr>
                <w:sz w:val="18"/>
                <w:szCs w:val="18"/>
              </w:rPr>
              <w:t>Acido Valproico 250mg /5ml xarope- uso oral adulto e pediátrico- Frasco com 100 ml</w:t>
            </w:r>
          </w:p>
        </w:tc>
        <w:tc>
          <w:tcPr>
            <w:tcW w:w="992" w:type="dxa"/>
            <w:tcBorders>
              <w:top w:val="single" w:sz="6" w:space="0" w:color="000000"/>
              <w:left w:val="single" w:sz="6" w:space="0" w:color="000000"/>
              <w:bottom w:val="single" w:sz="6" w:space="0" w:color="000000"/>
              <w:right w:val="single" w:sz="6" w:space="0" w:color="000000"/>
            </w:tcBorders>
            <w:vAlign w:val="center"/>
          </w:tcPr>
          <w:p w14:paraId="355B5771" w14:textId="7E319199" w:rsidR="004D36AA" w:rsidRPr="00531EFB" w:rsidRDefault="00664209" w:rsidP="00942C45">
            <w:pPr>
              <w:jc w:val="center"/>
              <w:rPr>
                <w:sz w:val="18"/>
                <w:szCs w:val="18"/>
              </w:rPr>
            </w:pPr>
            <w:r w:rsidRPr="00664209">
              <w:rPr>
                <w:sz w:val="18"/>
                <w:szCs w:val="18"/>
              </w:rPr>
              <w:t>308732</w:t>
            </w:r>
          </w:p>
        </w:tc>
        <w:tc>
          <w:tcPr>
            <w:tcW w:w="1276" w:type="dxa"/>
            <w:tcBorders>
              <w:top w:val="single" w:sz="6" w:space="0" w:color="000000"/>
              <w:left w:val="single" w:sz="6" w:space="0" w:color="000000"/>
              <w:bottom w:val="single" w:sz="6" w:space="0" w:color="000000"/>
              <w:right w:val="single" w:sz="6" w:space="0" w:color="000000"/>
            </w:tcBorders>
            <w:vAlign w:val="center"/>
          </w:tcPr>
          <w:p w14:paraId="0C366159" w14:textId="0FE0B639" w:rsidR="004D36AA" w:rsidRPr="00531EFB" w:rsidRDefault="00664209" w:rsidP="00942C45">
            <w:pPr>
              <w:jc w:val="center"/>
              <w:rPr>
                <w:sz w:val="18"/>
                <w:szCs w:val="18"/>
              </w:rPr>
            </w:pPr>
            <w:r w:rsidRPr="00664209">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1D4137E6" w14:textId="61E70D7E" w:rsidR="004D36AA" w:rsidRPr="00531EFB" w:rsidRDefault="00664209" w:rsidP="00942C45">
            <w:pPr>
              <w:jc w:val="center"/>
              <w:rPr>
                <w:sz w:val="18"/>
                <w:szCs w:val="18"/>
              </w:rPr>
            </w:pPr>
            <w:r w:rsidRPr="00664209">
              <w:rPr>
                <w:sz w:val="18"/>
                <w:szCs w:val="18"/>
              </w:rPr>
              <w:t>1.500</w:t>
            </w:r>
          </w:p>
        </w:tc>
      </w:tr>
      <w:tr w:rsidR="004D36AA" w14:paraId="59EFA1FA" w14:textId="77777777" w:rsidTr="00246D09">
        <w:trPr>
          <w:cantSplit/>
          <w:trHeight w:val="973"/>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603BBD03" w14:textId="47EC0E18" w:rsidR="004D36AA" w:rsidRPr="00F258C4" w:rsidRDefault="004D36AA" w:rsidP="00942C45">
            <w:pPr>
              <w:jc w:val="center"/>
              <w:rPr>
                <w:b/>
                <w:sz w:val="18"/>
                <w:szCs w:val="18"/>
              </w:rPr>
            </w:pPr>
            <w:r w:rsidRPr="00F258C4">
              <w:rPr>
                <w:b/>
                <w:sz w:val="18"/>
                <w:szCs w:val="18"/>
              </w:rPr>
              <w:t>7</w:t>
            </w:r>
          </w:p>
        </w:tc>
        <w:tc>
          <w:tcPr>
            <w:tcW w:w="4112" w:type="dxa"/>
            <w:tcBorders>
              <w:top w:val="single" w:sz="6" w:space="0" w:color="000000"/>
              <w:left w:val="single" w:sz="6" w:space="0" w:color="000000"/>
              <w:bottom w:val="single" w:sz="6" w:space="0" w:color="000000"/>
              <w:right w:val="single" w:sz="6" w:space="0" w:color="000000"/>
            </w:tcBorders>
            <w:vAlign w:val="center"/>
          </w:tcPr>
          <w:p w14:paraId="6ECF048A" w14:textId="6DA50477" w:rsidR="004D36AA" w:rsidRPr="00531EFB" w:rsidRDefault="00664209" w:rsidP="00942C45">
            <w:pPr>
              <w:rPr>
                <w:sz w:val="18"/>
                <w:szCs w:val="18"/>
              </w:rPr>
            </w:pPr>
            <w:r w:rsidRPr="00664209">
              <w:rPr>
                <w:sz w:val="18"/>
                <w:szCs w:val="18"/>
              </w:rPr>
              <w:t>Acido Valproico 500 mg. Comprimido revestidouso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16EE03EB" w14:textId="0E224F2B" w:rsidR="004D36AA" w:rsidRPr="00531EFB" w:rsidRDefault="00664209" w:rsidP="00942C45">
            <w:pPr>
              <w:jc w:val="center"/>
              <w:rPr>
                <w:sz w:val="18"/>
                <w:szCs w:val="18"/>
              </w:rPr>
            </w:pPr>
            <w:r w:rsidRPr="00664209">
              <w:rPr>
                <w:sz w:val="18"/>
                <w:szCs w:val="18"/>
              </w:rPr>
              <w:t>267505</w:t>
            </w:r>
          </w:p>
        </w:tc>
        <w:tc>
          <w:tcPr>
            <w:tcW w:w="1276" w:type="dxa"/>
            <w:tcBorders>
              <w:top w:val="single" w:sz="6" w:space="0" w:color="000000"/>
              <w:left w:val="single" w:sz="6" w:space="0" w:color="000000"/>
              <w:bottom w:val="single" w:sz="6" w:space="0" w:color="000000"/>
              <w:right w:val="single" w:sz="6" w:space="0" w:color="000000"/>
            </w:tcBorders>
            <w:vAlign w:val="center"/>
          </w:tcPr>
          <w:p w14:paraId="4419037F" w14:textId="31108D61" w:rsidR="004D36AA" w:rsidRPr="00531EFB" w:rsidRDefault="00664209" w:rsidP="00942C45">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0EA7F0A9" w14:textId="2B8A1446" w:rsidR="004D36AA" w:rsidRPr="00531EFB" w:rsidRDefault="00664209" w:rsidP="00942C45">
            <w:pPr>
              <w:jc w:val="center"/>
              <w:rPr>
                <w:sz w:val="18"/>
                <w:szCs w:val="18"/>
              </w:rPr>
            </w:pPr>
            <w:r w:rsidRPr="00664209">
              <w:rPr>
                <w:sz w:val="18"/>
                <w:szCs w:val="18"/>
              </w:rPr>
              <w:t>39.000</w:t>
            </w:r>
          </w:p>
        </w:tc>
      </w:tr>
      <w:tr w:rsidR="004D36AA" w14:paraId="68FE3CEB" w14:textId="77777777" w:rsidTr="00246D09">
        <w:trPr>
          <w:cantSplit/>
          <w:trHeight w:val="987"/>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09B7222" w14:textId="753C27D7" w:rsidR="004D36AA" w:rsidRPr="00F258C4" w:rsidRDefault="004D36AA" w:rsidP="00942C45">
            <w:pPr>
              <w:jc w:val="center"/>
              <w:rPr>
                <w:b/>
                <w:sz w:val="18"/>
                <w:szCs w:val="18"/>
              </w:rPr>
            </w:pPr>
            <w:r w:rsidRPr="00F258C4">
              <w:rPr>
                <w:b/>
                <w:sz w:val="18"/>
                <w:szCs w:val="18"/>
              </w:rPr>
              <w:t>8</w:t>
            </w:r>
          </w:p>
        </w:tc>
        <w:tc>
          <w:tcPr>
            <w:tcW w:w="4112" w:type="dxa"/>
            <w:tcBorders>
              <w:top w:val="single" w:sz="6" w:space="0" w:color="000000"/>
              <w:left w:val="single" w:sz="6" w:space="0" w:color="000000"/>
              <w:bottom w:val="single" w:sz="6" w:space="0" w:color="000000"/>
              <w:right w:val="single" w:sz="6" w:space="0" w:color="000000"/>
            </w:tcBorders>
            <w:vAlign w:val="center"/>
          </w:tcPr>
          <w:p w14:paraId="06764E8F" w14:textId="7B8ECD3A" w:rsidR="004D36AA" w:rsidRPr="00531EFB" w:rsidRDefault="00664209" w:rsidP="00942C45">
            <w:pPr>
              <w:rPr>
                <w:sz w:val="18"/>
                <w:szCs w:val="18"/>
              </w:rPr>
            </w:pPr>
            <w:r w:rsidRPr="00664209">
              <w:rPr>
                <w:sz w:val="18"/>
                <w:szCs w:val="18"/>
              </w:rPr>
              <w:t>Albedanzol 400 mg Comprimido mastigáveluso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03B06D04" w14:textId="03459CB2" w:rsidR="004D36AA" w:rsidRPr="00531EFB" w:rsidRDefault="00664209" w:rsidP="00942C45">
            <w:pPr>
              <w:jc w:val="center"/>
              <w:rPr>
                <w:sz w:val="18"/>
                <w:szCs w:val="18"/>
              </w:rPr>
            </w:pPr>
            <w:r w:rsidRPr="00664209">
              <w:rPr>
                <w:sz w:val="18"/>
                <w:szCs w:val="18"/>
              </w:rPr>
              <w:t>459822</w:t>
            </w:r>
          </w:p>
        </w:tc>
        <w:tc>
          <w:tcPr>
            <w:tcW w:w="1276" w:type="dxa"/>
            <w:tcBorders>
              <w:top w:val="single" w:sz="6" w:space="0" w:color="000000"/>
              <w:left w:val="single" w:sz="6" w:space="0" w:color="000000"/>
              <w:bottom w:val="single" w:sz="6" w:space="0" w:color="000000"/>
              <w:right w:val="single" w:sz="6" w:space="0" w:color="000000"/>
            </w:tcBorders>
            <w:vAlign w:val="center"/>
          </w:tcPr>
          <w:p w14:paraId="2252D43F" w14:textId="094D0449" w:rsidR="004D36AA" w:rsidRPr="00531EFB" w:rsidRDefault="00664209" w:rsidP="00942C45">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5EA54BA7" w14:textId="333C02CF" w:rsidR="004D36AA" w:rsidRPr="00531EFB" w:rsidRDefault="00664209" w:rsidP="00942C45">
            <w:pPr>
              <w:jc w:val="center"/>
              <w:rPr>
                <w:sz w:val="18"/>
                <w:szCs w:val="18"/>
              </w:rPr>
            </w:pPr>
            <w:r w:rsidRPr="00664209">
              <w:rPr>
                <w:sz w:val="18"/>
                <w:szCs w:val="18"/>
              </w:rPr>
              <w:t>800</w:t>
            </w:r>
          </w:p>
        </w:tc>
      </w:tr>
      <w:tr w:rsidR="004D36AA" w14:paraId="780FB35D" w14:textId="77777777" w:rsidTr="00246D09">
        <w:trPr>
          <w:cantSplit/>
          <w:trHeight w:val="973"/>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A92948F" w14:textId="6DCBB9BC" w:rsidR="004D36AA" w:rsidRPr="00F258C4" w:rsidRDefault="004D36AA" w:rsidP="00942C45">
            <w:pPr>
              <w:jc w:val="center"/>
              <w:rPr>
                <w:b/>
                <w:sz w:val="18"/>
                <w:szCs w:val="18"/>
              </w:rPr>
            </w:pPr>
            <w:r w:rsidRPr="00F258C4">
              <w:rPr>
                <w:b/>
                <w:sz w:val="18"/>
                <w:szCs w:val="18"/>
              </w:rPr>
              <w:t>9</w:t>
            </w:r>
          </w:p>
        </w:tc>
        <w:tc>
          <w:tcPr>
            <w:tcW w:w="4112" w:type="dxa"/>
            <w:tcBorders>
              <w:top w:val="single" w:sz="6" w:space="0" w:color="000000"/>
              <w:left w:val="single" w:sz="6" w:space="0" w:color="000000"/>
              <w:bottom w:val="single" w:sz="6" w:space="0" w:color="000000"/>
              <w:right w:val="single" w:sz="6" w:space="0" w:color="000000"/>
            </w:tcBorders>
            <w:vAlign w:val="center"/>
          </w:tcPr>
          <w:p w14:paraId="7459FD19" w14:textId="6AD2181D" w:rsidR="004D36AA" w:rsidRPr="00531EFB" w:rsidRDefault="00664209" w:rsidP="00942C45">
            <w:pPr>
              <w:rPr>
                <w:sz w:val="18"/>
                <w:szCs w:val="18"/>
              </w:rPr>
            </w:pPr>
            <w:r w:rsidRPr="00664209">
              <w:rPr>
                <w:sz w:val="18"/>
                <w:szCs w:val="18"/>
              </w:rPr>
              <w:t>Albendazol 40 mg/ml Suspensão oral frasco com 10ml-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3B4FAF67" w14:textId="72F0541E" w:rsidR="004D36AA" w:rsidRPr="00531EFB" w:rsidRDefault="00664209" w:rsidP="00942C45">
            <w:pPr>
              <w:jc w:val="center"/>
              <w:rPr>
                <w:sz w:val="18"/>
                <w:szCs w:val="18"/>
              </w:rPr>
            </w:pPr>
            <w:r w:rsidRPr="00664209">
              <w:rPr>
                <w:sz w:val="18"/>
                <w:szCs w:val="18"/>
              </w:rPr>
              <w:t>267507</w:t>
            </w:r>
          </w:p>
        </w:tc>
        <w:tc>
          <w:tcPr>
            <w:tcW w:w="1276" w:type="dxa"/>
            <w:tcBorders>
              <w:top w:val="single" w:sz="6" w:space="0" w:color="000000"/>
              <w:left w:val="single" w:sz="6" w:space="0" w:color="000000"/>
              <w:bottom w:val="single" w:sz="6" w:space="0" w:color="000000"/>
              <w:right w:val="single" w:sz="6" w:space="0" w:color="000000"/>
            </w:tcBorders>
            <w:vAlign w:val="center"/>
          </w:tcPr>
          <w:p w14:paraId="7B08DE0D" w14:textId="2B32EA82" w:rsidR="004D36AA" w:rsidRPr="00531EFB" w:rsidRDefault="00664209" w:rsidP="00942C45">
            <w:pPr>
              <w:jc w:val="center"/>
              <w:rPr>
                <w:sz w:val="18"/>
                <w:szCs w:val="18"/>
              </w:rPr>
            </w:pPr>
            <w:r w:rsidRPr="00664209">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1E3B9E8C" w14:textId="1328A261" w:rsidR="004D36AA" w:rsidRPr="00531EFB" w:rsidRDefault="00664209" w:rsidP="00942C45">
            <w:pPr>
              <w:jc w:val="center"/>
              <w:rPr>
                <w:sz w:val="18"/>
                <w:szCs w:val="18"/>
              </w:rPr>
            </w:pPr>
            <w:r w:rsidRPr="00664209">
              <w:rPr>
                <w:sz w:val="18"/>
                <w:szCs w:val="18"/>
              </w:rPr>
              <w:t>2.350</w:t>
            </w:r>
          </w:p>
        </w:tc>
      </w:tr>
      <w:tr w:rsidR="004D36AA" w14:paraId="5580B28D"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0E2FB69F" w14:textId="41051347" w:rsidR="004D36AA" w:rsidRPr="00F258C4" w:rsidRDefault="004D36AA" w:rsidP="00942C45">
            <w:pPr>
              <w:jc w:val="center"/>
              <w:rPr>
                <w:b/>
                <w:sz w:val="18"/>
                <w:szCs w:val="18"/>
              </w:rPr>
            </w:pPr>
            <w:r w:rsidRPr="00F258C4">
              <w:rPr>
                <w:b/>
                <w:sz w:val="18"/>
                <w:szCs w:val="18"/>
              </w:rPr>
              <w:t>10</w:t>
            </w:r>
          </w:p>
        </w:tc>
        <w:tc>
          <w:tcPr>
            <w:tcW w:w="4112" w:type="dxa"/>
            <w:tcBorders>
              <w:top w:val="single" w:sz="6" w:space="0" w:color="000000"/>
              <w:left w:val="single" w:sz="6" w:space="0" w:color="000000"/>
              <w:bottom w:val="single" w:sz="6" w:space="0" w:color="000000"/>
              <w:right w:val="single" w:sz="6" w:space="0" w:color="000000"/>
            </w:tcBorders>
            <w:vAlign w:val="center"/>
          </w:tcPr>
          <w:p w14:paraId="577DA10A" w14:textId="144B55FF" w:rsidR="004D36AA" w:rsidRPr="00531EFB" w:rsidRDefault="00664209" w:rsidP="00942C45">
            <w:pPr>
              <w:rPr>
                <w:sz w:val="18"/>
                <w:szCs w:val="18"/>
              </w:rPr>
            </w:pPr>
            <w:r w:rsidRPr="00664209">
              <w:rPr>
                <w:sz w:val="18"/>
                <w:szCs w:val="18"/>
              </w:rPr>
              <w:t>Alendronato Sódico 70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0997EE14" w14:textId="1FE845F8" w:rsidR="004D36AA" w:rsidRPr="00531EFB" w:rsidRDefault="00664209" w:rsidP="00942C45">
            <w:pPr>
              <w:jc w:val="center"/>
              <w:rPr>
                <w:sz w:val="18"/>
                <w:szCs w:val="18"/>
              </w:rPr>
            </w:pPr>
            <w:r w:rsidRPr="00664209">
              <w:rPr>
                <w:sz w:val="18"/>
                <w:szCs w:val="18"/>
              </w:rPr>
              <w:t>269462</w:t>
            </w:r>
          </w:p>
        </w:tc>
        <w:tc>
          <w:tcPr>
            <w:tcW w:w="1276" w:type="dxa"/>
            <w:tcBorders>
              <w:top w:val="single" w:sz="6" w:space="0" w:color="000000"/>
              <w:left w:val="single" w:sz="6" w:space="0" w:color="000000"/>
              <w:bottom w:val="single" w:sz="6" w:space="0" w:color="000000"/>
              <w:right w:val="single" w:sz="6" w:space="0" w:color="000000"/>
            </w:tcBorders>
            <w:vAlign w:val="center"/>
          </w:tcPr>
          <w:p w14:paraId="249528E5" w14:textId="572BCAD8" w:rsidR="004D36AA" w:rsidRPr="00531EFB" w:rsidRDefault="00664209" w:rsidP="00942C45">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094E9271" w14:textId="5B330DAA" w:rsidR="004D36AA" w:rsidRPr="00531EFB" w:rsidRDefault="00664209" w:rsidP="00942C45">
            <w:pPr>
              <w:jc w:val="center"/>
              <w:rPr>
                <w:sz w:val="18"/>
                <w:szCs w:val="18"/>
              </w:rPr>
            </w:pPr>
            <w:r w:rsidRPr="00664209">
              <w:rPr>
                <w:sz w:val="18"/>
                <w:szCs w:val="18"/>
              </w:rPr>
              <w:t>3.000</w:t>
            </w:r>
          </w:p>
        </w:tc>
      </w:tr>
      <w:tr w:rsidR="004D36AA" w14:paraId="728B8ED9"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0E48D93" w14:textId="6D27A27D" w:rsidR="004D36AA" w:rsidRPr="00F258C4" w:rsidRDefault="004D36AA" w:rsidP="00942C45">
            <w:pPr>
              <w:jc w:val="center"/>
              <w:rPr>
                <w:b/>
                <w:sz w:val="18"/>
                <w:szCs w:val="18"/>
              </w:rPr>
            </w:pPr>
            <w:r w:rsidRPr="00F258C4">
              <w:rPr>
                <w:b/>
                <w:sz w:val="18"/>
                <w:szCs w:val="18"/>
              </w:rPr>
              <w:t>11</w:t>
            </w:r>
          </w:p>
        </w:tc>
        <w:tc>
          <w:tcPr>
            <w:tcW w:w="4112" w:type="dxa"/>
            <w:tcBorders>
              <w:top w:val="single" w:sz="6" w:space="0" w:color="000000"/>
              <w:left w:val="single" w:sz="6" w:space="0" w:color="000000"/>
              <w:bottom w:val="single" w:sz="6" w:space="0" w:color="000000"/>
              <w:right w:val="single" w:sz="6" w:space="0" w:color="000000"/>
            </w:tcBorders>
            <w:vAlign w:val="center"/>
          </w:tcPr>
          <w:p w14:paraId="6B18252E" w14:textId="2E13AF10" w:rsidR="004D36AA" w:rsidRPr="00F85DAC" w:rsidRDefault="00664209" w:rsidP="00942C45">
            <w:pPr>
              <w:rPr>
                <w:sz w:val="18"/>
                <w:szCs w:val="18"/>
              </w:rPr>
            </w:pPr>
            <w:r w:rsidRPr="00461C71">
              <w:rPr>
                <w:sz w:val="18"/>
                <w:szCs w:val="18"/>
              </w:rPr>
              <w:t>Alopurinol 100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18573B51" w14:textId="0B99CC90" w:rsidR="004D36AA" w:rsidRPr="00531EFB" w:rsidRDefault="00461C71" w:rsidP="00942C45">
            <w:pPr>
              <w:jc w:val="center"/>
              <w:rPr>
                <w:sz w:val="18"/>
                <w:szCs w:val="18"/>
              </w:rPr>
            </w:pPr>
            <w:r w:rsidRPr="00461C71">
              <w:rPr>
                <w:sz w:val="18"/>
                <w:szCs w:val="18"/>
              </w:rPr>
              <w:t>267508</w:t>
            </w:r>
          </w:p>
        </w:tc>
        <w:tc>
          <w:tcPr>
            <w:tcW w:w="1276" w:type="dxa"/>
            <w:tcBorders>
              <w:top w:val="single" w:sz="6" w:space="0" w:color="000000"/>
              <w:left w:val="single" w:sz="6" w:space="0" w:color="000000"/>
              <w:bottom w:val="single" w:sz="6" w:space="0" w:color="000000"/>
              <w:right w:val="single" w:sz="6" w:space="0" w:color="000000"/>
            </w:tcBorders>
            <w:vAlign w:val="center"/>
          </w:tcPr>
          <w:p w14:paraId="658B5197" w14:textId="4E6C5F13" w:rsidR="004D36AA" w:rsidRPr="00531EFB" w:rsidRDefault="00461C71" w:rsidP="00942C45">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CC5EC6B" w14:textId="1E81118B" w:rsidR="004D36AA" w:rsidRPr="00531EFB" w:rsidRDefault="00461C71" w:rsidP="00942C45">
            <w:pPr>
              <w:jc w:val="center"/>
              <w:rPr>
                <w:sz w:val="18"/>
                <w:szCs w:val="18"/>
              </w:rPr>
            </w:pPr>
            <w:r w:rsidRPr="00461C71">
              <w:rPr>
                <w:sz w:val="18"/>
                <w:szCs w:val="18"/>
              </w:rPr>
              <w:t>39.000</w:t>
            </w:r>
          </w:p>
        </w:tc>
      </w:tr>
      <w:tr w:rsidR="004D36AA" w14:paraId="55B65D1A"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097EC154" w14:textId="10FCA896" w:rsidR="004D36AA" w:rsidRPr="00F258C4" w:rsidRDefault="004D36AA" w:rsidP="00942C45">
            <w:pPr>
              <w:jc w:val="center"/>
              <w:rPr>
                <w:b/>
                <w:sz w:val="18"/>
                <w:szCs w:val="18"/>
              </w:rPr>
            </w:pPr>
            <w:r w:rsidRPr="00F258C4">
              <w:rPr>
                <w:b/>
                <w:sz w:val="18"/>
                <w:szCs w:val="18"/>
              </w:rPr>
              <w:t>12</w:t>
            </w:r>
          </w:p>
        </w:tc>
        <w:tc>
          <w:tcPr>
            <w:tcW w:w="4112" w:type="dxa"/>
            <w:tcBorders>
              <w:top w:val="single" w:sz="6" w:space="0" w:color="000000"/>
              <w:left w:val="single" w:sz="6" w:space="0" w:color="000000"/>
              <w:bottom w:val="single" w:sz="6" w:space="0" w:color="000000"/>
              <w:right w:val="single" w:sz="6" w:space="0" w:color="000000"/>
            </w:tcBorders>
            <w:vAlign w:val="center"/>
          </w:tcPr>
          <w:p w14:paraId="5ECB5A67" w14:textId="1728C87D" w:rsidR="004D36AA" w:rsidRPr="00F85DAC" w:rsidRDefault="00664209" w:rsidP="00942C45">
            <w:pPr>
              <w:rPr>
                <w:sz w:val="18"/>
                <w:szCs w:val="18"/>
              </w:rPr>
            </w:pPr>
            <w:r w:rsidRPr="00461C71">
              <w:rPr>
                <w:sz w:val="18"/>
                <w:szCs w:val="18"/>
              </w:rPr>
              <w:t>Alopurinol 300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3A5805AC" w14:textId="28E7D386" w:rsidR="004D36AA" w:rsidRPr="00531EFB" w:rsidRDefault="00664209" w:rsidP="00942C45">
            <w:pPr>
              <w:jc w:val="center"/>
              <w:rPr>
                <w:sz w:val="18"/>
                <w:szCs w:val="18"/>
              </w:rPr>
            </w:pPr>
            <w:r w:rsidRPr="00461C71">
              <w:rPr>
                <w:sz w:val="18"/>
                <w:szCs w:val="18"/>
              </w:rPr>
              <w:t>267509</w:t>
            </w:r>
          </w:p>
        </w:tc>
        <w:tc>
          <w:tcPr>
            <w:tcW w:w="1276" w:type="dxa"/>
            <w:tcBorders>
              <w:top w:val="single" w:sz="6" w:space="0" w:color="000000"/>
              <w:left w:val="single" w:sz="6" w:space="0" w:color="000000"/>
              <w:bottom w:val="single" w:sz="6" w:space="0" w:color="000000"/>
              <w:right w:val="single" w:sz="6" w:space="0" w:color="000000"/>
            </w:tcBorders>
            <w:vAlign w:val="center"/>
          </w:tcPr>
          <w:p w14:paraId="5DDE72AC" w14:textId="35360948" w:rsidR="004D36AA" w:rsidRPr="00531EFB" w:rsidRDefault="00461C71" w:rsidP="00942C45">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9E20C7F" w14:textId="790302ED" w:rsidR="004D36AA" w:rsidRPr="00531EFB" w:rsidRDefault="00461C71" w:rsidP="00942C45">
            <w:pPr>
              <w:jc w:val="center"/>
              <w:rPr>
                <w:sz w:val="18"/>
                <w:szCs w:val="18"/>
              </w:rPr>
            </w:pPr>
            <w:r w:rsidRPr="00461C71">
              <w:rPr>
                <w:sz w:val="18"/>
                <w:szCs w:val="18"/>
              </w:rPr>
              <w:t>18.800</w:t>
            </w:r>
          </w:p>
        </w:tc>
      </w:tr>
      <w:tr w:rsidR="004D36AA" w14:paraId="090B7D6B"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2E13F25" w14:textId="1FFB9788" w:rsidR="004D36AA" w:rsidRPr="00F258C4" w:rsidRDefault="004D36AA" w:rsidP="00942C45">
            <w:pPr>
              <w:jc w:val="center"/>
              <w:rPr>
                <w:b/>
                <w:sz w:val="18"/>
                <w:szCs w:val="18"/>
              </w:rPr>
            </w:pPr>
            <w:r w:rsidRPr="00F258C4">
              <w:rPr>
                <w:b/>
                <w:sz w:val="18"/>
                <w:szCs w:val="18"/>
              </w:rPr>
              <w:t>13</w:t>
            </w:r>
          </w:p>
        </w:tc>
        <w:tc>
          <w:tcPr>
            <w:tcW w:w="4112" w:type="dxa"/>
            <w:tcBorders>
              <w:top w:val="single" w:sz="6" w:space="0" w:color="000000"/>
              <w:left w:val="single" w:sz="6" w:space="0" w:color="000000"/>
              <w:bottom w:val="single" w:sz="6" w:space="0" w:color="000000"/>
              <w:right w:val="single" w:sz="6" w:space="0" w:color="000000"/>
            </w:tcBorders>
            <w:vAlign w:val="center"/>
          </w:tcPr>
          <w:p w14:paraId="564052EB" w14:textId="30C974CD" w:rsidR="004D36AA" w:rsidRPr="00F85DAC" w:rsidRDefault="00664209" w:rsidP="00942C45">
            <w:pPr>
              <w:rPr>
                <w:sz w:val="18"/>
                <w:szCs w:val="18"/>
              </w:rPr>
            </w:pPr>
            <w:r w:rsidRPr="00461C71">
              <w:rPr>
                <w:sz w:val="18"/>
                <w:szCs w:val="18"/>
              </w:rPr>
              <w:t>Amiodarona, cloridrato 200 mg Comprimidouso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7CB9F176" w14:textId="2AA237DD" w:rsidR="004D36AA" w:rsidRPr="00531EFB" w:rsidRDefault="00664209" w:rsidP="00942C45">
            <w:pPr>
              <w:jc w:val="center"/>
              <w:rPr>
                <w:sz w:val="18"/>
                <w:szCs w:val="18"/>
              </w:rPr>
            </w:pPr>
            <w:r w:rsidRPr="00461C71">
              <w:rPr>
                <w:sz w:val="18"/>
                <w:szCs w:val="18"/>
              </w:rPr>
              <w:t>267510</w:t>
            </w:r>
          </w:p>
        </w:tc>
        <w:tc>
          <w:tcPr>
            <w:tcW w:w="1276" w:type="dxa"/>
            <w:tcBorders>
              <w:top w:val="single" w:sz="6" w:space="0" w:color="000000"/>
              <w:left w:val="single" w:sz="6" w:space="0" w:color="000000"/>
              <w:bottom w:val="single" w:sz="6" w:space="0" w:color="000000"/>
              <w:right w:val="single" w:sz="6" w:space="0" w:color="000000"/>
            </w:tcBorders>
            <w:vAlign w:val="center"/>
          </w:tcPr>
          <w:p w14:paraId="047131E2" w14:textId="6C04EEB0" w:rsidR="004D36AA" w:rsidRPr="00531EFB" w:rsidRDefault="00461C71" w:rsidP="00942C45">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059361E1" w14:textId="3F43C31A" w:rsidR="004D36AA" w:rsidRPr="00531EFB" w:rsidRDefault="00461C71" w:rsidP="00942C45">
            <w:pPr>
              <w:jc w:val="center"/>
              <w:rPr>
                <w:sz w:val="18"/>
                <w:szCs w:val="18"/>
              </w:rPr>
            </w:pPr>
            <w:r w:rsidRPr="00461C71">
              <w:rPr>
                <w:sz w:val="18"/>
                <w:szCs w:val="18"/>
              </w:rPr>
              <w:t>23.500</w:t>
            </w:r>
          </w:p>
        </w:tc>
      </w:tr>
      <w:tr w:rsidR="004D36AA" w14:paraId="0C292160"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A749D1C" w14:textId="27742A26" w:rsidR="004D36AA" w:rsidRPr="00F258C4" w:rsidRDefault="004D36AA" w:rsidP="00942C45">
            <w:pPr>
              <w:jc w:val="center"/>
              <w:rPr>
                <w:b/>
                <w:sz w:val="18"/>
                <w:szCs w:val="18"/>
              </w:rPr>
            </w:pPr>
            <w:r w:rsidRPr="00F258C4">
              <w:rPr>
                <w:b/>
                <w:sz w:val="18"/>
                <w:szCs w:val="18"/>
              </w:rPr>
              <w:t>14</w:t>
            </w:r>
          </w:p>
        </w:tc>
        <w:tc>
          <w:tcPr>
            <w:tcW w:w="4112" w:type="dxa"/>
            <w:tcBorders>
              <w:top w:val="single" w:sz="6" w:space="0" w:color="000000"/>
              <w:left w:val="single" w:sz="6" w:space="0" w:color="000000"/>
              <w:bottom w:val="single" w:sz="6" w:space="0" w:color="000000"/>
              <w:right w:val="single" w:sz="6" w:space="0" w:color="000000"/>
            </w:tcBorders>
            <w:vAlign w:val="center"/>
          </w:tcPr>
          <w:p w14:paraId="56BC0922" w14:textId="3045E738" w:rsidR="004D36AA" w:rsidRPr="00F85DAC" w:rsidRDefault="00664209" w:rsidP="00942C45">
            <w:pPr>
              <w:rPr>
                <w:sz w:val="18"/>
                <w:szCs w:val="18"/>
              </w:rPr>
            </w:pPr>
            <w:r w:rsidRPr="00461C71">
              <w:rPr>
                <w:sz w:val="18"/>
                <w:szCs w:val="18"/>
              </w:rPr>
              <w:t>Amitriptilina, Cloridrato 25 mg. Comprimido revestido-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06B74A43" w14:textId="548F25A9" w:rsidR="004D36AA" w:rsidRPr="00531EFB" w:rsidRDefault="00664209" w:rsidP="00942C45">
            <w:pPr>
              <w:jc w:val="center"/>
              <w:rPr>
                <w:sz w:val="18"/>
                <w:szCs w:val="18"/>
              </w:rPr>
            </w:pPr>
            <w:r w:rsidRPr="00461C71">
              <w:rPr>
                <w:sz w:val="18"/>
                <w:szCs w:val="18"/>
              </w:rPr>
              <w:t>267512</w:t>
            </w:r>
          </w:p>
        </w:tc>
        <w:tc>
          <w:tcPr>
            <w:tcW w:w="1276" w:type="dxa"/>
            <w:tcBorders>
              <w:top w:val="single" w:sz="6" w:space="0" w:color="000000"/>
              <w:left w:val="single" w:sz="6" w:space="0" w:color="000000"/>
              <w:bottom w:val="single" w:sz="6" w:space="0" w:color="000000"/>
              <w:right w:val="single" w:sz="6" w:space="0" w:color="000000"/>
            </w:tcBorders>
            <w:vAlign w:val="center"/>
          </w:tcPr>
          <w:p w14:paraId="40A8B386" w14:textId="220C351D" w:rsidR="004D36AA" w:rsidRPr="00531EFB" w:rsidRDefault="00461C71" w:rsidP="00942C45">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2FBE496" w14:textId="0CF7875E" w:rsidR="004D36AA" w:rsidRPr="00531EFB" w:rsidRDefault="00461C71" w:rsidP="00942C45">
            <w:pPr>
              <w:jc w:val="center"/>
              <w:rPr>
                <w:sz w:val="18"/>
                <w:szCs w:val="18"/>
              </w:rPr>
            </w:pPr>
            <w:r w:rsidRPr="00461C71">
              <w:rPr>
                <w:sz w:val="18"/>
                <w:szCs w:val="18"/>
              </w:rPr>
              <w:t>93.600</w:t>
            </w:r>
          </w:p>
        </w:tc>
      </w:tr>
      <w:tr w:rsidR="004D36AA" w14:paraId="3C94CB37"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0A45435" w14:textId="0020B31C" w:rsidR="004D36AA" w:rsidRPr="00F258C4" w:rsidRDefault="004D36AA" w:rsidP="00942C45">
            <w:pPr>
              <w:jc w:val="center"/>
              <w:rPr>
                <w:b/>
                <w:sz w:val="18"/>
                <w:szCs w:val="18"/>
              </w:rPr>
            </w:pPr>
            <w:r w:rsidRPr="00F258C4">
              <w:rPr>
                <w:b/>
                <w:sz w:val="18"/>
                <w:szCs w:val="18"/>
              </w:rPr>
              <w:t>15</w:t>
            </w:r>
          </w:p>
        </w:tc>
        <w:tc>
          <w:tcPr>
            <w:tcW w:w="4112" w:type="dxa"/>
            <w:tcBorders>
              <w:top w:val="single" w:sz="6" w:space="0" w:color="000000"/>
              <w:left w:val="single" w:sz="6" w:space="0" w:color="000000"/>
              <w:bottom w:val="single" w:sz="6" w:space="0" w:color="000000"/>
              <w:right w:val="single" w:sz="6" w:space="0" w:color="000000"/>
            </w:tcBorders>
            <w:vAlign w:val="center"/>
          </w:tcPr>
          <w:p w14:paraId="4B3F4D12" w14:textId="052E4E20" w:rsidR="004D36AA" w:rsidRPr="00E9173E" w:rsidRDefault="00664209" w:rsidP="00942C45">
            <w:pPr>
              <w:rPr>
                <w:sz w:val="18"/>
                <w:szCs w:val="18"/>
              </w:rPr>
            </w:pPr>
            <w:r w:rsidRPr="00461C71">
              <w:rPr>
                <w:sz w:val="18"/>
                <w:szCs w:val="18"/>
              </w:rPr>
              <w:t>Amitriptilina, Cloridrato 75 mg. Comprimido revestido-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567C80E2" w14:textId="41C9E5FB" w:rsidR="004D36AA" w:rsidRPr="004D36AA" w:rsidRDefault="00664209" w:rsidP="00942C45">
            <w:pPr>
              <w:jc w:val="center"/>
              <w:rPr>
                <w:sz w:val="18"/>
                <w:szCs w:val="18"/>
              </w:rPr>
            </w:pPr>
            <w:r w:rsidRPr="00461C71">
              <w:rPr>
                <w:sz w:val="18"/>
                <w:szCs w:val="18"/>
              </w:rPr>
              <w:t>276333</w:t>
            </w:r>
          </w:p>
        </w:tc>
        <w:tc>
          <w:tcPr>
            <w:tcW w:w="1276" w:type="dxa"/>
            <w:tcBorders>
              <w:top w:val="single" w:sz="6" w:space="0" w:color="000000"/>
              <w:left w:val="single" w:sz="6" w:space="0" w:color="000000"/>
              <w:bottom w:val="single" w:sz="6" w:space="0" w:color="000000"/>
              <w:right w:val="single" w:sz="6" w:space="0" w:color="000000"/>
            </w:tcBorders>
            <w:vAlign w:val="center"/>
          </w:tcPr>
          <w:p w14:paraId="016933AC" w14:textId="4BCEE850" w:rsidR="004D36AA" w:rsidRPr="00531EFB" w:rsidRDefault="00461C71" w:rsidP="00942C45">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BF01198" w14:textId="782653A9" w:rsidR="004D36AA" w:rsidRPr="00531EFB" w:rsidRDefault="00461C71" w:rsidP="00942C45">
            <w:pPr>
              <w:jc w:val="center"/>
              <w:rPr>
                <w:sz w:val="18"/>
                <w:szCs w:val="18"/>
              </w:rPr>
            </w:pPr>
            <w:r w:rsidRPr="00461C71">
              <w:rPr>
                <w:sz w:val="18"/>
                <w:szCs w:val="18"/>
              </w:rPr>
              <w:t>8.000</w:t>
            </w:r>
          </w:p>
        </w:tc>
      </w:tr>
      <w:tr w:rsidR="004D36AA" w14:paraId="14448BF6"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76E3B9A" w14:textId="5E90D8F9" w:rsidR="004D36AA" w:rsidRPr="00F258C4" w:rsidRDefault="004D36AA" w:rsidP="00942C45">
            <w:pPr>
              <w:jc w:val="center"/>
              <w:rPr>
                <w:b/>
                <w:sz w:val="18"/>
                <w:szCs w:val="18"/>
              </w:rPr>
            </w:pPr>
            <w:r w:rsidRPr="00F258C4">
              <w:rPr>
                <w:b/>
                <w:sz w:val="18"/>
                <w:szCs w:val="18"/>
              </w:rPr>
              <w:t>16</w:t>
            </w:r>
          </w:p>
        </w:tc>
        <w:tc>
          <w:tcPr>
            <w:tcW w:w="4112" w:type="dxa"/>
            <w:tcBorders>
              <w:top w:val="single" w:sz="6" w:space="0" w:color="000000"/>
              <w:left w:val="single" w:sz="6" w:space="0" w:color="000000"/>
              <w:bottom w:val="single" w:sz="6" w:space="0" w:color="000000"/>
              <w:right w:val="single" w:sz="6" w:space="0" w:color="000000"/>
            </w:tcBorders>
            <w:vAlign w:val="center"/>
          </w:tcPr>
          <w:p w14:paraId="4AF14E79" w14:textId="6B807A98" w:rsidR="004D36AA" w:rsidRPr="00E9173E" w:rsidRDefault="00461C71" w:rsidP="00942C45">
            <w:pPr>
              <w:rPr>
                <w:sz w:val="18"/>
                <w:szCs w:val="18"/>
              </w:rPr>
            </w:pPr>
            <w:r w:rsidRPr="00461C71">
              <w:rPr>
                <w:sz w:val="18"/>
                <w:szCs w:val="18"/>
              </w:rPr>
              <w:t>Amoxacilina 500 mg+ Clavulanato de potássio 125 mg Comprimido revestido-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265C5565" w14:textId="647AA19D" w:rsidR="004D36AA" w:rsidRPr="004D36AA" w:rsidRDefault="00461C71" w:rsidP="00942C45">
            <w:pPr>
              <w:jc w:val="center"/>
              <w:rPr>
                <w:sz w:val="18"/>
                <w:szCs w:val="18"/>
              </w:rPr>
            </w:pPr>
            <w:r w:rsidRPr="00461C71">
              <w:rPr>
                <w:sz w:val="18"/>
                <w:szCs w:val="18"/>
              </w:rPr>
              <w:t>271217</w:t>
            </w:r>
          </w:p>
        </w:tc>
        <w:tc>
          <w:tcPr>
            <w:tcW w:w="1276" w:type="dxa"/>
            <w:tcBorders>
              <w:top w:val="single" w:sz="6" w:space="0" w:color="000000"/>
              <w:left w:val="single" w:sz="6" w:space="0" w:color="000000"/>
              <w:bottom w:val="single" w:sz="6" w:space="0" w:color="000000"/>
              <w:right w:val="single" w:sz="6" w:space="0" w:color="000000"/>
            </w:tcBorders>
            <w:vAlign w:val="center"/>
          </w:tcPr>
          <w:p w14:paraId="3F44CA93" w14:textId="114B371D" w:rsidR="004D36AA" w:rsidRPr="00531EFB" w:rsidRDefault="00461C71" w:rsidP="00942C45">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4D1C3CCC" w14:textId="06E07436" w:rsidR="004D36AA" w:rsidRPr="00531EFB" w:rsidRDefault="00461C71" w:rsidP="00942C45">
            <w:pPr>
              <w:jc w:val="center"/>
              <w:rPr>
                <w:sz w:val="18"/>
                <w:szCs w:val="18"/>
              </w:rPr>
            </w:pPr>
            <w:r w:rsidRPr="00461C71">
              <w:rPr>
                <w:sz w:val="18"/>
                <w:szCs w:val="18"/>
              </w:rPr>
              <w:t>70.200</w:t>
            </w:r>
          </w:p>
        </w:tc>
      </w:tr>
      <w:tr w:rsidR="004D36AA" w14:paraId="3095BD2E"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3F63B5F" w14:textId="7C633CC8" w:rsidR="004D36AA" w:rsidRPr="00F258C4" w:rsidRDefault="004D36AA" w:rsidP="00942C45">
            <w:pPr>
              <w:jc w:val="center"/>
              <w:rPr>
                <w:b/>
                <w:sz w:val="18"/>
                <w:szCs w:val="18"/>
              </w:rPr>
            </w:pPr>
            <w:r w:rsidRPr="00F258C4">
              <w:rPr>
                <w:b/>
                <w:sz w:val="18"/>
                <w:szCs w:val="18"/>
              </w:rPr>
              <w:t>17</w:t>
            </w:r>
          </w:p>
        </w:tc>
        <w:tc>
          <w:tcPr>
            <w:tcW w:w="4112" w:type="dxa"/>
            <w:tcBorders>
              <w:top w:val="single" w:sz="6" w:space="0" w:color="000000"/>
              <w:left w:val="single" w:sz="6" w:space="0" w:color="000000"/>
              <w:bottom w:val="single" w:sz="6" w:space="0" w:color="000000"/>
              <w:right w:val="single" w:sz="6" w:space="0" w:color="000000"/>
            </w:tcBorders>
            <w:vAlign w:val="center"/>
          </w:tcPr>
          <w:p w14:paraId="685076F6" w14:textId="3BE87C5D" w:rsidR="004D36AA" w:rsidRPr="00E9173E" w:rsidRDefault="00461C71" w:rsidP="00942C45">
            <w:pPr>
              <w:rPr>
                <w:sz w:val="18"/>
                <w:szCs w:val="18"/>
              </w:rPr>
            </w:pPr>
            <w:r w:rsidRPr="00461C71">
              <w:rPr>
                <w:sz w:val="18"/>
                <w:szCs w:val="18"/>
              </w:rPr>
              <w:t>Amoxicilina 250 mg/ 5ml+ Clavulanato de potássio 62,5mg/ 5ml Suspensão Oral Frasco com 75ml</w:t>
            </w:r>
          </w:p>
        </w:tc>
        <w:tc>
          <w:tcPr>
            <w:tcW w:w="992" w:type="dxa"/>
            <w:tcBorders>
              <w:top w:val="single" w:sz="6" w:space="0" w:color="000000"/>
              <w:left w:val="single" w:sz="6" w:space="0" w:color="000000"/>
              <w:bottom w:val="single" w:sz="6" w:space="0" w:color="000000"/>
              <w:right w:val="single" w:sz="6" w:space="0" w:color="000000"/>
            </w:tcBorders>
            <w:vAlign w:val="center"/>
          </w:tcPr>
          <w:p w14:paraId="71F0B832" w14:textId="2603F039" w:rsidR="004D36AA" w:rsidRPr="004D36AA" w:rsidRDefault="00461C71" w:rsidP="00942C45">
            <w:pPr>
              <w:jc w:val="center"/>
              <w:rPr>
                <w:sz w:val="18"/>
                <w:szCs w:val="18"/>
              </w:rPr>
            </w:pPr>
            <w:r w:rsidRPr="00461C71">
              <w:rPr>
                <w:sz w:val="18"/>
                <w:szCs w:val="18"/>
              </w:rPr>
              <w:t>448841</w:t>
            </w:r>
          </w:p>
        </w:tc>
        <w:tc>
          <w:tcPr>
            <w:tcW w:w="1276" w:type="dxa"/>
            <w:tcBorders>
              <w:top w:val="single" w:sz="6" w:space="0" w:color="000000"/>
              <w:left w:val="single" w:sz="6" w:space="0" w:color="000000"/>
              <w:bottom w:val="single" w:sz="6" w:space="0" w:color="000000"/>
              <w:right w:val="single" w:sz="6" w:space="0" w:color="000000"/>
            </w:tcBorders>
            <w:vAlign w:val="center"/>
          </w:tcPr>
          <w:p w14:paraId="3AD74788" w14:textId="099F779A" w:rsidR="004D36AA" w:rsidRPr="00531EFB" w:rsidRDefault="00461C71" w:rsidP="00942C45">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6FDFFF80" w14:textId="06237ED8" w:rsidR="004D36AA" w:rsidRPr="00531EFB" w:rsidRDefault="00461C71" w:rsidP="00942C45">
            <w:pPr>
              <w:jc w:val="center"/>
              <w:rPr>
                <w:sz w:val="18"/>
                <w:szCs w:val="18"/>
              </w:rPr>
            </w:pPr>
            <w:r w:rsidRPr="00461C71">
              <w:rPr>
                <w:sz w:val="18"/>
                <w:szCs w:val="18"/>
              </w:rPr>
              <w:t>3.900</w:t>
            </w:r>
          </w:p>
        </w:tc>
      </w:tr>
      <w:tr w:rsidR="004D36AA" w14:paraId="3A3C558B"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B8760A7" w14:textId="4D7C451B" w:rsidR="004D36AA" w:rsidRPr="00F258C4" w:rsidRDefault="004D36AA" w:rsidP="00942C45">
            <w:pPr>
              <w:jc w:val="center"/>
              <w:rPr>
                <w:b/>
                <w:sz w:val="18"/>
                <w:szCs w:val="18"/>
              </w:rPr>
            </w:pPr>
            <w:r w:rsidRPr="00F258C4">
              <w:rPr>
                <w:b/>
                <w:sz w:val="18"/>
                <w:szCs w:val="18"/>
              </w:rPr>
              <w:t>18</w:t>
            </w:r>
          </w:p>
        </w:tc>
        <w:tc>
          <w:tcPr>
            <w:tcW w:w="4112" w:type="dxa"/>
            <w:tcBorders>
              <w:top w:val="single" w:sz="6" w:space="0" w:color="000000"/>
              <w:left w:val="single" w:sz="6" w:space="0" w:color="000000"/>
              <w:bottom w:val="single" w:sz="6" w:space="0" w:color="000000"/>
              <w:right w:val="single" w:sz="6" w:space="0" w:color="000000"/>
            </w:tcBorders>
            <w:vAlign w:val="center"/>
          </w:tcPr>
          <w:p w14:paraId="1393E9CC" w14:textId="42CC4F84" w:rsidR="004D36AA" w:rsidRPr="00E9173E" w:rsidRDefault="00461C71" w:rsidP="00942C45">
            <w:pPr>
              <w:rPr>
                <w:sz w:val="18"/>
                <w:szCs w:val="18"/>
              </w:rPr>
            </w:pPr>
            <w:r w:rsidRPr="00461C71">
              <w:rPr>
                <w:sz w:val="18"/>
                <w:szCs w:val="18"/>
              </w:rPr>
              <w:t>Amoxicilina 250mg /5ml- pó para suspensão oral- Frasco com 150ml após reconstituição-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2C7CE5CB" w14:textId="3CD4D5AE" w:rsidR="004D36AA" w:rsidRPr="004D36AA" w:rsidRDefault="00461C71" w:rsidP="00942C45">
            <w:pPr>
              <w:jc w:val="center"/>
              <w:rPr>
                <w:sz w:val="18"/>
                <w:szCs w:val="18"/>
              </w:rPr>
            </w:pPr>
            <w:r w:rsidRPr="00461C71">
              <w:rPr>
                <w:sz w:val="18"/>
                <w:szCs w:val="18"/>
              </w:rPr>
              <w:t>271111</w:t>
            </w:r>
          </w:p>
        </w:tc>
        <w:tc>
          <w:tcPr>
            <w:tcW w:w="1276" w:type="dxa"/>
            <w:tcBorders>
              <w:top w:val="single" w:sz="6" w:space="0" w:color="000000"/>
              <w:left w:val="single" w:sz="6" w:space="0" w:color="000000"/>
              <w:bottom w:val="single" w:sz="6" w:space="0" w:color="000000"/>
              <w:right w:val="single" w:sz="6" w:space="0" w:color="000000"/>
            </w:tcBorders>
            <w:vAlign w:val="center"/>
          </w:tcPr>
          <w:p w14:paraId="4E885671" w14:textId="54D1F05A" w:rsidR="004D36AA" w:rsidRPr="00531EFB" w:rsidRDefault="00461C71" w:rsidP="00942C45">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5F6901A5" w14:textId="124DE29B" w:rsidR="004D36AA" w:rsidRPr="00531EFB" w:rsidRDefault="00461C71" w:rsidP="00942C45">
            <w:pPr>
              <w:jc w:val="center"/>
              <w:rPr>
                <w:sz w:val="18"/>
                <w:szCs w:val="18"/>
              </w:rPr>
            </w:pPr>
            <w:r w:rsidRPr="00461C71">
              <w:rPr>
                <w:sz w:val="18"/>
                <w:szCs w:val="18"/>
              </w:rPr>
              <w:t>2.350</w:t>
            </w:r>
          </w:p>
        </w:tc>
      </w:tr>
      <w:tr w:rsidR="00461C71" w14:paraId="0D35E878"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7AA8FDC" w14:textId="15F249BC" w:rsidR="00461C71" w:rsidRPr="00F258C4" w:rsidRDefault="00461C71" w:rsidP="00461C71">
            <w:pPr>
              <w:jc w:val="center"/>
              <w:rPr>
                <w:b/>
                <w:sz w:val="18"/>
                <w:szCs w:val="18"/>
              </w:rPr>
            </w:pPr>
            <w:r w:rsidRPr="00F258C4">
              <w:rPr>
                <w:b/>
                <w:sz w:val="18"/>
                <w:szCs w:val="18"/>
              </w:rPr>
              <w:t>19</w:t>
            </w:r>
          </w:p>
        </w:tc>
        <w:tc>
          <w:tcPr>
            <w:tcW w:w="4112" w:type="dxa"/>
            <w:tcBorders>
              <w:top w:val="single" w:sz="6" w:space="0" w:color="000000"/>
              <w:left w:val="single" w:sz="6" w:space="0" w:color="000000"/>
              <w:bottom w:val="single" w:sz="6" w:space="0" w:color="000000"/>
              <w:right w:val="single" w:sz="6" w:space="0" w:color="000000"/>
            </w:tcBorders>
            <w:vAlign w:val="center"/>
          </w:tcPr>
          <w:p w14:paraId="255DC703" w14:textId="57220916" w:rsidR="00461C71" w:rsidRPr="00E9173E" w:rsidRDefault="00461C71" w:rsidP="00461C71">
            <w:pPr>
              <w:rPr>
                <w:sz w:val="18"/>
                <w:szCs w:val="18"/>
              </w:rPr>
            </w:pPr>
            <w:r w:rsidRPr="00461C71">
              <w:rPr>
                <w:sz w:val="18"/>
                <w:szCs w:val="18"/>
              </w:rPr>
              <w:t>Anlodipina, Besilato 5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19A87AA2" w14:textId="223087E5" w:rsidR="00461C71" w:rsidRPr="004D36AA" w:rsidRDefault="00461C71" w:rsidP="00461C71">
            <w:pPr>
              <w:jc w:val="center"/>
              <w:rPr>
                <w:sz w:val="18"/>
                <w:szCs w:val="18"/>
              </w:rPr>
            </w:pPr>
            <w:r w:rsidRPr="00461C71">
              <w:rPr>
                <w:sz w:val="18"/>
                <w:szCs w:val="18"/>
              </w:rPr>
              <w:t>272434</w:t>
            </w:r>
          </w:p>
        </w:tc>
        <w:tc>
          <w:tcPr>
            <w:tcW w:w="1276" w:type="dxa"/>
            <w:tcBorders>
              <w:top w:val="single" w:sz="6" w:space="0" w:color="000000"/>
              <w:left w:val="single" w:sz="6" w:space="0" w:color="000000"/>
              <w:bottom w:val="single" w:sz="6" w:space="0" w:color="000000"/>
              <w:right w:val="single" w:sz="6" w:space="0" w:color="000000"/>
            </w:tcBorders>
            <w:vAlign w:val="center"/>
          </w:tcPr>
          <w:p w14:paraId="6F7569B2" w14:textId="2F47C2D7" w:rsidR="00461C71" w:rsidRPr="00531EFB" w:rsidRDefault="00461C71" w:rsidP="00461C71">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0664D17F" w14:textId="77936942" w:rsidR="00461C71" w:rsidRPr="00531EFB" w:rsidRDefault="00461C71" w:rsidP="00461C71">
            <w:pPr>
              <w:jc w:val="center"/>
              <w:rPr>
                <w:sz w:val="18"/>
                <w:szCs w:val="18"/>
              </w:rPr>
            </w:pPr>
            <w:r>
              <w:rPr>
                <w:sz w:val="18"/>
                <w:szCs w:val="18"/>
              </w:rPr>
              <w:t>242.000</w:t>
            </w:r>
          </w:p>
        </w:tc>
      </w:tr>
      <w:tr w:rsidR="00461C71" w14:paraId="409F6CC6"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AF98C07" w14:textId="67B9D848" w:rsidR="00461C71" w:rsidRPr="00F258C4" w:rsidRDefault="00461C71" w:rsidP="00461C71">
            <w:pPr>
              <w:jc w:val="center"/>
              <w:rPr>
                <w:b/>
                <w:sz w:val="18"/>
                <w:szCs w:val="18"/>
              </w:rPr>
            </w:pPr>
            <w:r w:rsidRPr="00F258C4">
              <w:rPr>
                <w:b/>
                <w:sz w:val="18"/>
                <w:szCs w:val="18"/>
              </w:rPr>
              <w:t>20</w:t>
            </w:r>
          </w:p>
        </w:tc>
        <w:tc>
          <w:tcPr>
            <w:tcW w:w="4112" w:type="dxa"/>
            <w:tcBorders>
              <w:top w:val="single" w:sz="6" w:space="0" w:color="000000"/>
              <w:left w:val="single" w:sz="6" w:space="0" w:color="000000"/>
              <w:bottom w:val="single" w:sz="6" w:space="0" w:color="000000"/>
              <w:right w:val="single" w:sz="6" w:space="0" w:color="000000"/>
            </w:tcBorders>
            <w:vAlign w:val="center"/>
          </w:tcPr>
          <w:p w14:paraId="627DD32A" w14:textId="44B650B8" w:rsidR="00461C71" w:rsidRPr="00E9173E" w:rsidRDefault="00461C71" w:rsidP="00461C71">
            <w:pPr>
              <w:rPr>
                <w:sz w:val="18"/>
                <w:szCs w:val="18"/>
              </w:rPr>
            </w:pPr>
            <w:r w:rsidRPr="00461C71">
              <w:rPr>
                <w:sz w:val="18"/>
                <w:szCs w:val="18"/>
              </w:rPr>
              <w:t>Anlodipino, Besilato 10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101ADE4F" w14:textId="7A692E5E" w:rsidR="00461C71" w:rsidRPr="004D36AA" w:rsidRDefault="00461C71" w:rsidP="00461C71">
            <w:pPr>
              <w:jc w:val="center"/>
              <w:rPr>
                <w:sz w:val="18"/>
                <w:szCs w:val="18"/>
              </w:rPr>
            </w:pPr>
            <w:r w:rsidRPr="00461C71">
              <w:rPr>
                <w:sz w:val="18"/>
                <w:szCs w:val="18"/>
              </w:rPr>
              <w:t>268896</w:t>
            </w:r>
          </w:p>
        </w:tc>
        <w:tc>
          <w:tcPr>
            <w:tcW w:w="1276" w:type="dxa"/>
            <w:tcBorders>
              <w:top w:val="single" w:sz="6" w:space="0" w:color="000000"/>
              <w:left w:val="single" w:sz="6" w:space="0" w:color="000000"/>
              <w:bottom w:val="single" w:sz="6" w:space="0" w:color="000000"/>
              <w:right w:val="single" w:sz="6" w:space="0" w:color="000000"/>
            </w:tcBorders>
            <w:vAlign w:val="center"/>
          </w:tcPr>
          <w:p w14:paraId="71CF2D53" w14:textId="6F0A8559" w:rsidR="00461C71" w:rsidRPr="00531EFB" w:rsidRDefault="00461C71" w:rsidP="00461C71">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40AC4EF" w14:textId="07A80B15" w:rsidR="00461C71" w:rsidRPr="00531EFB" w:rsidRDefault="00461C71" w:rsidP="00461C71">
            <w:pPr>
              <w:jc w:val="center"/>
              <w:rPr>
                <w:sz w:val="18"/>
                <w:szCs w:val="18"/>
              </w:rPr>
            </w:pPr>
            <w:r>
              <w:rPr>
                <w:sz w:val="18"/>
                <w:szCs w:val="18"/>
              </w:rPr>
              <w:t>34.500</w:t>
            </w:r>
          </w:p>
        </w:tc>
      </w:tr>
      <w:tr w:rsidR="00461C71" w14:paraId="29718E10"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F1CC66A" w14:textId="4AA9E72B" w:rsidR="00461C71" w:rsidRPr="00F258C4" w:rsidRDefault="00461C71" w:rsidP="00461C71">
            <w:pPr>
              <w:jc w:val="center"/>
              <w:rPr>
                <w:b/>
                <w:sz w:val="18"/>
                <w:szCs w:val="18"/>
              </w:rPr>
            </w:pPr>
            <w:r w:rsidRPr="00F258C4">
              <w:rPr>
                <w:b/>
                <w:sz w:val="18"/>
                <w:szCs w:val="18"/>
              </w:rPr>
              <w:t>21</w:t>
            </w:r>
          </w:p>
        </w:tc>
        <w:tc>
          <w:tcPr>
            <w:tcW w:w="4112" w:type="dxa"/>
            <w:tcBorders>
              <w:top w:val="single" w:sz="6" w:space="0" w:color="000000"/>
              <w:left w:val="single" w:sz="6" w:space="0" w:color="000000"/>
              <w:bottom w:val="single" w:sz="6" w:space="0" w:color="000000"/>
              <w:right w:val="single" w:sz="6" w:space="0" w:color="000000"/>
            </w:tcBorders>
            <w:vAlign w:val="center"/>
          </w:tcPr>
          <w:p w14:paraId="4DF4AC38" w14:textId="6F23F09F" w:rsidR="00461C71" w:rsidRPr="00E9173E" w:rsidRDefault="00461C71" w:rsidP="00461C71">
            <w:pPr>
              <w:rPr>
                <w:sz w:val="18"/>
                <w:szCs w:val="18"/>
              </w:rPr>
            </w:pPr>
            <w:r w:rsidRPr="00461C71">
              <w:rPr>
                <w:sz w:val="18"/>
                <w:szCs w:val="18"/>
              </w:rPr>
              <w:t>Atenolol 50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3E7FC6C5" w14:textId="5C0F7DFD" w:rsidR="00461C71" w:rsidRPr="004D36AA" w:rsidRDefault="00461C71" w:rsidP="00461C71">
            <w:pPr>
              <w:jc w:val="center"/>
              <w:rPr>
                <w:sz w:val="18"/>
                <w:szCs w:val="18"/>
              </w:rPr>
            </w:pPr>
            <w:r w:rsidRPr="00461C71">
              <w:rPr>
                <w:sz w:val="18"/>
                <w:szCs w:val="18"/>
              </w:rPr>
              <w:t>267517</w:t>
            </w:r>
          </w:p>
        </w:tc>
        <w:tc>
          <w:tcPr>
            <w:tcW w:w="1276" w:type="dxa"/>
            <w:tcBorders>
              <w:top w:val="single" w:sz="6" w:space="0" w:color="000000"/>
              <w:left w:val="single" w:sz="6" w:space="0" w:color="000000"/>
              <w:bottom w:val="single" w:sz="6" w:space="0" w:color="000000"/>
              <w:right w:val="single" w:sz="6" w:space="0" w:color="000000"/>
            </w:tcBorders>
            <w:vAlign w:val="center"/>
          </w:tcPr>
          <w:p w14:paraId="46F95905" w14:textId="01AA9FF9" w:rsidR="00461C71" w:rsidRPr="00531EFB" w:rsidRDefault="00461C71" w:rsidP="00461C71">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66D8EC68" w14:textId="2C6A7C37" w:rsidR="00461C71" w:rsidRPr="00531EFB" w:rsidRDefault="00461C71" w:rsidP="00461C71">
            <w:pPr>
              <w:jc w:val="center"/>
              <w:rPr>
                <w:sz w:val="18"/>
                <w:szCs w:val="18"/>
              </w:rPr>
            </w:pPr>
            <w:r>
              <w:rPr>
                <w:sz w:val="18"/>
                <w:szCs w:val="18"/>
              </w:rPr>
              <w:t>43.800</w:t>
            </w:r>
          </w:p>
        </w:tc>
      </w:tr>
      <w:tr w:rsidR="00461C71" w14:paraId="0F49EFB8"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0463BECD" w14:textId="46B42668" w:rsidR="00461C71" w:rsidRPr="00F258C4" w:rsidRDefault="00461C71" w:rsidP="00461C71">
            <w:pPr>
              <w:jc w:val="center"/>
              <w:rPr>
                <w:b/>
                <w:sz w:val="18"/>
                <w:szCs w:val="18"/>
              </w:rPr>
            </w:pPr>
            <w:r w:rsidRPr="00F258C4">
              <w:rPr>
                <w:b/>
                <w:sz w:val="18"/>
                <w:szCs w:val="18"/>
              </w:rPr>
              <w:t>22</w:t>
            </w:r>
          </w:p>
        </w:tc>
        <w:tc>
          <w:tcPr>
            <w:tcW w:w="4112" w:type="dxa"/>
            <w:tcBorders>
              <w:top w:val="single" w:sz="6" w:space="0" w:color="000000"/>
              <w:left w:val="single" w:sz="6" w:space="0" w:color="000000"/>
              <w:bottom w:val="single" w:sz="6" w:space="0" w:color="000000"/>
              <w:right w:val="single" w:sz="6" w:space="0" w:color="000000"/>
            </w:tcBorders>
            <w:vAlign w:val="center"/>
          </w:tcPr>
          <w:p w14:paraId="019B80CA" w14:textId="5E1E033E" w:rsidR="00461C71" w:rsidRPr="00E9173E" w:rsidRDefault="00461C71" w:rsidP="00461C71">
            <w:pPr>
              <w:rPr>
                <w:sz w:val="18"/>
                <w:szCs w:val="18"/>
              </w:rPr>
            </w:pPr>
            <w:r w:rsidRPr="00461C71">
              <w:rPr>
                <w:sz w:val="18"/>
                <w:szCs w:val="18"/>
              </w:rPr>
              <w:t>Azitromicina 200mg/5ml pó para suspensão oral frasco com 15ml + diluente-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45A86F58" w14:textId="3881CDB8" w:rsidR="00461C71" w:rsidRPr="004D36AA" w:rsidRDefault="00461C71" w:rsidP="00461C71">
            <w:pPr>
              <w:jc w:val="center"/>
              <w:rPr>
                <w:sz w:val="18"/>
                <w:szCs w:val="18"/>
              </w:rPr>
            </w:pPr>
            <w:r w:rsidRPr="00461C71">
              <w:rPr>
                <w:sz w:val="18"/>
                <w:szCs w:val="18"/>
              </w:rPr>
              <w:t>268949</w:t>
            </w:r>
          </w:p>
        </w:tc>
        <w:tc>
          <w:tcPr>
            <w:tcW w:w="1276" w:type="dxa"/>
            <w:tcBorders>
              <w:top w:val="single" w:sz="6" w:space="0" w:color="000000"/>
              <w:left w:val="single" w:sz="6" w:space="0" w:color="000000"/>
              <w:bottom w:val="single" w:sz="6" w:space="0" w:color="000000"/>
              <w:right w:val="single" w:sz="6" w:space="0" w:color="000000"/>
            </w:tcBorders>
            <w:vAlign w:val="center"/>
          </w:tcPr>
          <w:p w14:paraId="69C45204" w14:textId="750EE7E4" w:rsidR="00461C71" w:rsidRPr="00531EFB" w:rsidRDefault="00461C71" w:rsidP="00461C71">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2B8B60F6" w14:textId="6ACD1F58" w:rsidR="00461C71" w:rsidRPr="00531EFB" w:rsidRDefault="007344C9" w:rsidP="00461C71">
            <w:pPr>
              <w:jc w:val="center"/>
              <w:rPr>
                <w:sz w:val="18"/>
                <w:szCs w:val="18"/>
              </w:rPr>
            </w:pPr>
            <w:r w:rsidRPr="007344C9">
              <w:rPr>
                <w:sz w:val="18"/>
                <w:szCs w:val="18"/>
              </w:rPr>
              <w:t>2.400</w:t>
            </w:r>
          </w:p>
        </w:tc>
      </w:tr>
      <w:tr w:rsidR="00461C71" w14:paraId="29B56ABD"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E0D7A68" w14:textId="20AD4005" w:rsidR="00461C71" w:rsidRPr="00F258C4" w:rsidRDefault="00461C71" w:rsidP="00461C71">
            <w:pPr>
              <w:jc w:val="center"/>
              <w:rPr>
                <w:b/>
                <w:sz w:val="18"/>
                <w:szCs w:val="18"/>
              </w:rPr>
            </w:pPr>
            <w:r w:rsidRPr="00F258C4">
              <w:rPr>
                <w:b/>
                <w:sz w:val="18"/>
                <w:szCs w:val="18"/>
              </w:rPr>
              <w:t>23</w:t>
            </w:r>
          </w:p>
        </w:tc>
        <w:tc>
          <w:tcPr>
            <w:tcW w:w="4112" w:type="dxa"/>
            <w:tcBorders>
              <w:top w:val="single" w:sz="6" w:space="0" w:color="000000"/>
              <w:left w:val="single" w:sz="6" w:space="0" w:color="000000"/>
              <w:bottom w:val="single" w:sz="6" w:space="0" w:color="000000"/>
              <w:right w:val="single" w:sz="6" w:space="0" w:color="000000"/>
            </w:tcBorders>
            <w:vAlign w:val="center"/>
          </w:tcPr>
          <w:p w14:paraId="461DCE5C" w14:textId="3AD3539A" w:rsidR="00461C71" w:rsidRPr="00BD43CF" w:rsidRDefault="00461C71" w:rsidP="00461C71">
            <w:pPr>
              <w:rPr>
                <w:sz w:val="18"/>
                <w:szCs w:val="18"/>
              </w:rPr>
            </w:pPr>
            <w:r w:rsidRPr="00461C71">
              <w:rPr>
                <w:sz w:val="18"/>
                <w:szCs w:val="18"/>
              </w:rPr>
              <w:t>Azitromicina 500 mg Comprimido revestidouso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00826C74" w14:textId="325A51DF" w:rsidR="00461C71" w:rsidRPr="004D36AA" w:rsidRDefault="00461C71" w:rsidP="00461C71">
            <w:pPr>
              <w:jc w:val="center"/>
              <w:rPr>
                <w:sz w:val="18"/>
                <w:szCs w:val="18"/>
              </w:rPr>
            </w:pPr>
            <w:r w:rsidRPr="00461C71">
              <w:rPr>
                <w:sz w:val="18"/>
                <w:szCs w:val="18"/>
              </w:rPr>
              <w:t>267140</w:t>
            </w:r>
          </w:p>
        </w:tc>
        <w:tc>
          <w:tcPr>
            <w:tcW w:w="1276" w:type="dxa"/>
            <w:tcBorders>
              <w:top w:val="single" w:sz="6" w:space="0" w:color="000000"/>
              <w:left w:val="single" w:sz="6" w:space="0" w:color="000000"/>
              <w:bottom w:val="single" w:sz="6" w:space="0" w:color="000000"/>
              <w:right w:val="single" w:sz="6" w:space="0" w:color="000000"/>
            </w:tcBorders>
            <w:vAlign w:val="center"/>
          </w:tcPr>
          <w:p w14:paraId="26874721" w14:textId="37F7A1BB" w:rsidR="00461C71" w:rsidRPr="00531EFB" w:rsidRDefault="00461C71" w:rsidP="00461C71">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EC07E2E" w14:textId="3662137E" w:rsidR="00461C71" w:rsidRPr="00531EFB" w:rsidRDefault="007344C9" w:rsidP="00461C71">
            <w:pPr>
              <w:jc w:val="center"/>
              <w:rPr>
                <w:sz w:val="18"/>
                <w:szCs w:val="18"/>
              </w:rPr>
            </w:pPr>
            <w:r w:rsidRPr="007344C9">
              <w:rPr>
                <w:sz w:val="18"/>
                <w:szCs w:val="18"/>
              </w:rPr>
              <w:t>15.600</w:t>
            </w:r>
          </w:p>
        </w:tc>
      </w:tr>
      <w:tr w:rsidR="00461C71" w14:paraId="5184DB03"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5773573" w14:textId="49F1F07E" w:rsidR="00461C71" w:rsidRPr="00F258C4" w:rsidRDefault="00461C71" w:rsidP="00461C71">
            <w:pPr>
              <w:jc w:val="center"/>
              <w:rPr>
                <w:b/>
                <w:sz w:val="18"/>
                <w:szCs w:val="18"/>
              </w:rPr>
            </w:pPr>
            <w:r w:rsidRPr="00F258C4">
              <w:rPr>
                <w:b/>
                <w:sz w:val="18"/>
                <w:szCs w:val="18"/>
              </w:rPr>
              <w:t>24</w:t>
            </w:r>
          </w:p>
        </w:tc>
        <w:tc>
          <w:tcPr>
            <w:tcW w:w="4112" w:type="dxa"/>
            <w:tcBorders>
              <w:top w:val="single" w:sz="6" w:space="0" w:color="000000"/>
              <w:left w:val="single" w:sz="6" w:space="0" w:color="000000"/>
              <w:bottom w:val="single" w:sz="6" w:space="0" w:color="000000"/>
              <w:right w:val="single" w:sz="6" w:space="0" w:color="000000"/>
            </w:tcBorders>
            <w:vAlign w:val="center"/>
          </w:tcPr>
          <w:p w14:paraId="694A34F9" w14:textId="161026D0" w:rsidR="00461C71" w:rsidRPr="00BD43CF" w:rsidRDefault="00461C71" w:rsidP="00461C71">
            <w:pPr>
              <w:rPr>
                <w:sz w:val="18"/>
                <w:szCs w:val="18"/>
              </w:rPr>
            </w:pPr>
            <w:r w:rsidRPr="00461C71">
              <w:rPr>
                <w:sz w:val="18"/>
                <w:szCs w:val="18"/>
              </w:rPr>
              <w:t>Biperideno, Cloridrato 2 mg.Comprimido-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5EDF1723" w14:textId="06BD9289" w:rsidR="00461C71" w:rsidRPr="004D36AA" w:rsidRDefault="00461C71" w:rsidP="00461C71">
            <w:pPr>
              <w:jc w:val="center"/>
              <w:rPr>
                <w:sz w:val="18"/>
                <w:szCs w:val="18"/>
              </w:rPr>
            </w:pPr>
            <w:r w:rsidRPr="00461C71">
              <w:rPr>
                <w:sz w:val="18"/>
                <w:szCs w:val="18"/>
              </w:rPr>
              <w:t>270140</w:t>
            </w:r>
          </w:p>
        </w:tc>
        <w:tc>
          <w:tcPr>
            <w:tcW w:w="1276" w:type="dxa"/>
            <w:tcBorders>
              <w:top w:val="single" w:sz="6" w:space="0" w:color="000000"/>
              <w:left w:val="single" w:sz="6" w:space="0" w:color="000000"/>
              <w:bottom w:val="single" w:sz="6" w:space="0" w:color="000000"/>
              <w:right w:val="single" w:sz="6" w:space="0" w:color="000000"/>
            </w:tcBorders>
            <w:vAlign w:val="center"/>
          </w:tcPr>
          <w:p w14:paraId="2F877C06" w14:textId="32044313" w:rsidR="00461C71" w:rsidRPr="00531EFB" w:rsidRDefault="00461C71" w:rsidP="00461C71">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7BADB1A4" w14:textId="57A19B74" w:rsidR="00461C71" w:rsidRPr="00531EFB" w:rsidRDefault="007344C9" w:rsidP="00461C71">
            <w:pPr>
              <w:jc w:val="center"/>
              <w:rPr>
                <w:sz w:val="18"/>
                <w:szCs w:val="18"/>
              </w:rPr>
            </w:pPr>
            <w:r w:rsidRPr="007344C9">
              <w:rPr>
                <w:sz w:val="18"/>
                <w:szCs w:val="18"/>
              </w:rPr>
              <w:t>23.500</w:t>
            </w:r>
          </w:p>
        </w:tc>
      </w:tr>
      <w:tr w:rsidR="00461C71" w14:paraId="1A0CC266"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3C002A4" w14:textId="1D484300" w:rsidR="00461C71" w:rsidRPr="00F258C4" w:rsidRDefault="00461C71" w:rsidP="00461C71">
            <w:pPr>
              <w:jc w:val="center"/>
              <w:rPr>
                <w:b/>
                <w:sz w:val="18"/>
                <w:szCs w:val="18"/>
              </w:rPr>
            </w:pPr>
            <w:r w:rsidRPr="00F258C4">
              <w:rPr>
                <w:b/>
                <w:sz w:val="18"/>
                <w:szCs w:val="18"/>
              </w:rPr>
              <w:t>25</w:t>
            </w:r>
          </w:p>
        </w:tc>
        <w:tc>
          <w:tcPr>
            <w:tcW w:w="4112" w:type="dxa"/>
            <w:tcBorders>
              <w:top w:val="single" w:sz="6" w:space="0" w:color="000000"/>
              <w:left w:val="single" w:sz="6" w:space="0" w:color="000000"/>
              <w:bottom w:val="single" w:sz="6" w:space="0" w:color="000000"/>
              <w:right w:val="single" w:sz="6" w:space="0" w:color="000000"/>
            </w:tcBorders>
            <w:vAlign w:val="center"/>
          </w:tcPr>
          <w:p w14:paraId="18321CEE" w14:textId="72245C7D" w:rsidR="00461C71" w:rsidRPr="00BD43CF" w:rsidRDefault="00461C71" w:rsidP="00461C71">
            <w:pPr>
              <w:rPr>
                <w:sz w:val="18"/>
                <w:szCs w:val="18"/>
              </w:rPr>
            </w:pPr>
            <w:r w:rsidRPr="00461C71">
              <w:rPr>
                <w:sz w:val="18"/>
                <w:szCs w:val="18"/>
              </w:rPr>
              <w:t>Budesonida 50 mcg suspensão aquosa nasal Frasco Spray com válvula dosificadora com 120 doses- uso intranasal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558C97A6" w14:textId="0B04BAE6" w:rsidR="00461C71" w:rsidRPr="004D36AA" w:rsidRDefault="00461C71" w:rsidP="00461C71">
            <w:pPr>
              <w:jc w:val="center"/>
              <w:rPr>
                <w:sz w:val="18"/>
                <w:szCs w:val="18"/>
              </w:rPr>
            </w:pPr>
            <w:r w:rsidRPr="00461C71">
              <w:rPr>
                <w:sz w:val="18"/>
                <w:szCs w:val="18"/>
              </w:rPr>
              <w:t>266701</w:t>
            </w:r>
          </w:p>
        </w:tc>
        <w:tc>
          <w:tcPr>
            <w:tcW w:w="1276" w:type="dxa"/>
            <w:tcBorders>
              <w:top w:val="single" w:sz="6" w:space="0" w:color="000000"/>
              <w:left w:val="single" w:sz="6" w:space="0" w:color="000000"/>
              <w:bottom w:val="single" w:sz="6" w:space="0" w:color="000000"/>
              <w:right w:val="single" w:sz="6" w:space="0" w:color="000000"/>
            </w:tcBorders>
            <w:vAlign w:val="center"/>
          </w:tcPr>
          <w:p w14:paraId="0DA29632" w14:textId="1A25C36F" w:rsidR="00461C71" w:rsidRPr="00531EFB" w:rsidRDefault="00461C71" w:rsidP="00461C71">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3168BC4E" w14:textId="653D1E39" w:rsidR="00461C71" w:rsidRPr="00531EFB" w:rsidRDefault="007344C9" w:rsidP="00461C71">
            <w:pPr>
              <w:jc w:val="center"/>
              <w:rPr>
                <w:sz w:val="18"/>
                <w:szCs w:val="18"/>
              </w:rPr>
            </w:pPr>
            <w:r w:rsidRPr="007344C9">
              <w:rPr>
                <w:sz w:val="18"/>
                <w:szCs w:val="18"/>
              </w:rPr>
              <w:t>1.880</w:t>
            </w:r>
          </w:p>
        </w:tc>
      </w:tr>
      <w:tr w:rsidR="00461C71" w14:paraId="312A884D"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1DDBC96" w14:textId="771E166C" w:rsidR="00461C71" w:rsidRPr="00F258C4" w:rsidRDefault="00461C71" w:rsidP="00461C71">
            <w:pPr>
              <w:jc w:val="center"/>
              <w:rPr>
                <w:b/>
                <w:sz w:val="18"/>
                <w:szCs w:val="18"/>
              </w:rPr>
            </w:pPr>
            <w:r w:rsidRPr="00F258C4">
              <w:rPr>
                <w:b/>
                <w:sz w:val="18"/>
                <w:szCs w:val="18"/>
              </w:rPr>
              <w:t>26</w:t>
            </w:r>
          </w:p>
        </w:tc>
        <w:tc>
          <w:tcPr>
            <w:tcW w:w="4112" w:type="dxa"/>
            <w:tcBorders>
              <w:top w:val="single" w:sz="6" w:space="0" w:color="000000"/>
              <w:left w:val="single" w:sz="6" w:space="0" w:color="000000"/>
              <w:bottom w:val="single" w:sz="6" w:space="0" w:color="000000"/>
              <w:right w:val="single" w:sz="6" w:space="0" w:color="000000"/>
            </w:tcBorders>
            <w:vAlign w:val="center"/>
          </w:tcPr>
          <w:p w14:paraId="42989F35" w14:textId="7B0A3A0F" w:rsidR="00461C71" w:rsidRPr="00BD43CF" w:rsidRDefault="00F949AA" w:rsidP="00461C71">
            <w:pPr>
              <w:rPr>
                <w:sz w:val="18"/>
                <w:szCs w:val="18"/>
              </w:rPr>
            </w:pPr>
            <w:r w:rsidRPr="007344C9">
              <w:rPr>
                <w:sz w:val="18"/>
                <w:szCs w:val="18"/>
              </w:rPr>
              <w:t>Carbamazepina 20 mg /ml Suspensão oralfrasco com 100ml + copo medida-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7420907D" w14:textId="79C3F1AB" w:rsidR="00461C71" w:rsidRPr="004D36AA" w:rsidRDefault="00F949AA" w:rsidP="00461C71">
            <w:pPr>
              <w:jc w:val="center"/>
              <w:rPr>
                <w:sz w:val="18"/>
                <w:szCs w:val="18"/>
              </w:rPr>
            </w:pPr>
            <w:r w:rsidRPr="007344C9">
              <w:rPr>
                <w:sz w:val="18"/>
                <w:szCs w:val="18"/>
              </w:rPr>
              <w:t>272454</w:t>
            </w:r>
          </w:p>
        </w:tc>
        <w:tc>
          <w:tcPr>
            <w:tcW w:w="1276" w:type="dxa"/>
            <w:tcBorders>
              <w:top w:val="single" w:sz="6" w:space="0" w:color="000000"/>
              <w:left w:val="single" w:sz="6" w:space="0" w:color="000000"/>
              <w:bottom w:val="single" w:sz="6" w:space="0" w:color="000000"/>
              <w:right w:val="single" w:sz="6" w:space="0" w:color="000000"/>
            </w:tcBorders>
            <w:vAlign w:val="center"/>
          </w:tcPr>
          <w:p w14:paraId="2053FC41" w14:textId="3CCD394E" w:rsidR="00461C71" w:rsidRPr="00531EFB" w:rsidRDefault="00F949AA" w:rsidP="00461C71">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5101125E" w14:textId="111867C3" w:rsidR="00461C71" w:rsidRPr="00531EFB" w:rsidRDefault="007344C9" w:rsidP="00461C71">
            <w:pPr>
              <w:jc w:val="center"/>
              <w:rPr>
                <w:sz w:val="18"/>
                <w:szCs w:val="18"/>
              </w:rPr>
            </w:pPr>
            <w:r w:rsidRPr="007344C9">
              <w:rPr>
                <w:sz w:val="18"/>
                <w:szCs w:val="18"/>
              </w:rPr>
              <w:t>390</w:t>
            </w:r>
          </w:p>
        </w:tc>
      </w:tr>
      <w:tr w:rsidR="00461C71" w14:paraId="4D02DF74"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7BBB7E1" w14:textId="2DCD5935" w:rsidR="00461C71" w:rsidRPr="00F258C4" w:rsidRDefault="00461C71" w:rsidP="00461C71">
            <w:pPr>
              <w:jc w:val="center"/>
              <w:rPr>
                <w:b/>
                <w:sz w:val="18"/>
                <w:szCs w:val="18"/>
              </w:rPr>
            </w:pPr>
            <w:r w:rsidRPr="00F258C4">
              <w:rPr>
                <w:b/>
                <w:sz w:val="18"/>
                <w:szCs w:val="18"/>
              </w:rPr>
              <w:t>27</w:t>
            </w:r>
          </w:p>
        </w:tc>
        <w:tc>
          <w:tcPr>
            <w:tcW w:w="4112" w:type="dxa"/>
            <w:tcBorders>
              <w:top w:val="single" w:sz="6" w:space="0" w:color="000000"/>
              <w:left w:val="single" w:sz="6" w:space="0" w:color="000000"/>
              <w:bottom w:val="single" w:sz="6" w:space="0" w:color="000000"/>
              <w:right w:val="single" w:sz="6" w:space="0" w:color="000000"/>
            </w:tcBorders>
            <w:vAlign w:val="center"/>
          </w:tcPr>
          <w:p w14:paraId="078A1EA4" w14:textId="45F88C2A" w:rsidR="00461C71" w:rsidRPr="00BD43CF" w:rsidRDefault="00F949AA" w:rsidP="00461C71">
            <w:pPr>
              <w:rPr>
                <w:sz w:val="18"/>
                <w:szCs w:val="18"/>
              </w:rPr>
            </w:pPr>
            <w:r w:rsidRPr="007344C9">
              <w:rPr>
                <w:sz w:val="18"/>
                <w:szCs w:val="18"/>
              </w:rPr>
              <w:t>Carbamazepina 200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58C61C45" w14:textId="2845880A" w:rsidR="00461C71" w:rsidRPr="004D36AA" w:rsidRDefault="00F949AA" w:rsidP="00461C71">
            <w:pPr>
              <w:jc w:val="center"/>
              <w:rPr>
                <w:sz w:val="18"/>
                <w:szCs w:val="18"/>
              </w:rPr>
            </w:pPr>
            <w:r w:rsidRPr="007344C9">
              <w:rPr>
                <w:sz w:val="18"/>
                <w:szCs w:val="18"/>
              </w:rPr>
              <w:t>267618</w:t>
            </w:r>
          </w:p>
        </w:tc>
        <w:tc>
          <w:tcPr>
            <w:tcW w:w="1276" w:type="dxa"/>
            <w:tcBorders>
              <w:top w:val="single" w:sz="6" w:space="0" w:color="000000"/>
              <w:left w:val="single" w:sz="6" w:space="0" w:color="000000"/>
              <w:bottom w:val="single" w:sz="6" w:space="0" w:color="000000"/>
              <w:right w:val="single" w:sz="6" w:space="0" w:color="000000"/>
            </w:tcBorders>
            <w:vAlign w:val="center"/>
          </w:tcPr>
          <w:p w14:paraId="433760BA" w14:textId="0B7BD81D" w:rsidR="00461C71" w:rsidRPr="00531EFB" w:rsidRDefault="00F949AA" w:rsidP="00461C71">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E869B5C" w14:textId="34E69F3F" w:rsidR="00461C71" w:rsidRPr="00531EFB" w:rsidRDefault="00F949AA" w:rsidP="00461C71">
            <w:pPr>
              <w:jc w:val="center"/>
              <w:rPr>
                <w:sz w:val="18"/>
                <w:szCs w:val="18"/>
              </w:rPr>
            </w:pPr>
            <w:r w:rsidRPr="007344C9">
              <w:rPr>
                <w:sz w:val="18"/>
                <w:szCs w:val="18"/>
              </w:rPr>
              <w:t>125.000</w:t>
            </w:r>
          </w:p>
        </w:tc>
      </w:tr>
      <w:tr w:rsidR="00461C71" w14:paraId="736C6F3B"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66AB8BFA" w14:textId="502DD79D" w:rsidR="00461C71" w:rsidRPr="00F258C4" w:rsidRDefault="00461C71" w:rsidP="00461C71">
            <w:pPr>
              <w:jc w:val="center"/>
              <w:rPr>
                <w:b/>
                <w:sz w:val="18"/>
                <w:szCs w:val="18"/>
              </w:rPr>
            </w:pPr>
            <w:r w:rsidRPr="00F258C4">
              <w:rPr>
                <w:b/>
                <w:sz w:val="18"/>
                <w:szCs w:val="18"/>
              </w:rPr>
              <w:t>28</w:t>
            </w:r>
          </w:p>
        </w:tc>
        <w:tc>
          <w:tcPr>
            <w:tcW w:w="4112" w:type="dxa"/>
            <w:tcBorders>
              <w:top w:val="single" w:sz="6" w:space="0" w:color="000000"/>
              <w:left w:val="single" w:sz="6" w:space="0" w:color="000000"/>
              <w:bottom w:val="single" w:sz="6" w:space="0" w:color="000000"/>
              <w:right w:val="single" w:sz="6" w:space="0" w:color="000000"/>
            </w:tcBorders>
            <w:vAlign w:val="center"/>
          </w:tcPr>
          <w:p w14:paraId="5E25F2B9" w14:textId="62E25863" w:rsidR="00461C71" w:rsidRPr="00BD43CF" w:rsidRDefault="00F949AA" w:rsidP="00461C71">
            <w:pPr>
              <w:rPr>
                <w:sz w:val="18"/>
                <w:szCs w:val="18"/>
              </w:rPr>
            </w:pPr>
            <w:r w:rsidRPr="007344C9">
              <w:rPr>
                <w:sz w:val="18"/>
                <w:szCs w:val="18"/>
              </w:rPr>
              <w:t>Carbonato de cálcio 1250 mg (equivalente a 500mg de cálcio elementar) Comprimidouso oral adulto e pediátrico- Embalagem: cartela. Não pode ser frasco</w:t>
            </w:r>
          </w:p>
        </w:tc>
        <w:tc>
          <w:tcPr>
            <w:tcW w:w="992" w:type="dxa"/>
            <w:tcBorders>
              <w:top w:val="single" w:sz="6" w:space="0" w:color="000000"/>
              <w:left w:val="single" w:sz="6" w:space="0" w:color="000000"/>
              <w:bottom w:val="single" w:sz="6" w:space="0" w:color="000000"/>
              <w:right w:val="single" w:sz="6" w:space="0" w:color="000000"/>
            </w:tcBorders>
            <w:vAlign w:val="center"/>
          </w:tcPr>
          <w:p w14:paraId="70DD9B8A" w14:textId="1C25B1E3" w:rsidR="00461C71" w:rsidRPr="004D36AA" w:rsidRDefault="00F949AA" w:rsidP="00461C71">
            <w:pPr>
              <w:jc w:val="center"/>
              <w:rPr>
                <w:sz w:val="18"/>
                <w:szCs w:val="18"/>
              </w:rPr>
            </w:pPr>
            <w:r w:rsidRPr="007344C9">
              <w:rPr>
                <w:sz w:val="18"/>
                <w:szCs w:val="18"/>
              </w:rPr>
              <w:t>270895</w:t>
            </w:r>
          </w:p>
        </w:tc>
        <w:tc>
          <w:tcPr>
            <w:tcW w:w="1276" w:type="dxa"/>
            <w:tcBorders>
              <w:top w:val="single" w:sz="6" w:space="0" w:color="000000"/>
              <w:left w:val="single" w:sz="6" w:space="0" w:color="000000"/>
              <w:bottom w:val="single" w:sz="6" w:space="0" w:color="000000"/>
              <w:right w:val="single" w:sz="6" w:space="0" w:color="000000"/>
            </w:tcBorders>
            <w:vAlign w:val="center"/>
          </w:tcPr>
          <w:p w14:paraId="00A4F266" w14:textId="785B44BA" w:rsidR="00461C71" w:rsidRPr="00531EFB" w:rsidRDefault="00F949AA" w:rsidP="00461C71">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52F3F0DF" w14:textId="63FE73CC" w:rsidR="00461C71" w:rsidRPr="00531EFB" w:rsidRDefault="00F949AA" w:rsidP="00461C71">
            <w:pPr>
              <w:jc w:val="center"/>
              <w:rPr>
                <w:sz w:val="18"/>
                <w:szCs w:val="18"/>
              </w:rPr>
            </w:pPr>
            <w:r w:rsidRPr="007344C9">
              <w:rPr>
                <w:sz w:val="18"/>
                <w:szCs w:val="18"/>
              </w:rPr>
              <w:t>46.800</w:t>
            </w:r>
          </w:p>
        </w:tc>
      </w:tr>
      <w:tr w:rsidR="00461C71" w14:paraId="33A742A3"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1F41608" w14:textId="5A23EF77" w:rsidR="00461C71" w:rsidRPr="00F258C4" w:rsidRDefault="00461C71" w:rsidP="00461C71">
            <w:pPr>
              <w:jc w:val="center"/>
              <w:rPr>
                <w:b/>
                <w:sz w:val="18"/>
                <w:szCs w:val="18"/>
              </w:rPr>
            </w:pPr>
            <w:r w:rsidRPr="00F258C4">
              <w:rPr>
                <w:b/>
                <w:sz w:val="18"/>
                <w:szCs w:val="18"/>
              </w:rPr>
              <w:t>29</w:t>
            </w:r>
          </w:p>
        </w:tc>
        <w:tc>
          <w:tcPr>
            <w:tcW w:w="4112" w:type="dxa"/>
            <w:tcBorders>
              <w:top w:val="single" w:sz="6" w:space="0" w:color="000000"/>
              <w:left w:val="single" w:sz="6" w:space="0" w:color="000000"/>
              <w:bottom w:val="single" w:sz="6" w:space="0" w:color="000000"/>
              <w:right w:val="single" w:sz="6" w:space="0" w:color="000000"/>
            </w:tcBorders>
            <w:vAlign w:val="center"/>
          </w:tcPr>
          <w:p w14:paraId="2BFE0474" w14:textId="2A17BD04" w:rsidR="00461C71" w:rsidRPr="00C639C3" w:rsidRDefault="00F949AA" w:rsidP="00461C71">
            <w:pPr>
              <w:rPr>
                <w:sz w:val="18"/>
                <w:szCs w:val="18"/>
              </w:rPr>
            </w:pPr>
            <w:r w:rsidRPr="007344C9">
              <w:rPr>
                <w:sz w:val="18"/>
                <w:szCs w:val="18"/>
              </w:rPr>
              <w:t>Carbonato de cálcio 1250mg (500mg de calcio) + colecalciferol 400 UI Comprimido revestido- uso oral adulto e pediatrico. Embalagem: cartela. Não pode ser frasco</w:t>
            </w:r>
          </w:p>
        </w:tc>
        <w:tc>
          <w:tcPr>
            <w:tcW w:w="992" w:type="dxa"/>
            <w:tcBorders>
              <w:top w:val="single" w:sz="6" w:space="0" w:color="000000"/>
              <w:left w:val="single" w:sz="6" w:space="0" w:color="000000"/>
              <w:bottom w:val="single" w:sz="6" w:space="0" w:color="000000"/>
              <w:right w:val="single" w:sz="6" w:space="0" w:color="000000"/>
            </w:tcBorders>
            <w:vAlign w:val="center"/>
          </w:tcPr>
          <w:p w14:paraId="4AFD9DEC" w14:textId="773CEABC" w:rsidR="00461C71" w:rsidRPr="004D36AA" w:rsidRDefault="00F949AA" w:rsidP="00461C71">
            <w:pPr>
              <w:jc w:val="center"/>
              <w:rPr>
                <w:sz w:val="18"/>
                <w:szCs w:val="18"/>
              </w:rPr>
            </w:pPr>
            <w:r w:rsidRPr="007344C9">
              <w:rPr>
                <w:sz w:val="18"/>
                <w:szCs w:val="18"/>
              </w:rPr>
              <w:t>448610</w:t>
            </w:r>
          </w:p>
        </w:tc>
        <w:tc>
          <w:tcPr>
            <w:tcW w:w="1276" w:type="dxa"/>
            <w:tcBorders>
              <w:top w:val="single" w:sz="6" w:space="0" w:color="000000"/>
              <w:left w:val="single" w:sz="6" w:space="0" w:color="000000"/>
              <w:bottom w:val="single" w:sz="6" w:space="0" w:color="000000"/>
              <w:right w:val="single" w:sz="6" w:space="0" w:color="000000"/>
            </w:tcBorders>
            <w:vAlign w:val="center"/>
          </w:tcPr>
          <w:p w14:paraId="7EA04105" w14:textId="19286532" w:rsidR="00461C71" w:rsidRPr="00531EFB" w:rsidRDefault="00F949AA" w:rsidP="00461C71">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64EB584C" w14:textId="16B8BCDF" w:rsidR="00461C71" w:rsidRPr="00531EFB" w:rsidRDefault="00F949AA" w:rsidP="00461C71">
            <w:pPr>
              <w:jc w:val="center"/>
              <w:rPr>
                <w:sz w:val="18"/>
                <w:szCs w:val="18"/>
              </w:rPr>
            </w:pPr>
            <w:r w:rsidRPr="007344C9">
              <w:rPr>
                <w:sz w:val="18"/>
                <w:szCs w:val="18"/>
              </w:rPr>
              <w:t>42.200</w:t>
            </w:r>
          </w:p>
        </w:tc>
      </w:tr>
      <w:tr w:rsidR="00461C71" w14:paraId="1997CBAA"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2B437B0" w14:textId="4D6CCD59" w:rsidR="00461C71" w:rsidRPr="00F258C4" w:rsidRDefault="00461C71" w:rsidP="00461C71">
            <w:pPr>
              <w:jc w:val="center"/>
              <w:rPr>
                <w:b/>
                <w:sz w:val="18"/>
                <w:szCs w:val="18"/>
              </w:rPr>
            </w:pPr>
            <w:r w:rsidRPr="00F258C4">
              <w:rPr>
                <w:b/>
                <w:sz w:val="18"/>
                <w:szCs w:val="18"/>
              </w:rPr>
              <w:t>30</w:t>
            </w:r>
          </w:p>
        </w:tc>
        <w:tc>
          <w:tcPr>
            <w:tcW w:w="4112" w:type="dxa"/>
            <w:tcBorders>
              <w:top w:val="single" w:sz="6" w:space="0" w:color="000000"/>
              <w:left w:val="single" w:sz="6" w:space="0" w:color="000000"/>
              <w:bottom w:val="single" w:sz="6" w:space="0" w:color="000000"/>
              <w:right w:val="single" w:sz="6" w:space="0" w:color="000000"/>
            </w:tcBorders>
            <w:vAlign w:val="center"/>
          </w:tcPr>
          <w:p w14:paraId="46C937EC" w14:textId="34B656A6" w:rsidR="00461C71" w:rsidRPr="00C639C3" w:rsidRDefault="00F949AA" w:rsidP="00461C71">
            <w:pPr>
              <w:rPr>
                <w:sz w:val="18"/>
                <w:szCs w:val="18"/>
              </w:rPr>
            </w:pPr>
            <w:r w:rsidRPr="007344C9">
              <w:rPr>
                <w:sz w:val="18"/>
                <w:szCs w:val="18"/>
              </w:rPr>
              <w:t>Carbonato de lítio 300 mg. Comprimido revestido-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30734289" w14:textId="0C6426AB" w:rsidR="00461C71" w:rsidRPr="004D36AA" w:rsidRDefault="00F949AA" w:rsidP="00461C71">
            <w:pPr>
              <w:jc w:val="center"/>
              <w:rPr>
                <w:sz w:val="18"/>
                <w:szCs w:val="18"/>
              </w:rPr>
            </w:pPr>
            <w:r w:rsidRPr="007344C9">
              <w:rPr>
                <w:sz w:val="18"/>
                <w:szCs w:val="18"/>
              </w:rPr>
              <w:t>267621</w:t>
            </w:r>
          </w:p>
        </w:tc>
        <w:tc>
          <w:tcPr>
            <w:tcW w:w="1276" w:type="dxa"/>
            <w:tcBorders>
              <w:top w:val="single" w:sz="6" w:space="0" w:color="000000"/>
              <w:left w:val="single" w:sz="6" w:space="0" w:color="000000"/>
              <w:bottom w:val="single" w:sz="6" w:space="0" w:color="000000"/>
              <w:right w:val="single" w:sz="6" w:space="0" w:color="000000"/>
            </w:tcBorders>
            <w:vAlign w:val="center"/>
          </w:tcPr>
          <w:p w14:paraId="50CC4787" w14:textId="2B1EBAA2" w:rsidR="00461C71" w:rsidRPr="00531EFB" w:rsidRDefault="00F949AA" w:rsidP="00461C71">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47E0E401" w14:textId="23D151BB" w:rsidR="00461C71" w:rsidRPr="00531EFB" w:rsidRDefault="00F949AA" w:rsidP="00461C71">
            <w:pPr>
              <w:jc w:val="center"/>
              <w:rPr>
                <w:sz w:val="18"/>
                <w:szCs w:val="18"/>
              </w:rPr>
            </w:pPr>
            <w:r w:rsidRPr="007344C9">
              <w:rPr>
                <w:sz w:val="18"/>
                <w:szCs w:val="18"/>
              </w:rPr>
              <w:t>39.000</w:t>
            </w:r>
          </w:p>
        </w:tc>
      </w:tr>
      <w:tr w:rsidR="00461C71" w14:paraId="6B23BFEB"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6F6CEF4E" w14:textId="1CEBB77F" w:rsidR="00461C71" w:rsidRPr="00F258C4" w:rsidRDefault="00461C71" w:rsidP="00461C71">
            <w:pPr>
              <w:jc w:val="center"/>
              <w:rPr>
                <w:b/>
                <w:sz w:val="18"/>
                <w:szCs w:val="18"/>
              </w:rPr>
            </w:pPr>
            <w:r w:rsidRPr="00F258C4">
              <w:rPr>
                <w:b/>
                <w:sz w:val="18"/>
                <w:szCs w:val="18"/>
              </w:rPr>
              <w:t>31</w:t>
            </w:r>
          </w:p>
        </w:tc>
        <w:tc>
          <w:tcPr>
            <w:tcW w:w="4112" w:type="dxa"/>
            <w:tcBorders>
              <w:top w:val="single" w:sz="6" w:space="0" w:color="000000"/>
              <w:left w:val="single" w:sz="6" w:space="0" w:color="000000"/>
              <w:bottom w:val="single" w:sz="6" w:space="0" w:color="000000"/>
              <w:right w:val="single" w:sz="6" w:space="0" w:color="000000"/>
            </w:tcBorders>
            <w:vAlign w:val="center"/>
          </w:tcPr>
          <w:p w14:paraId="4125662B" w14:textId="3BACD09D" w:rsidR="00461C71" w:rsidRPr="00C639C3" w:rsidRDefault="00F949AA" w:rsidP="00461C71">
            <w:pPr>
              <w:rPr>
                <w:sz w:val="18"/>
                <w:szCs w:val="18"/>
              </w:rPr>
            </w:pPr>
            <w:r w:rsidRPr="007344C9">
              <w:rPr>
                <w:sz w:val="18"/>
                <w:szCs w:val="18"/>
              </w:rPr>
              <w:t>Carvedilol 12,5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52CD4993" w14:textId="44A417AA" w:rsidR="00461C71" w:rsidRPr="004D36AA" w:rsidRDefault="00F949AA" w:rsidP="00461C71">
            <w:pPr>
              <w:jc w:val="center"/>
              <w:rPr>
                <w:sz w:val="18"/>
                <w:szCs w:val="18"/>
              </w:rPr>
            </w:pPr>
            <w:r w:rsidRPr="007344C9">
              <w:rPr>
                <w:sz w:val="18"/>
                <w:szCs w:val="18"/>
              </w:rPr>
              <w:t>267564</w:t>
            </w:r>
          </w:p>
        </w:tc>
        <w:tc>
          <w:tcPr>
            <w:tcW w:w="1276" w:type="dxa"/>
            <w:tcBorders>
              <w:top w:val="single" w:sz="6" w:space="0" w:color="000000"/>
              <w:left w:val="single" w:sz="6" w:space="0" w:color="000000"/>
              <w:bottom w:val="single" w:sz="6" w:space="0" w:color="000000"/>
              <w:right w:val="single" w:sz="6" w:space="0" w:color="000000"/>
            </w:tcBorders>
            <w:vAlign w:val="center"/>
          </w:tcPr>
          <w:p w14:paraId="288C70F5" w14:textId="5DC1F698" w:rsidR="00461C71" w:rsidRPr="00531EFB" w:rsidRDefault="00F949AA" w:rsidP="00461C71">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ED637B4" w14:textId="7E621CD0" w:rsidR="00461C71" w:rsidRPr="00531EFB" w:rsidRDefault="00F949AA" w:rsidP="00461C71">
            <w:pPr>
              <w:jc w:val="center"/>
              <w:rPr>
                <w:sz w:val="18"/>
                <w:szCs w:val="18"/>
              </w:rPr>
            </w:pPr>
            <w:r w:rsidRPr="007344C9">
              <w:rPr>
                <w:sz w:val="18"/>
                <w:szCs w:val="18"/>
              </w:rPr>
              <w:t>25.000</w:t>
            </w:r>
          </w:p>
        </w:tc>
      </w:tr>
      <w:tr w:rsidR="00461C71" w14:paraId="0B8CB4F2"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1B84AEC" w14:textId="3CB97D78" w:rsidR="00461C71" w:rsidRPr="00F258C4" w:rsidRDefault="00461C71" w:rsidP="00461C71">
            <w:pPr>
              <w:jc w:val="center"/>
              <w:rPr>
                <w:b/>
                <w:sz w:val="18"/>
                <w:szCs w:val="18"/>
              </w:rPr>
            </w:pPr>
            <w:r w:rsidRPr="00F258C4">
              <w:rPr>
                <w:b/>
                <w:sz w:val="18"/>
                <w:szCs w:val="18"/>
              </w:rPr>
              <w:t>32</w:t>
            </w:r>
          </w:p>
        </w:tc>
        <w:tc>
          <w:tcPr>
            <w:tcW w:w="4112" w:type="dxa"/>
            <w:tcBorders>
              <w:top w:val="single" w:sz="6" w:space="0" w:color="000000"/>
              <w:left w:val="single" w:sz="6" w:space="0" w:color="000000"/>
              <w:bottom w:val="single" w:sz="6" w:space="0" w:color="000000"/>
              <w:right w:val="single" w:sz="6" w:space="0" w:color="000000"/>
            </w:tcBorders>
            <w:vAlign w:val="center"/>
          </w:tcPr>
          <w:p w14:paraId="361F00D9" w14:textId="29CE55BD" w:rsidR="00461C71" w:rsidRPr="00C639C3" w:rsidRDefault="00F949AA" w:rsidP="00461C71">
            <w:pPr>
              <w:rPr>
                <w:sz w:val="18"/>
                <w:szCs w:val="18"/>
              </w:rPr>
            </w:pPr>
            <w:r w:rsidRPr="007344C9">
              <w:rPr>
                <w:sz w:val="18"/>
                <w:szCs w:val="18"/>
              </w:rPr>
              <w:t>Carvedilol 25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5E7058C0" w14:textId="196B2605" w:rsidR="00461C71" w:rsidRPr="004D36AA" w:rsidRDefault="00F949AA" w:rsidP="00461C71">
            <w:pPr>
              <w:jc w:val="center"/>
              <w:rPr>
                <w:sz w:val="18"/>
                <w:szCs w:val="18"/>
              </w:rPr>
            </w:pPr>
            <w:r w:rsidRPr="007344C9">
              <w:rPr>
                <w:sz w:val="18"/>
                <w:szCs w:val="18"/>
              </w:rPr>
              <w:t>267567</w:t>
            </w:r>
          </w:p>
        </w:tc>
        <w:tc>
          <w:tcPr>
            <w:tcW w:w="1276" w:type="dxa"/>
            <w:tcBorders>
              <w:top w:val="single" w:sz="6" w:space="0" w:color="000000"/>
              <w:left w:val="single" w:sz="6" w:space="0" w:color="000000"/>
              <w:bottom w:val="single" w:sz="6" w:space="0" w:color="000000"/>
              <w:right w:val="single" w:sz="6" w:space="0" w:color="000000"/>
            </w:tcBorders>
            <w:vAlign w:val="center"/>
          </w:tcPr>
          <w:p w14:paraId="1709A860" w14:textId="36788A77" w:rsidR="00461C71" w:rsidRPr="00531EFB" w:rsidRDefault="00F949AA" w:rsidP="00461C71">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688D308E" w14:textId="65B15F5B" w:rsidR="00461C71" w:rsidRPr="00531EFB" w:rsidRDefault="00F949AA" w:rsidP="00461C71">
            <w:pPr>
              <w:jc w:val="center"/>
              <w:rPr>
                <w:sz w:val="18"/>
                <w:szCs w:val="18"/>
              </w:rPr>
            </w:pPr>
            <w:r w:rsidRPr="007344C9">
              <w:rPr>
                <w:sz w:val="18"/>
                <w:szCs w:val="18"/>
              </w:rPr>
              <w:t>39.000</w:t>
            </w:r>
          </w:p>
        </w:tc>
      </w:tr>
      <w:tr w:rsidR="00461C71" w14:paraId="2D5248D5"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00656F8" w14:textId="77BC8F11" w:rsidR="00461C71" w:rsidRPr="00F258C4" w:rsidRDefault="00461C71" w:rsidP="00461C71">
            <w:pPr>
              <w:jc w:val="center"/>
              <w:rPr>
                <w:b/>
                <w:sz w:val="18"/>
                <w:szCs w:val="18"/>
              </w:rPr>
            </w:pPr>
            <w:r w:rsidRPr="00F258C4">
              <w:rPr>
                <w:b/>
                <w:sz w:val="18"/>
                <w:szCs w:val="18"/>
              </w:rPr>
              <w:t>33</w:t>
            </w:r>
          </w:p>
        </w:tc>
        <w:tc>
          <w:tcPr>
            <w:tcW w:w="4112" w:type="dxa"/>
            <w:tcBorders>
              <w:top w:val="single" w:sz="6" w:space="0" w:color="000000"/>
              <w:left w:val="single" w:sz="6" w:space="0" w:color="000000"/>
              <w:bottom w:val="single" w:sz="6" w:space="0" w:color="000000"/>
              <w:right w:val="single" w:sz="6" w:space="0" w:color="000000"/>
            </w:tcBorders>
            <w:vAlign w:val="center"/>
          </w:tcPr>
          <w:p w14:paraId="7E4344A0" w14:textId="7E40D41C" w:rsidR="00461C71" w:rsidRPr="00C639C3" w:rsidRDefault="00F949AA" w:rsidP="00461C71">
            <w:pPr>
              <w:rPr>
                <w:sz w:val="18"/>
                <w:szCs w:val="18"/>
              </w:rPr>
            </w:pPr>
            <w:r w:rsidRPr="007344C9">
              <w:rPr>
                <w:sz w:val="18"/>
                <w:szCs w:val="18"/>
              </w:rPr>
              <w:t>Carvedilol 3,125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75ACBAD6" w14:textId="5095041F" w:rsidR="00461C71" w:rsidRPr="004D36AA" w:rsidRDefault="00F949AA" w:rsidP="00461C71">
            <w:pPr>
              <w:jc w:val="center"/>
              <w:rPr>
                <w:sz w:val="18"/>
                <w:szCs w:val="18"/>
              </w:rPr>
            </w:pPr>
            <w:r w:rsidRPr="007344C9">
              <w:rPr>
                <w:sz w:val="18"/>
                <w:szCs w:val="18"/>
              </w:rPr>
              <w:t>267566</w:t>
            </w:r>
          </w:p>
        </w:tc>
        <w:tc>
          <w:tcPr>
            <w:tcW w:w="1276" w:type="dxa"/>
            <w:tcBorders>
              <w:top w:val="single" w:sz="6" w:space="0" w:color="000000"/>
              <w:left w:val="single" w:sz="6" w:space="0" w:color="000000"/>
              <w:bottom w:val="single" w:sz="6" w:space="0" w:color="000000"/>
              <w:right w:val="single" w:sz="6" w:space="0" w:color="000000"/>
            </w:tcBorders>
            <w:vAlign w:val="center"/>
          </w:tcPr>
          <w:p w14:paraId="7E88A8BD" w14:textId="50191601" w:rsidR="00461C71" w:rsidRPr="00531EFB" w:rsidRDefault="00F949AA" w:rsidP="00461C71">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5BBE4462" w14:textId="557CB7E6" w:rsidR="00461C71" w:rsidRPr="00531EFB" w:rsidRDefault="00F949AA" w:rsidP="00461C71">
            <w:pPr>
              <w:jc w:val="center"/>
              <w:rPr>
                <w:sz w:val="18"/>
                <w:szCs w:val="18"/>
              </w:rPr>
            </w:pPr>
            <w:r w:rsidRPr="007344C9">
              <w:rPr>
                <w:sz w:val="18"/>
                <w:szCs w:val="18"/>
              </w:rPr>
              <w:t>10.200</w:t>
            </w:r>
          </w:p>
        </w:tc>
      </w:tr>
      <w:tr w:rsidR="00461C71" w14:paraId="76CDEFC1"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8C0D611" w14:textId="7DF3B51B" w:rsidR="00461C71" w:rsidRPr="00F258C4" w:rsidRDefault="00461C71" w:rsidP="00461C71">
            <w:pPr>
              <w:jc w:val="center"/>
              <w:rPr>
                <w:b/>
                <w:sz w:val="18"/>
                <w:szCs w:val="18"/>
              </w:rPr>
            </w:pPr>
            <w:r w:rsidRPr="00F258C4">
              <w:rPr>
                <w:b/>
                <w:sz w:val="18"/>
                <w:szCs w:val="18"/>
              </w:rPr>
              <w:t>34</w:t>
            </w:r>
          </w:p>
        </w:tc>
        <w:tc>
          <w:tcPr>
            <w:tcW w:w="4112" w:type="dxa"/>
            <w:tcBorders>
              <w:top w:val="single" w:sz="6" w:space="0" w:color="000000"/>
              <w:left w:val="single" w:sz="6" w:space="0" w:color="000000"/>
              <w:bottom w:val="single" w:sz="6" w:space="0" w:color="000000"/>
              <w:right w:val="single" w:sz="6" w:space="0" w:color="000000"/>
            </w:tcBorders>
            <w:vAlign w:val="center"/>
          </w:tcPr>
          <w:p w14:paraId="28E116FB" w14:textId="0BBF2E74" w:rsidR="00461C71" w:rsidRPr="00C639C3" w:rsidRDefault="00F949AA" w:rsidP="00461C71">
            <w:pPr>
              <w:rPr>
                <w:sz w:val="18"/>
                <w:szCs w:val="18"/>
              </w:rPr>
            </w:pPr>
            <w:r w:rsidRPr="007344C9">
              <w:rPr>
                <w:sz w:val="18"/>
                <w:szCs w:val="18"/>
              </w:rPr>
              <w:t>Carvedilol 6.25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5E3B55A0" w14:textId="2DB373A9" w:rsidR="00461C71" w:rsidRPr="004D36AA" w:rsidRDefault="00F949AA" w:rsidP="00461C71">
            <w:pPr>
              <w:jc w:val="center"/>
              <w:rPr>
                <w:sz w:val="18"/>
                <w:szCs w:val="18"/>
              </w:rPr>
            </w:pPr>
            <w:r w:rsidRPr="007344C9">
              <w:rPr>
                <w:sz w:val="18"/>
                <w:szCs w:val="18"/>
              </w:rPr>
              <w:t>267565</w:t>
            </w:r>
          </w:p>
        </w:tc>
        <w:tc>
          <w:tcPr>
            <w:tcW w:w="1276" w:type="dxa"/>
            <w:tcBorders>
              <w:top w:val="single" w:sz="6" w:space="0" w:color="000000"/>
              <w:left w:val="single" w:sz="6" w:space="0" w:color="000000"/>
              <w:bottom w:val="single" w:sz="6" w:space="0" w:color="000000"/>
              <w:right w:val="single" w:sz="6" w:space="0" w:color="000000"/>
            </w:tcBorders>
            <w:vAlign w:val="center"/>
          </w:tcPr>
          <w:p w14:paraId="2550CF0B" w14:textId="081AAB02" w:rsidR="00461C71" w:rsidRPr="00531EFB" w:rsidRDefault="00F949AA" w:rsidP="00461C71">
            <w:pPr>
              <w:jc w:val="center"/>
              <w:rPr>
                <w:sz w:val="18"/>
                <w:szCs w:val="18"/>
              </w:rPr>
            </w:pPr>
            <w:r w:rsidRPr="0066420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8238C66" w14:textId="1163EAEA" w:rsidR="00461C71" w:rsidRPr="00531EFB" w:rsidRDefault="00F949AA" w:rsidP="00461C71">
            <w:pPr>
              <w:jc w:val="center"/>
              <w:rPr>
                <w:sz w:val="18"/>
                <w:szCs w:val="18"/>
              </w:rPr>
            </w:pPr>
            <w:r w:rsidRPr="007344C9">
              <w:rPr>
                <w:sz w:val="18"/>
                <w:szCs w:val="18"/>
              </w:rPr>
              <w:t>11.000</w:t>
            </w:r>
          </w:p>
        </w:tc>
      </w:tr>
      <w:tr w:rsidR="00461C71" w14:paraId="6FA45D68"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573C2FC" w14:textId="536C97B9" w:rsidR="00461C71" w:rsidRPr="00F258C4" w:rsidRDefault="00461C71" w:rsidP="00461C71">
            <w:pPr>
              <w:jc w:val="center"/>
              <w:rPr>
                <w:b/>
                <w:sz w:val="18"/>
                <w:szCs w:val="18"/>
              </w:rPr>
            </w:pPr>
            <w:r w:rsidRPr="00F258C4">
              <w:rPr>
                <w:b/>
                <w:sz w:val="18"/>
                <w:szCs w:val="18"/>
              </w:rPr>
              <w:t>35</w:t>
            </w:r>
          </w:p>
        </w:tc>
        <w:tc>
          <w:tcPr>
            <w:tcW w:w="4112" w:type="dxa"/>
            <w:tcBorders>
              <w:top w:val="single" w:sz="6" w:space="0" w:color="000000"/>
              <w:left w:val="single" w:sz="6" w:space="0" w:color="000000"/>
              <w:bottom w:val="single" w:sz="6" w:space="0" w:color="000000"/>
              <w:right w:val="single" w:sz="6" w:space="0" w:color="000000"/>
            </w:tcBorders>
            <w:vAlign w:val="center"/>
          </w:tcPr>
          <w:p w14:paraId="550C31C2" w14:textId="5C415462" w:rsidR="00461C71" w:rsidRPr="00C639C3" w:rsidRDefault="00F949AA" w:rsidP="00461C71">
            <w:pPr>
              <w:rPr>
                <w:sz w:val="18"/>
                <w:szCs w:val="18"/>
              </w:rPr>
            </w:pPr>
            <w:r w:rsidRPr="007344C9">
              <w:rPr>
                <w:sz w:val="18"/>
                <w:szCs w:val="18"/>
              </w:rPr>
              <w:t>Ceftriaxona sódica 1g Pó para solução Injetável frasco-ampolauso IM/EV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4FDDD51D" w14:textId="164AC496" w:rsidR="00461C71" w:rsidRPr="004D36AA" w:rsidRDefault="00F949AA" w:rsidP="00461C71">
            <w:pPr>
              <w:jc w:val="center"/>
              <w:rPr>
                <w:sz w:val="18"/>
                <w:szCs w:val="18"/>
              </w:rPr>
            </w:pPr>
            <w:r w:rsidRPr="007344C9">
              <w:rPr>
                <w:sz w:val="18"/>
                <w:szCs w:val="18"/>
              </w:rPr>
              <w:t>442701</w:t>
            </w:r>
          </w:p>
        </w:tc>
        <w:tc>
          <w:tcPr>
            <w:tcW w:w="1276" w:type="dxa"/>
            <w:tcBorders>
              <w:top w:val="single" w:sz="6" w:space="0" w:color="000000"/>
              <w:left w:val="single" w:sz="6" w:space="0" w:color="000000"/>
              <w:bottom w:val="single" w:sz="6" w:space="0" w:color="000000"/>
              <w:right w:val="single" w:sz="6" w:space="0" w:color="000000"/>
            </w:tcBorders>
            <w:vAlign w:val="center"/>
          </w:tcPr>
          <w:p w14:paraId="0C459A1F" w14:textId="6327C761" w:rsidR="00461C71" w:rsidRPr="00531EFB" w:rsidRDefault="00F949AA" w:rsidP="00461C71">
            <w:pPr>
              <w:jc w:val="center"/>
              <w:rPr>
                <w:sz w:val="18"/>
                <w:szCs w:val="18"/>
              </w:rPr>
            </w:pPr>
            <w:r>
              <w:rPr>
                <w:sz w:val="18"/>
                <w:szCs w:val="18"/>
              </w:rPr>
              <w:t>Ampola</w:t>
            </w:r>
          </w:p>
        </w:tc>
        <w:tc>
          <w:tcPr>
            <w:tcW w:w="1559" w:type="dxa"/>
            <w:tcBorders>
              <w:top w:val="single" w:sz="6" w:space="0" w:color="000000"/>
              <w:left w:val="single" w:sz="6" w:space="0" w:color="000000"/>
              <w:bottom w:val="single" w:sz="6" w:space="0" w:color="000000"/>
              <w:right w:val="single" w:sz="6" w:space="0" w:color="000000"/>
            </w:tcBorders>
            <w:vAlign w:val="center"/>
          </w:tcPr>
          <w:p w14:paraId="65364FE8" w14:textId="04C0397D" w:rsidR="00461C71" w:rsidRPr="00531EFB" w:rsidRDefault="00F949AA" w:rsidP="00461C71">
            <w:pPr>
              <w:jc w:val="center"/>
              <w:rPr>
                <w:sz w:val="18"/>
                <w:szCs w:val="18"/>
              </w:rPr>
            </w:pPr>
            <w:r w:rsidRPr="007344C9">
              <w:rPr>
                <w:sz w:val="18"/>
                <w:szCs w:val="18"/>
              </w:rPr>
              <w:t>9.400</w:t>
            </w:r>
          </w:p>
        </w:tc>
      </w:tr>
      <w:tr w:rsidR="00461C71" w14:paraId="546FEC57"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0FA04EBA" w14:textId="43606704" w:rsidR="00461C71" w:rsidRPr="00F258C4" w:rsidRDefault="00461C71" w:rsidP="00461C71">
            <w:pPr>
              <w:jc w:val="center"/>
              <w:rPr>
                <w:b/>
                <w:sz w:val="18"/>
                <w:szCs w:val="18"/>
              </w:rPr>
            </w:pPr>
            <w:r w:rsidRPr="00F258C4">
              <w:rPr>
                <w:b/>
                <w:sz w:val="18"/>
                <w:szCs w:val="18"/>
              </w:rPr>
              <w:t>36</w:t>
            </w:r>
          </w:p>
        </w:tc>
        <w:tc>
          <w:tcPr>
            <w:tcW w:w="4112" w:type="dxa"/>
            <w:tcBorders>
              <w:top w:val="single" w:sz="6" w:space="0" w:color="000000"/>
              <w:left w:val="single" w:sz="6" w:space="0" w:color="000000"/>
              <w:bottom w:val="single" w:sz="6" w:space="0" w:color="000000"/>
              <w:right w:val="single" w:sz="6" w:space="0" w:color="000000"/>
            </w:tcBorders>
            <w:vAlign w:val="center"/>
          </w:tcPr>
          <w:p w14:paraId="13F8F76F" w14:textId="1F0C3E1F" w:rsidR="00461C71" w:rsidRPr="00C639C3" w:rsidRDefault="007344C9" w:rsidP="00461C71">
            <w:pPr>
              <w:rPr>
                <w:sz w:val="18"/>
                <w:szCs w:val="18"/>
              </w:rPr>
            </w:pPr>
            <w:r w:rsidRPr="007344C9">
              <w:rPr>
                <w:sz w:val="18"/>
                <w:szCs w:val="18"/>
              </w:rPr>
              <w:t>Cetoconazol 20mg/g Shampoo frasco com 100ml- uso tópico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51392A33" w14:textId="30239511" w:rsidR="00461C71" w:rsidRPr="004D36AA" w:rsidRDefault="007344C9" w:rsidP="00461C71">
            <w:pPr>
              <w:jc w:val="center"/>
              <w:rPr>
                <w:sz w:val="18"/>
                <w:szCs w:val="18"/>
              </w:rPr>
            </w:pPr>
            <w:r w:rsidRPr="007344C9">
              <w:rPr>
                <w:sz w:val="18"/>
                <w:szCs w:val="18"/>
              </w:rPr>
              <w:t>271103</w:t>
            </w:r>
          </w:p>
        </w:tc>
        <w:tc>
          <w:tcPr>
            <w:tcW w:w="1276" w:type="dxa"/>
            <w:tcBorders>
              <w:top w:val="single" w:sz="6" w:space="0" w:color="000000"/>
              <w:left w:val="single" w:sz="6" w:space="0" w:color="000000"/>
              <w:bottom w:val="single" w:sz="6" w:space="0" w:color="000000"/>
              <w:right w:val="single" w:sz="6" w:space="0" w:color="000000"/>
            </w:tcBorders>
            <w:vAlign w:val="center"/>
          </w:tcPr>
          <w:p w14:paraId="1914CE4E" w14:textId="29E10EAE" w:rsidR="00461C71" w:rsidRPr="00531EFB" w:rsidRDefault="007344C9" w:rsidP="00461C71">
            <w:pPr>
              <w:jc w:val="center"/>
              <w:rPr>
                <w:sz w:val="18"/>
                <w:szCs w:val="18"/>
              </w:rPr>
            </w:pPr>
            <w:r w:rsidRPr="007344C9">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4E3B4FC4" w14:textId="5388A549" w:rsidR="00461C71" w:rsidRPr="00531EFB" w:rsidRDefault="007344C9" w:rsidP="00461C71">
            <w:pPr>
              <w:jc w:val="center"/>
              <w:rPr>
                <w:sz w:val="18"/>
                <w:szCs w:val="18"/>
              </w:rPr>
            </w:pPr>
            <w:r w:rsidRPr="007344C9">
              <w:rPr>
                <w:sz w:val="18"/>
                <w:szCs w:val="18"/>
              </w:rPr>
              <w:t>470</w:t>
            </w:r>
          </w:p>
        </w:tc>
      </w:tr>
      <w:tr w:rsidR="00461C71" w14:paraId="2C9405F0"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64CAB326" w14:textId="4B503489" w:rsidR="00461C71" w:rsidRPr="00F258C4" w:rsidRDefault="00461C71" w:rsidP="00461C71">
            <w:pPr>
              <w:jc w:val="center"/>
              <w:rPr>
                <w:b/>
                <w:sz w:val="18"/>
                <w:szCs w:val="18"/>
              </w:rPr>
            </w:pPr>
            <w:r w:rsidRPr="00F258C4">
              <w:rPr>
                <w:b/>
                <w:sz w:val="18"/>
                <w:szCs w:val="18"/>
              </w:rPr>
              <w:t>37</w:t>
            </w:r>
          </w:p>
        </w:tc>
        <w:tc>
          <w:tcPr>
            <w:tcW w:w="4112" w:type="dxa"/>
            <w:tcBorders>
              <w:top w:val="single" w:sz="6" w:space="0" w:color="000000"/>
              <w:left w:val="single" w:sz="6" w:space="0" w:color="000000"/>
              <w:bottom w:val="single" w:sz="6" w:space="0" w:color="000000"/>
              <w:right w:val="single" w:sz="6" w:space="0" w:color="000000"/>
            </w:tcBorders>
            <w:vAlign w:val="center"/>
          </w:tcPr>
          <w:p w14:paraId="4F47A813" w14:textId="55435EB0" w:rsidR="00461C71" w:rsidRPr="00C639C3" w:rsidRDefault="007344C9" w:rsidP="00461C71">
            <w:pPr>
              <w:rPr>
                <w:sz w:val="18"/>
                <w:szCs w:val="18"/>
              </w:rPr>
            </w:pPr>
            <w:r w:rsidRPr="007344C9">
              <w:rPr>
                <w:sz w:val="18"/>
                <w:szCs w:val="18"/>
              </w:rPr>
              <w:t>Ciprofloxacino 500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0B07B0A1" w14:textId="4DAA36DE" w:rsidR="00461C71" w:rsidRPr="004D36AA" w:rsidRDefault="007344C9" w:rsidP="00461C71">
            <w:pPr>
              <w:jc w:val="center"/>
              <w:rPr>
                <w:sz w:val="18"/>
                <w:szCs w:val="18"/>
              </w:rPr>
            </w:pPr>
            <w:r w:rsidRPr="007344C9">
              <w:rPr>
                <w:sz w:val="18"/>
                <w:szCs w:val="18"/>
              </w:rPr>
              <w:t>267632</w:t>
            </w:r>
          </w:p>
        </w:tc>
        <w:tc>
          <w:tcPr>
            <w:tcW w:w="1276" w:type="dxa"/>
            <w:tcBorders>
              <w:top w:val="single" w:sz="6" w:space="0" w:color="000000"/>
              <w:left w:val="single" w:sz="6" w:space="0" w:color="000000"/>
              <w:bottom w:val="single" w:sz="6" w:space="0" w:color="000000"/>
              <w:right w:val="single" w:sz="6" w:space="0" w:color="000000"/>
            </w:tcBorders>
            <w:vAlign w:val="center"/>
          </w:tcPr>
          <w:p w14:paraId="410FCE28" w14:textId="0BC1D9CC" w:rsidR="00461C71" w:rsidRPr="00531EFB" w:rsidRDefault="007344C9" w:rsidP="00461C71">
            <w:pPr>
              <w:jc w:val="center"/>
              <w:rPr>
                <w:sz w:val="18"/>
                <w:szCs w:val="18"/>
              </w:rPr>
            </w:pPr>
            <w:r w:rsidRPr="007344C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6649AD1" w14:textId="491DF6B1" w:rsidR="00461C71" w:rsidRPr="00531EFB" w:rsidRDefault="007344C9" w:rsidP="00461C71">
            <w:pPr>
              <w:jc w:val="center"/>
              <w:rPr>
                <w:sz w:val="18"/>
                <w:szCs w:val="18"/>
              </w:rPr>
            </w:pPr>
            <w:r w:rsidRPr="007344C9">
              <w:rPr>
                <w:sz w:val="18"/>
                <w:szCs w:val="18"/>
              </w:rPr>
              <w:t>31.200</w:t>
            </w:r>
          </w:p>
        </w:tc>
      </w:tr>
      <w:tr w:rsidR="00461C71" w14:paraId="21867F45"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5B4A300" w14:textId="030855E1" w:rsidR="00461C71" w:rsidRPr="00F258C4" w:rsidRDefault="00461C71" w:rsidP="00461C71">
            <w:pPr>
              <w:jc w:val="center"/>
              <w:rPr>
                <w:b/>
                <w:sz w:val="18"/>
                <w:szCs w:val="18"/>
              </w:rPr>
            </w:pPr>
            <w:r w:rsidRPr="00F258C4">
              <w:rPr>
                <w:b/>
                <w:sz w:val="18"/>
                <w:szCs w:val="18"/>
              </w:rPr>
              <w:t>38</w:t>
            </w:r>
          </w:p>
        </w:tc>
        <w:tc>
          <w:tcPr>
            <w:tcW w:w="4112" w:type="dxa"/>
            <w:tcBorders>
              <w:top w:val="single" w:sz="6" w:space="0" w:color="000000"/>
              <w:left w:val="single" w:sz="6" w:space="0" w:color="000000"/>
              <w:bottom w:val="single" w:sz="6" w:space="0" w:color="000000"/>
              <w:right w:val="single" w:sz="6" w:space="0" w:color="000000"/>
            </w:tcBorders>
            <w:vAlign w:val="center"/>
          </w:tcPr>
          <w:p w14:paraId="3DDE1689" w14:textId="30418D62" w:rsidR="00461C71" w:rsidRPr="00C639C3" w:rsidRDefault="007344C9" w:rsidP="00461C71">
            <w:pPr>
              <w:rPr>
                <w:sz w:val="18"/>
                <w:szCs w:val="18"/>
              </w:rPr>
            </w:pPr>
            <w:r w:rsidRPr="007344C9">
              <w:rPr>
                <w:sz w:val="18"/>
                <w:szCs w:val="18"/>
              </w:rPr>
              <w:t>Claritromicina 500 mg Comprimido revestidouso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0C134FF4" w14:textId="09F55CE4" w:rsidR="00461C71" w:rsidRPr="004D36AA" w:rsidRDefault="007344C9" w:rsidP="00461C71">
            <w:pPr>
              <w:jc w:val="center"/>
              <w:rPr>
                <w:sz w:val="18"/>
                <w:szCs w:val="18"/>
              </w:rPr>
            </w:pPr>
            <w:r w:rsidRPr="007344C9">
              <w:rPr>
                <w:sz w:val="18"/>
                <w:szCs w:val="18"/>
              </w:rPr>
              <w:t>268439</w:t>
            </w:r>
          </w:p>
        </w:tc>
        <w:tc>
          <w:tcPr>
            <w:tcW w:w="1276" w:type="dxa"/>
            <w:tcBorders>
              <w:top w:val="single" w:sz="6" w:space="0" w:color="000000"/>
              <w:left w:val="single" w:sz="6" w:space="0" w:color="000000"/>
              <w:bottom w:val="single" w:sz="6" w:space="0" w:color="000000"/>
              <w:right w:val="single" w:sz="6" w:space="0" w:color="000000"/>
            </w:tcBorders>
            <w:vAlign w:val="center"/>
          </w:tcPr>
          <w:p w14:paraId="5BEEF05F" w14:textId="094F9D27" w:rsidR="00461C71" w:rsidRPr="00531EFB" w:rsidRDefault="007344C9" w:rsidP="00461C71">
            <w:pPr>
              <w:jc w:val="center"/>
              <w:rPr>
                <w:sz w:val="18"/>
                <w:szCs w:val="18"/>
              </w:rPr>
            </w:pPr>
            <w:r w:rsidRPr="007344C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78885735" w14:textId="2B2597F3" w:rsidR="00461C71" w:rsidRPr="00531EFB" w:rsidRDefault="007344C9" w:rsidP="00461C71">
            <w:pPr>
              <w:jc w:val="center"/>
              <w:rPr>
                <w:sz w:val="18"/>
                <w:szCs w:val="18"/>
              </w:rPr>
            </w:pPr>
            <w:r w:rsidRPr="007344C9">
              <w:rPr>
                <w:sz w:val="18"/>
                <w:szCs w:val="18"/>
              </w:rPr>
              <w:t>4.700</w:t>
            </w:r>
          </w:p>
        </w:tc>
      </w:tr>
      <w:tr w:rsidR="00461C71" w14:paraId="2300F765"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FCD4D03" w14:textId="7789D863" w:rsidR="00461C71" w:rsidRPr="00F258C4" w:rsidRDefault="00461C71" w:rsidP="00461C71">
            <w:pPr>
              <w:jc w:val="center"/>
              <w:rPr>
                <w:b/>
                <w:sz w:val="18"/>
                <w:szCs w:val="18"/>
              </w:rPr>
            </w:pPr>
            <w:r w:rsidRPr="00F258C4">
              <w:rPr>
                <w:b/>
                <w:sz w:val="18"/>
                <w:szCs w:val="18"/>
              </w:rPr>
              <w:t>39</w:t>
            </w:r>
          </w:p>
        </w:tc>
        <w:tc>
          <w:tcPr>
            <w:tcW w:w="4112" w:type="dxa"/>
            <w:tcBorders>
              <w:top w:val="single" w:sz="6" w:space="0" w:color="000000"/>
              <w:left w:val="single" w:sz="6" w:space="0" w:color="000000"/>
              <w:bottom w:val="single" w:sz="6" w:space="0" w:color="000000"/>
              <w:right w:val="single" w:sz="6" w:space="0" w:color="000000"/>
            </w:tcBorders>
            <w:vAlign w:val="center"/>
          </w:tcPr>
          <w:p w14:paraId="421048DA" w14:textId="01BD0EA1" w:rsidR="00461C71" w:rsidRPr="00C639C3" w:rsidRDefault="007344C9" w:rsidP="00461C71">
            <w:pPr>
              <w:rPr>
                <w:sz w:val="18"/>
                <w:szCs w:val="18"/>
              </w:rPr>
            </w:pPr>
            <w:r w:rsidRPr="007344C9">
              <w:rPr>
                <w:sz w:val="18"/>
                <w:szCs w:val="18"/>
              </w:rPr>
              <w:t>Clindamicina 300 mg Cápsula dura-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05C7A818" w14:textId="70E4724A" w:rsidR="00461C71" w:rsidRPr="004D36AA" w:rsidRDefault="007344C9" w:rsidP="00461C71">
            <w:pPr>
              <w:jc w:val="center"/>
              <w:rPr>
                <w:sz w:val="18"/>
                <w:szCs w:val="18"/>
              </w:rPr>
            </w:pPr>
            <w:r w:rsidRPr="007344C9">
              <w:rPr>
                <w:sz w:val="18"/>
                <w:szCs w:val="18"/>
              </w:rPr>
              <w:t>268436</w:t>
            </w:r>
          </w:p>
        </w:tc>
        <w:tc>
          <w:tcPr>
            <w:tcW w:w="1276" w:type="dxa"/>
            <w:tcBorders>
              <w:top w:val="single" w:sz="6" w:space="0" w:color="000000"/>
              <w:left w:val="single" w:sz="6" w:space="0" w:color="000000"/>
              <w:bottom w:val="single" w:sz="6" w:space="0" w:color="000000"/>
              <w:right w:val="single" w:sz="6" w:space="0" w:color="000000"/>
            </w:tcBorders>
            <w:vAlign w:val="center"/>
          </w:tcPr>
          <w:p w14:paraId="57884C7A" w14:textId="3141DE58" w:rsidR="00461C71" w:rsidRPr="00531EFB" w:rsidRDefault="007344C9" w:rsidP="00461C71">
            <w:pPr>
              <w:jc w:val="center"/>
              <w:rPr>
                <w:sz w:val="18"/>
                <w:szCs w:val="18"/>
              </w:rPr>
            </w:pPr>
            <w:r w:rsidRPr="007344C9">
              <w:rPr>
                <w:sz w:val="18"/>
                <w:szCs w:val="18"/>
              </w:rPr>
              <w:t>Cápsula</w:t>
            </w:r>
          </w:p>
        </w:tc>
        <w:tc>
          <w:tcPr>
            <w:tcW w:w="1559" w:type="dxa"/>
            <w:tcBorders>
              <w:top w:val="single" w:sz="6" w:space="0" w:color="000000"/>
              <w:left w:val="single" w:sz="6" w:space="0" w:color="000000"/>
              <w:bottom w:val="single" w:sz="6" w:space="0" w:color="000000"/>
              <w:right w:val="single" w:sz="6" w:space="0" w:color="000000"/>
            </w:tcBorders>
            <w:vAlign w:val="center"/>
          </w:tcPr>
          <w:p w14:paraId="22EAC129" w14:textId="662E0CCB" w:rsidR="00461C71" w:rsidRPr="00531EFB" w:rsidRDefault="007344C9" w:rsidP="00461C71">
            <w:pPr>
              <w:jc w:val="center"/>
              <w:rPr>
                <w:sz w:val="18"/>
                <w:szCs w:val="18"/>
              </w:rPr>
            </w:pPr>
            <w:r w:rsidRPr="007344C9">
              <w:rPr>
                <w:sz w:val="18"/>
                <w:szCs w:val="18"/>
              </w:rPr>
              <w:t>15.600</w:t>
            </w:r>
          </w:p>
        </w:tc>
      </w:tr>
      <w:tr w:rsidR="00461C71" w14:paraId="07D372B2"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71FABB0" w14:textId="6129F4FF" w:rsidR="00461C71" w:rsidRPr="00F258C4" w:rsidRDefault="00461C71" w:rsidP="00461C71">
            <w:pPr>
              <w:jc w:val="center"/>
              <w:rPr>
                <w:b/>
                <w:sz w:val="18"/>
                <w:szCs w:val="18"/>
              </w:rPr>
            </w:pPr>
            <w:r w:rsidRPr="00F258C4">
              <w:rPr>
                <w:b/>
                <w:sz w:val="18"/>
                <w:szCs w:val="18"/>
              </w:rPr>
              <w:t>40</w:t>
            </w:r>
          </w:p>
        </w:tc>
        <w:tc>
          <w:tcPr>
            <w:tcW w:w="4112" w:type="dxa"/>
            <w:tcBorders>
              <w:top w:val="single" w:sz="6" w:space="0" w:color="000000"/>
              <w:left w:val="single" w:sz="6" w:space="0" w:color="000000"/>
              <w:bottom w:val="single" w:sz="6" w:space="0" w:color="000000"/>
              <w:right w:val="single" w:sz="6" w:space="0" w:color="000000"/>
            </w:tcBorders>
            <w:vAlign w:val="center"/>
          </w:tcPr>
          <w:p w14:paraId="150A8284" w14:textId="74899C74" w:rsidR="00461C71" w:rsidRPr="00C639C3" w:rsidRDefault="007344C9" w:rsidP="007344C9">
            <w:pPr>
              <w:rPr>
                <w:sz w:val="18"/>
                <w:szCs w:val="18"/>
              </w:rPr>
            </w:pPr>
            <w:r w:rsidRPr="007344C9">
              <w:rPr>
                <w:sz w:val="18"/>
                <w:szCs w:val="18"/>
              </w:rPr>
              <w:t>Clonazepam 2,5mg/ml solução oral gotas frasco com 20ml-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4F3DB3EE" w14:textId="3D9BBFF4" w:rsidR="00461C71" w:rsidRPr="004D36AA" w:rsidRDefault="007344C9" w:rsidP="007344C9">
            <w:pPr>
              <w:jc w:val="center"/>
              <w:rPr>
                <w:sz w:val="18"/>
                <w:szCs w:val="18"/>
              </w:rPr>
            </w:pPr>
            <w:r w:rsidRPr="007344C9">
              <w:rPr>
                <w:sz w:val="18"/>
                <w:szCs w:val="18"/>
              </w:rPr>
              <w:t>270120</w:t>
            </w:r>
          </w:p>
        </w:tc>
        <w:tc>
          <w:tcPr>
            <w:tcW w:w="1276" w:type="dxa"/>
            <w:tcBorders>
              <w:top w:val="single" w:sz="6" w:space="0" w:color="000000"/>
              <w:left w:val="single" w:sz="6" w:space="0" w:color="000000"/>
              <w:bottom w:val="single" w:sz="6" w:space="0" w:color="000000"/>
              <w:right w:val="single" w:sz="6" w:space="0" w:color="000000"/>
            </w:tcBorders>
            <w:vAlign w:val="center"/>
          </w:tcPr>
          <w:p w14:paraId="0D2C9139" w14:textId="0CF2417D" w:rsidR="00461C71" w:rsidRPr="00531EFB" w:rsidRDefault="007344C9" w:rsidP="007344C9">
            <w:pPr>
              <w:jc w:val="center"/>
              <w:rPr>
                <w:sz w:val="18"/>
                <w:szCs w:val="18"/>
              </w:rPr>
            </w:pPr>
            <w:r w:rsidRPr="007344C9">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01CBF06F" w14:textId="39218148" w:rsidR="00461C71" w:rsidRPr="00531EFB" w:rsidRDefault="007344C9" w:rsidP="007344C9">
            <w:pPr>
              <w:jc w:val="center"/>
              <w:rPr>
                <w:sz w:val="18"/>
                <w:szCs w:val="18"/>
              </w:rPr>
            </w:pPr>
            <w:r w:rsidRPr="007344C9">
              <w:rPr>
                <w:sz w:val="18"/>
                <w:szCs w:val="18"/>
              </w:rPr>
              <w:t>470</w:t>
            </w:r>
          </w:p>
        </w:tc>
      </w:tr>
      <w:tr w:rsidR="00461C71" w14:paraId="475776D2"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F4CB62D" w14:textId="3BB303F5" w:rsidR="00461C71" w:rsidRPr="00F258C4" w:rsidRDefault="00461C71" w:rsidP="00461C71">
            <w:pPr>
              <w:jc w:val="center"/>
              <w:rPr>
                <w:b/>
                <w:sz w:val="18"/>
                <w:szCs w:val="18"/>
              </w:rPr>
            </w:pPr>
            <w:r w:rsidRPr="00F258C4">
              <w:rPr>
                <w:b/>
                <w:sz w:val="18"/>
                <w:szCs w:val="18"/>
              </w:rPr>
              <w:t>41</w:t>
            </w:r>
          </w:p>
        </w:tc>
        <w:tc>
          <w:tcPr>
            <w:tcW w:w="4112" w:type="dxa"/>
            <w:tcBorders>
              <w:top w:val="single" w:sz="6" w:space="0" w:color="000000"/>
              <w:left w:val="single" w:sz="6" w:space="0" w:color="000000"/>
              <w:bottom w:val="single" w:sz="6" w:space="0" w:color="000000"/>
              <w:right w:val="single" w:sz="6" w:space="0" w:color="000000"/>
            </w:tcBorders>
            <w:vAlign w:val="center"/>
          </w:tcPr>
          <w:p w14:paraId="5CF59956" w14:textId="01AF49C8" w:rsidR="00461C71" w:rsidRPr="00B40947" w:rsidRDefault="007344C9" w:rsidP="007344C9">
            <w:pPr>
              <w:rPr>
                <w:sz w:val="18"/>
                <w:szCs w:val="18"/>
              </w:rPr>
            </w:pPr>
            <w:r w:rsidRPr="007344C9">
              <w:rPr>
                <w:sz w:val="18"/>
                <w:szCs w:val="18"/>
              </w:rPr>
              <w:t>Clorpromazina 100 mg. Comprimido revestidouso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550872E6" w14:textId="0E7DCF80" w:rsidR="00461C71" w:rsidRPr="004D36AA" w:rsidRDefault="007344C9" w:rsidP="007344C9">
            <w:pPr>
              <w:jc w:val="center"/>
              <w:rPr>
                <w:sz w:val="18"/>
                <w:szCs w:val="18"/>
              </w:rPr>
            </w:pPr>
            <w:r w:rsidRPr="007344C9">
              <w:rPr>
                <w:sz w:val="18"/>
                <w:szCs w:val="18"/>
              </w:rPr>
              <w:t>267638</w:t>
            </w:r>
          </w:p>
        </w:tc>
        <w:tc>
          <w:tcPr>
            <w:tcW w:w="1276" w:type="dxa"/>
            <w:tcBorders>
              <w:top w:val="single" w:sz="6" w:space="0" w:color="000000"/>
              <w:left w:val="single" w:sz="6" w:space="0" w:color="000000"/>
              <w:bottom w:val="single" w:sz="6" w:space="0" w:color="000000"/>
              <w:right w:val="single" w:sz="6" w:space="0" w:color="000000"/>
            </w:tcBorders>
            <w:vAlign w:val="center"/>
          </w:tcPr>
          <w:p w14:paraId="402CC8A8" w14:textId="59A5038F" w:rsidR="00461C71" w:rsidRPr="00531EFB" w:rsidRDefault="007344C9" w:rsidP="007344C9">
            <w:pPr>
              <w:jc w:val="center"/>
              <w:rPr>
                <w:sz w:val="18"/>
                <w:szCs w:val="18"/>
              </w:rPr>
            </w:pPr>
            <w:r w:rsidRPr="007344C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11AAC7A" w14:textId="4C572CF0" w:rsidR="00461C71" w:rsidRPr="00531EFB" w:rsidRDefault="007344C9" w:rsidP="007344C9">
            <w:pPr>
              <w:jc w:val="center"/>
              <w:rPr>
                <w:sz w:val="18"/>
                <w:szCs w:val="18"/>
              </w:rPr>
            </w:pPr>
            <w:r w:rsidRPr="007344C9">
              <w:rPr>
                <w:sz w:val="18"/>
                <w:szCs w:val="18"/>
              </w:rPr>
              <w:t>11.000</w:t>
            </w:r>
          </w:p>
        </w:tc>
      </w:tr>
      <w:tr w:rsidR="00461C71" w14:paraId="60DA3769"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01764077" w14:textId="351289E9" w:rsidR="00461C71" w:rsidRPr="00F258C4" w:rsidRDefault="00461C71" w:rsidP="00461C71">
            <w:pPr>
              <w:jc w:val="center"/>
              <w:rPr>
                <w:b/>
                <w:sz w:val="18"/>
                <w:szCs w:val="18"/>
              </w:rPr>
            </w:pPr>
            <w:r w:rsidRPr="00F258C4">
              <w:rPr>
                <w:b/>
                <w:sz w:val="18"/>
                <w:szCs w:val="18"/>
              </w:rPr>
              <w:t>42</w:t>
            </w:r>
          </w:p>
        </w:tc>
        <w:tc>
          <w:tcPr>
            <w:tcW w:w="4112" w:type="dxa"/>
            <w:tcBorders>
              <w:top w:val="single" w:sz="6" w:space="0" w:color="000000"/>
              <w:left w:val="single" w:sz="6" w:space="0" w:color="000000"/>
              <w:bottom w:val="single" w:sz="6" w:space="0" w:color="000000"/>
              <w:right w:val="single" w:sz="6" w:space="0" w:color="000000"/>
            </w:tcBorders>
            <w:vAlign w:val="center"/>
          </w:tcPr>
          <w:p w14:paraId="3093D778" w14:textId="38544979" w:rsidR="00461C71" w:rsidRPr="00B40947" w:rsidRDefault="007344C9" w:rsidP="007344C9">
            <w:pPr>
              <w:rPr>
                <w:sz w:val="18"/>
                <w:szCs w:val="18"/>
              </w:rPr>
            </w:pPr>
            <w:r w:rsidRPr="007344C9">
              <w:rPr>
                <w:sz w:val="18"/>
                <w:szCs w:val="18"/>
              </w:rPr>
              <w:t>Clorpromazina 25 mg. Comprimido revestidouso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32BDDFF3" w14:textId="3436652F" w:rsidR="00461C71" w:rsidRPr="004D36AA" w:rsidRDefault="007344C9" w:rsidP="007344C9">
            <w:pPr>
              <w:jc w:val="center"/>
              <w:rPr>
                <w:sz w:val="18"/>
                <w:szCs w:val="18"/>
              </w:rPr>
            </w:pPr>
            <w:r w:rsidRPr="007344C9">
              <w:rPr>
                <w:sz w:val="18"/>
                <w:szCs w:val="18"/>
              </w:rPr>
              <w:t>267635</w:t>
            </w:r>
          </w:p>
        </w:tc>
        <w:tc>
          <w:tcPr>
            <w:tcW w:w="1276" w:type="dxa"/>
            <w:tcBorders>
              <w:top w:val="single" w:sz="6" w:space="0" w:color="000000"/>
              <w:left w:val="single" w:sz="6" w:space="0" w:color="000000"/>
              <w:bottom w:val="single" w:sz="6" w:space="0" w:color="000000"/>
              <w:right w:val="single" w:sz="6" w:space="0" w:color="000000"/>
            </w:tcBorders>
            <w:vAlign w:val="center"/>
          </w:tcPr>
          <w:p w14:paraId="39454BF3" w14:textId="7065EBA5" w:rsidR="00461C71" w:rsidRPr="00531EFB" w:rsidRDefault="007344C9" w:rsidP="007344C9">
            <w:pPr>
              <w:jc w:val="center"/>
              <w:rPr>
                <w:sz w:val="18"/>
                <w:szCs w:val="18"/>
              </w:rPr>
            </w:pPr>
            <w:r w:rsidRPr="007344C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27F833B" w14:textId="7BADC265" w:rsidR="00461C71" w:rsidRPr="00531EFB" w:rsidRDefault="007344C9" w:rsidP="007344C9">
            <w:pPr>
              <w:jc w:val="center"/>
              <w:rPr>
                <w:sz w:val="18"/>
                <w:szCs w:val="18"/>
              </w:rPr>
            </w:pPr>
            <w:r w:rsidRPr="007344C9">
              <w:rPr>
                <w:sz w:val="18"/>
                <w:szCs w:val="18"/>
              </w:rPr>
              <w:t>28.100</w:t>
            </w:r>
          </w:p>
        </w:tc>
      </w:tr>
      <w:tr w:rsidR="00461C71" w14:paraId="22FE1468"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E8CB434" w14:textId="26CBDD26" w:rsidR="00461C71" w:rsidRPr="00F258C4" w:rsidRDefault="00461C71" w:rsidP="00461C71">
            <w:pPr>
              <w:jc w:val="center"/>
              <w:rPr>
                <w:b/>
                <w:sz w:val="18"/>
                <w:szCs w:val="18"/>
              </w:rPr>
            </w:pPr>
            <w:r w:rsidRPr="00F258C4">
              <w:rPr>
                <w:b/>
                <w:sz w:val="18"/>
                <w:szCs w:val="18"/>
              </w:rPr>
              <w:t>43</w:t>
            </w:r>
          </w:p>
        </w:tc>
        <w:tc>
          <w:tcPr>
            <w:tcW w:w="4112" w:type="dxa"/>
            <w:tcBorders>
              <w:top w:val="single" w:sz="6" w:space="0" w:color="000000"/>
              <w:left w:val="single" w:sz="6" w:space="0" w:color="000000"/>
              <w:bottom w:val="single" w:sz="6" w:space="0" w:color="000000"/>
              <w:right w:val="single" w:sz="6" w:space="0" w:color="000000"/>
            </w:tcBorders>
            <w:vAlign w:val="center"/>
          </w:tcPr>
          <w:p w14:paraId="66E9E86F" w14:textId="7638601E" w:rsidR="00461C71" w:rsidRPr="00B40947" w:rsidRDefault="007344C9" w:rsidP="007344C9">
            <w:pPr>
              <w:rPr>
                <w:sz w:val="18"/>
                <w:szCs w:val="18"/>
              </w:rPr>
            </w:pPr>
            <w:r w:rsidRPr="007344C9">
              <w:rPr>
                <w:sz w:val="18"/>
                <w:szCs w:val="18"/>
              </w:rPr>
              <w:t>Dexametasona 4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3686D759" w14:textId="30A0A1E6" w:rsidR="00461C71" w:rsidRPr="004D36AA" w:rsidRDefault="007344C9" w:rsidP="007344C9">
            <w:pPr>
              <w:jc w:val="center"/>
              <w:rPr>
                <w:sz w:val="18"/>
                <w:szCs w:val="18"/>
              </w:rPr>
            </w:pPr>
            <w:r w:rsidRPr="007344C9">
              <w:rPr>
                <w:sz w:val="18"/>
                <w:szCs w:val="18"/>
              </w:rPr>
              <w:t>269388</w:t>
            </w:r>
          </w:p>
        </w:tc>
        <w:tc>
          <w:tcPr>
            <w:tcW w:w="1276" w:type="dxa"/>
            <w:tcBorders>
              <w:top w:val="single" w:sz="6" w:space="0" w:color="000000"/>
              <w:left w:val="single" w:sz="6" w:space="0" w:color="000000"/>
              <w:bottom w:val="single" w:sz="6" w:space="0" w:color="000000"/>
              <w:right w:val="single" w:sz="6" w:space="0" w:color="000000"/>
            </w:tcBorders>
            <w:vAlign w:val="center"/>
          </w:tcPr>
          <w:p w14:paraId="6E002FD2" w14:textId="20C07C59" w:rsidR="00461C71" w:rsidRPr="00531EFB" w:rsidRDefault="007344C9" w:rsidP="007344C9">
            <w:pPr>
              <w:jc w:val="center"/>
              <w:rPr>
                <w:sz w:val="18"/>
                <w:szCs w:val="18"/>
              </w:rPr>
            </w:pPr>
            <w:r w:rsidRPr="007344C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83777DD" w14:textId="3E22975D" w:rsidR="00461C71" w:rsidRPr="00531EFB" w:rsidRDefault="007344C9" w:rsidP="007344C9">
            <w:pPr>
              <w:jc w:val="center"/>
              <w:rPr>
                <w:sz w:val="18"/>
                <w:szCs w:val="18"/>
              </w:rPr>
            </w:pPr>
            <w:r w:rsidRPr="007344C9">
              <w:rPr>
                <w:sz w:val="18"/>
                <w:szCs w:val="18"/>
              </w:rPr>
              <w:t>4.000</w:t>
            </w:r>
          </w:p>
        </w:tc>
      </w:tr>
      <w:tr w:rsidR="00461C71" w14:paraId="109726EB"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08619953" w14:textId="2E059B7D" w:rsidR="00461C71" w:rsidRPr="00F258C4" w:rsidRDefault="00461C71" w:rsidP="00461C71">
            <w:pPr>
              <w:jc w:val="center"/>
              <w:rPr>
                <w:b/>
                <w:sz w:val="18"/>
                <w:szCs w:val="18"/>
              </w:rPr>
            </w:pPr>
            <w:r w:rsidRPr="00F258C4">
              <w:rPr>
                <w:b/>
                <w:sz w:val="18"/>
                <w:szCs w:val="18"/>
              </w:rPr>
              <w:t>44</w:t>
            </w:r>
          </w:p>
        </w:tc>
        <w:tc>
          <w:tcPr>
            <w:tcW w:w="4112" w:type="dxa"/>
            <w:tcBorders>
              <w:top w:val="single" w:sz="6" w:space="0" w:color="000000"/>
              <w:left w:val="single" w:sz="6" w:space="0" w:color="000000"/>
              <w:bottom w:val="single" w:sz="6" w:space="0" w:color="000000"/>
              <w:right w:val="single" w:sz="6" w:space="0" w:color="000000"/>
            </w:tcBorders>
            <w:vAlign w:val="center"/>
          </w:tcPr>
          <w:p w14:paraId="2343B9D4" w14:textId="0D6F40B9" w:rsidR="00461C71" w:rsidRPr="00B40947" w:rsidRDefault="007344C9" w:rsidP="007344C9">
            <w:pPr>
              <w:rPr>
                <w:sz w:val="18"/>
                <w:szCs w:val="18"/>
              </w:rPr>
            </w:pPr>
            <w:r w:rsidRPr="007344C9">
              <w:rPr>
                <w:sz w:val="18"/>
                <w:szCs w:val="18"/>
              </w:rPr>
              <w:t>Dexclorfeniramina, Maleato 2 mg Comprimido revestidouso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783CC816" w14:textId="7F3AE885" w:rsidR="00461C71" w:rsidRPr="004D36AA" w:rsidRDefault="007344C9" w:rsidP="007344C9">
            <w:pPr>
              <w:jc w:val="center"/>
              <w:rPr>
                <w:sz w:val="18"/>
                <w:szCs w:val="18"/>
              </w:rPr>
            </w:pPr>
            <w:r w:rsidRPr="007344C9">
              <w:rPr>
                <w:sz w:val="18"/>
                <w:szCs w:val="18"/>
              </w:rPr>
              <w:t>267645</w:t>
            </w:r>
          </w:p>
        </w:tc>
        <w:tc>
          <w:tcPr>
            <w:tcW w:w="1276" w:type="dxa"/>
            <w:tcBorders>
              <w:top w:val="single" w:sz="6" w:space="0" w:color="000000"/>
              <w:left w:val="single" w:sz="6" w:space="0" w:color="000000"/>
              <w:bottom w:val="single" w:sz="6" w:space="0" w:color="000000"/>
              <w:right w:val="single" w:sz="6" w:space="0" w:color="000000"/>
            </w:tcBorders>
            <w:vAlign w:val="center"/>
          </w:tcPr>
          <w:p w14:paraId="4ED4FE89" w14:textId="2D708ED0" w:rsidR="00461C71" w:rsidRPr="00531EFB" w:rsidRDefault="007344C9" w:rsidP="007344C9">
            <w:pPr>
              <w:jc w:val="center"/>
              <w:rPr>
                <w:sz w:val="18"/>
                <w:szCs w:val="18"/>
              </w:rPr>
            </w:pPr>
            <w:r w:rsidRPr="007344C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5C35A210" w14:textId="3C77DCE5" w:rsidR="00461C71" w:rsidRPr="00531EFB" w:rsidRDefault="007344C9" w:rsidP="007344C9">
            <w:pPr>
              <w:jc w:val="center"/>
              <w:rPr>
                <w:sz w:val="18"/>
                <w:szCs w:val="18"/>
              </w:rPr>
            </w:pPr>
            <w:r w:rsidRPr="007344C9">
              <w:rPr>
                <w:sz w:val="18"/>
                <w:szCs w:val="18"/>
              </w:rPr>
              <w:t>23.400</w:t>
            </w:r>
          </w:p>
        </w:tc>
      </w:tr>
      <w:tr w:rsidR="00461C71" w14:paraId="108814E5"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1BCB674" w14:textId="631943F3" w:rsidR="00461C71" w:rsidRPr="00F258C4" w:rsidRDefault="00461C71" w:rsidP="00461C71">
            <w:pPr>
              <w:jc w:val="center"/>
              <w:rPr>
                <w:b/>
                <w:sz w:val="18"/>
                <w:szCs w:val="18"/>
              </w:rPr>
            </w:pPr>
            <w:r w:rsidRPr="00F258C4">
              <w:rPr>
                <w:b/>
                <w:sz w:val="18"/>
                <w:szCs w:val="18"/>
              </w:rPr>
              <w:t>45</w:t>
            </w:r>
          </w:p>
        </w:tc>
        <w:tc>
          <w:tcPr>
            <w:tcW w:w="4112" w:type="dxa"/>
            <w:tcBorders>
              <w:top w:val="single" w:sz="6" w:space="0" w:color="000000"/>
              <w:left w:val="single" w:sz="6" w:space="0" w:color="000000"/>
              <w:bottom w:val="single" w:sz="6" w:space="0" w:color="000000"/>
              <w:right w:val="single" w:sz="6" w:space="0" w:color="000000"/>
            </w:tcBorders>
            <w:vAlign w:val="center"/>
          </w:tcPr>
          <w:p w14:paraId="0FB032A5" w14:textId="38BFEA24" w:rsidR="00461C71" w:rsidRPr="00B40947" w:rsidRDefault="007344C9" w:rsidP="007344C9">
            <w:pPr>
              <w:rPr>
                <w:sz w:val="18"/>
                <w:szCs w:val="18"/>
              </w:rPr>
            </w:pPr>
            <w:r w:rsidRPr="007344C9">
              <w:rPr>
                <w:sz w:val="18"/>
                <w:szCs w:val="18"/>
              </w:rPr>
              <w:t>Dexclorfeniramina, Maleato 2 mg/5 ml Solução Oral frasco com 100ml + copo dosador-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7593A7C0" w14:textId="2DA824D0" w:rsidR="00461C71" w:rsidRPr="004D36AA" w:rsidRDefault="007344C9" w:rsidP="007344C9">
            <w:pPr>
              <w:jc w:val="center"/>
              <w:rPr>
                <w:sz w:val="18"/>
                <w:szCs w:val="18"/>
              </w:rPr>
            </w:pPr>
            <w:r w:rsidRPr="007344C9">
              <w:rPr>
                <w:sz w:val="18"/>
                <w:szCs w:val="18"/>
              </w:rPr>
              <w:t>267646</w:t>
            </w:r>
          </w:p>
        </w:tc>
        <w:tc>
          <w:tcPr>
            <w:tcW w:w="1276" w:type="dxa"/>
            <w:tcBorders>
              <w:top w:val="single" w:sz="6" w:space="0" w:color="000000"/>
              <w:left w:val="single" w:sz="6" w:space="0" w:color="000000"/>
              <w:bottom w:val="single" w:sz="6" w:space="0" w:color="000000"/>
              <w:right w:val="single" w:sz="6" w:space="0" w:color="000000"/>
            </w:tcBorders>
            <w:vAlign w:val="center"/>
          </w:tcPr>
          <w:p w14:paraId="3C97595A" w14:textId="4EF3AD37" w:rsidR="00461C71" w:rsidRPr="00531EFB" w:rsidRDefault="007344C9" w:rsidP="007344C9">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154B9B0E" w14:textId="597243D7" w:rsidR="00461C71" w:rsidRPr="00531EFB" w:rsidRDefault="007344C9" w:rsidP="007344C9">
            <w:pPr>
              <w:jc w:val="center"/>
              <w:rPr>
                <w:sz w:val="18"/>
                <w:szCs w:val="18"/>
              </w:rPr>
            </w:pPr>
            <w:r>
              <w:rPr>
                <w:sz w:val="18"/>
                <w:szCs w:val="18"/>
              </w:rPr>
              <w:t>470</w:t>
            </w:r>
          </w:p>
        </w:tc>
      </w:tr>
      <w:tr w:rsidR="006B6F46" w14:paraId="271BEB90"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F96607E" w14:textId="35594F3A" w:rsidR="006B6F46" w:rsidRPr="00F258C4" w:rsidRDefault="006B6F46" w:rsidP="006B6F46">
            <w:pPr>
              <w:jc w:val="center"/>
              <w:rPr>
                <w:b/>
                <w:sz w:val="18"/>
                <w:szCs w:val="18"/>
              </w:rPr>
            </w:pPr>
            <w:r w:rsidRPr="00F258C4">
              <w:rPr>
                <w:b/>
                <w:sz w:val="18"/>
                <w:szCs w:val="18"/>
              </w:rPr>
              <w:t>46</w:t>
            </w:r>
          </w:p>
        </w:tc>
        <w:tc>
          <w:tcPr>
            <w:tcW w:w="4112" w:type="dxa"/>
            <w:tcBorders>
              <w:top w:val="single" w:sz="6" w:space="0" w:color="000000"/>
              <w:left w:val="single" w:sz="6" w:space="0" w:color="000000"/>
              <w:bottom w:val="single" w:sz="6" w:space="0" w:color="000000"/>
              <w:right w:val="single" w:sz="6" w:space="0" w:color="000000"/>
            </w:tcBorders>
            <w:vAlign w:val="center"/>
          </w:tcPr>
          <w:p w14:paraId="5700B0AB" w14:textId="1C2248D2" w:rsidR="006B6F46" w:rsidRPr="00B40947" w:rsidRDefault="006B6F46" w:rsidP="006B6F46">
            <w:pPr>
              <w:jc w:val="both"/>
              <w:rPr>
                <w:sz w:val="18"/>
                <w:szCs w:val="18"/>
              </w:rPr>
            </w:pPr>
            <w:r w:rsidRPr="006B6F46">
              <w:rPr>
                <w:sz w:val="18"/>
                <w:szCs w:val="18"/>
              </w:rPr>
              <w:t>Doxazosina 2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5086635E" w14:textId="586734D3" w:rsidR="006B6F46" w:rsidRPr="004D36AA" w:rsidRDefault="006B6F46" w:rsidP="006B6F46">
            <w:pPr>
              <w:jc w:val="center"/>
              <w:rPr>
                <w:sz w:val="18"/>
                <w:szCs w:val="18"/>
              </w:rPr>
            </w:pPr>
            <w:r w:rsidRPr="006B6F46">
              <w:rPr>
                <w:sz w:val="18"/>
                <w:szCs w:val="18"/>
              </w:rPr>
              <w:t>268493</w:t>
            </w:r>
          </w:p>
        </w:tc>
        <w:tc>
          <w:tcPr>
            <w:tcW w:w="1276" w:type="dxa"/>
            <w:tcBorders>
              <w:top w:val="single" w:sz="6" w:space="0" w:color="000000"/>
              <w:left w:val="single" w:sz="6" w:space="0" w:color="000000"/>
              <w:bottom w:val="single" w:sz="6" w:space="0" w:color="000000"/>
              <w:right w:val="single" w:sz="6" w:space="0" w:color="000000"/>
            </w:tcBorders>
            <w:vAlign w:val="center"/>
          </w:tcPr>
          <w:p w14:paraId="4E9EDF6B" w14:textId="61C1ED8F" w:rsidR="006B6F46" w:rsidRPr="00531EFB" w:rsidRDefault="006B6F46" w:rsidP="006B6F46">
            <w:pPr>
              <w:jc w:val="center"/>
              <w:rPr>
                <w:sz w:val="18"/>
                <w:szCs w:val="18"/>
              </w:rPr>
            </w:pPr>
            <w:r w:rsidRPr="007344C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FEDF6A5" w14:textId="36C6310A" w:rsidR="006B6F46" w:rsidRPr="00531EFB" w:rsidRDefault="006B6F46" w:rsidP="006B6F46">
            <w:pPr>
              <w:jc w:val="center"/>
              <w:rPr>
                <w:sz w:val="18"/>
                <w:szCs w:val="18"/>
              </w:rPr>
            </w:pPr>
            <w:r w:rsidRPr="006B6F46">
              <w:rPr>
                <w:sz w:val="18"/>
                <w:szCs w:val="18"/>
              </w:rPr>
              <w:t>32.800</w:t>
            </w:r>
          </w:p>
        </w:tc>
      </w:tr>
      <w:tr w:rsidR="006B6F46" w14:paraId="4DDCFA73"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4603761" w14:textId="727253D1" w:rsidR="006B6F46" w:rsidRPr="00F258C4" w:rsidRDefault="006B6F46" w:rsidP="006B6F46">
            <w:pPr>
              <w:jc w:val="center"/>
              <w:rPr>
                <w:b/>
                <w:sz w:val="18"/>
                <w:szCs w:val="18"/>
              </w:rPr>
            </w:pPr>
            <w:r w:rsidRPr="00F258C4">
              <w:rPr>
                <w:b/>
                <w:sz w:val="18"/>
                <w:szCs w:val="18"/>
              </w:rPr>
              <w:t>47</w:t>
            </w:r>
          </w:p>
        </w:tc>
        <w:tc>
          <w:tcPr>
            <w:tcW w:w="4112" w:type="dxa"/>
            <w:tcBorders>
              <w:top w:val="single" w:sz="6" w:space="0" w:color="000000"/>
              <w:left w:val="single" w:sz="6" w:space="0" w:color="000000"/>
              <w:bottom w:val="single" w:sz="6" w:space="0" w:color="000000"/>
              <w:right w:val="single" w:sz="6" w:space="0" w:color="000000"/>
            </w:tcBorders>
            <w:vAlign w:val="center"/>
          </w:tcPr>
          <w:p w14:paraId="2A39796E" w14:textId="3E3269F8" w:rsidR="006B6F46" w:rsidRPr="00B40947" w:rsidRDefault="006B6F46" w:rsidP="006B6F46">
            <w:pPr>
              <w:jc w:val="both"/>
              <w:rPr>
                <w:sz w:val="18"/>
                <w:szCs w:val="18"/>
              </w:rPr>
            </w:pPr>
            <w:r w:rsidRPr="006B6F46">
              <w:rPr>
                <w:sz w:val="18"/>
                <w:szCs w:val="18"/>
              </w:rPr>
              <w:t>Doxazosina 4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79F427BB" w14:textId="3EBB833D" w:rsidR="006B6F46" w:rsidRPr="004D36AA" w:rsidRDefault="006B6F46" w:rsidP="006B6F46">
            <w:pPr>
              <w:jc w:val="center"/>
              <w:rPr>
                <w:sz w:val="18"/>
                <w:szCs w:val="18"/>
              </w:rPr>
            </w:pPr>
            <w:r w:rsidRPr="006B6F46">
              <w:rPr>
                <w:sz w:val="18"/>
                <w:szCs w:val="18"/>
              </w:rPr>
              <w:t>268495</w:t>
            </w:r>
          </w:p>
        </w:tc>
        <w:tc>
          <w:tcPr>
            <w:tcW w:w="1276" w:type="dxa"/>
            <w:tcBorders>
              <w:top w:val="single" w:sz="6" w:space="0" w:color="000000"/>
              <w:left w:val="single" w:sz="6" w:space="0" w:color="000000"/>
              <w:bottom w:val="single" w:sz="6" w:space="0" w:color="000000"/>
              <w:right w:val="single" w:sz="6" w:space="0" w:color="000000"/>
            </w:tcBorders>
            <w:vAlign w:val="center"/>
          </w:tcPr>
          <w:p w14:paraId="26A528AC" w14:textId="67C36608" w:rsidR="006B6F46" w:rsidRPr="00531EFB" w:rsidRDefault="006B6F46" w:rsidP="006B6F46">
            <w:pPr>
              <w:jc w:val="center"/>
              <w:rPr>
                <w:sz w:val="18"/>
                <w:szCs w:val="18"/>
              </w:rPr>
            </w:pPr>
            <w:r w:rsidRPr="007344C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9160C27" w14:textId="7559B815" w:rsidR="006B6F46" w:rsidRPr="00531EFB" w:rsidRDefault="006B6F46" w:rsidP="006B6F46">
            <w:pPr>
              <w:jc w:val="center"/>
              <w:rPr>
                <w:sz w:val="18"/>
                <w:szCs w:val="18"/>
              </w:rPr>
            </w:pPr>
            <w:r w:rsidRPr="006B6F46">
              <w:rPr>
                <w:sz w:val="18"/>
                <w:szCs w:val="18"/>
              </w:rPr>
              <w:t>62.500</w:t>
            </w:r>
          </w:p>
        </w:tc>
      </w:tr>
      <w:tr w:rsidR="006B6F46" w14:paraId="44AD1E21"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180F627" w14:textId="5772681E" w:rsidR="006B6F46" w:rsidRPr="00F258C4" w:rsidRDefault="006B6F46" w:rsidP="006B6F46">
            <w:pPr>
              <w:jc w:val="center"/>
              <w:rPr>
                <w:b/>
                <w:sz w:val="18"/>
                <w:szCs w:val="18"/>
              </w:rPr>
            </w:pPr>
            <w:r w:rsidRPr="00F258C4">
              <w:rPr>
                <w:b/>
                <w:sz w:val="18"/>
                <w:szCs w:val="18"/>
              </w:rPr>
              <w:t>48</w:t>
            </w:r>
          </w:p>
        </w:tc>
        <w:tc>
          <w:tcPr>
            <w:tcW w:w="4112" w:type="dxa"/>
            <w:tcBorders>
              <w:top w:val="single" w:sz="6" w:space="0" w:color="000000"/>
              <w:left w:val="single" w:sz="6" w:space="0" w:color="000000"/>
              <w:bottom w:val="single" w:sz="6" w:space="0" w:color="000000"/>
              <w:right w:val="single" w:sz="6" w:space="0" w:color="000000"/>
            </w:tcBorders>
            <w:vAlign w:val="center"/>
          </w:tcPr>
          <w:p w14:paraId="3B7010FB" w14:textId="63A7BA33" w:rsidR="006B6F46" w:rsidRPr="00B40947" w:rsidRDefault="006B6F46" w:rsidP="006B6F46">
            <w:pPr>
              <w:jc w:val="both"/>
              <w:rPr>
                <w:sz w:val="18"/>
                <w:szCs w:val="18"/>
              </w:rPr>
            </w:pPr>
            <w:r w:rsidRPr="006B6F46">
              <w:rPr>
                <w:sz w:val="18"/>
                <w:szCs w:val="18"/>
              </w:rPr>
              <w:t>Enalapril, Maleato 20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55484CB7" w14:textId="7CB1CBFE" w:rsidR="006B6F46" w:rsidRPr="004D36AA" w:rsidRDefault="006B6F46" w:rsidP="006B6F46">
            <w:pPr>
              <w:jc w:val="center"/>
              <w:rPr>
                <w:sz w:val="18"/>
                <w:szCs w:val="18"/>
              </w:rPr>
            </w:pPr>
            <w:r w:rsidRPr="006B6F46">
              <w:rPr>
                <w:sz w:val="18"/>
                <w:szCs w:val="18"/>
              </w:rPr>
              <w:t>267652</w:t>
            </w:r>
          </w:p>
        </w:tc>
        <w:tc>
          <w:tcPr>
            <w:tcW w:w="1276" w:type="dxa"/>
            <w:tcBorders>
              <w:top w:val="single" w:sz="6" w:space="0" w:color="000000"/>
              <w:left w:val="single" w:sz="6" w:space="0" w:color="000000"/>
              <w:bottom w:val="single" w:sz="6" w:space="0" w:color="000000"/>
              <w:right w:val="single" w:sz="6" w:space="0" w:color="000000"/>
            </w:tcBorders>
            <w:vAlign w:val="center"/>
          </w:tcPr>
          <w:p w14:paraId="51B3F906" w14:textId="4E2E2E00" w:rsidR="006B6F46" w:rsidRPr="00531EFB" w:rsidRDefault="006B6F46" w:rsidP="006B6F46">
            <w:pPr>
              <w:jc w:val="center"/>
              <w:rPr>
                <w:sz w:val="18"/>
                <w:szCs w:val="18"/>
              </w:rPr>
            </w:pPr>
            <w:r w:rsidRPr="007344C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00652E48" w14:textId="75178511" w:rsidR="006B6F46" w:rsidRPr="00531EFB" w:rsidRDefault="006B6F46" w:rsidP="006B6F46">
            <w:pPr>
              <w:jc w:val="center"/>
              <w:rPr>
                <w:sz w:val="18"/>
                <w:szCs w:val="18"/>
              </w:rPr>
            </w:pPr>
            <w:r w:rsidRPr="006B6F46">
              <w:rPr>
                <w:sz w:val="18"/>
                <w:szCs w:val="18"/>
              </w:rPr>
              <w:t>145.100</w:t>
            </w:r>
          </w:p>
        </w:tc>
      </w:tr>
      <w:tr w:rsidR="006B6F46" w14:paraId="0238CD97"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069A4A4" w14:textId="2D272320" w:rsidR="006B6F46" w:rsidRPr="00F258C4" w:rsidRDefault="006B6F46" w:rsidP="006B6F46">
            <w:pPr>
              <w:jc w:val="center"/>
              <w:rPr>
                <w:b/>
                <w:sz w:val="18"/>
                <w:szCs w:val="18"/>
              </w:rPr>
            </w:pPr>
            <w:r w:rsidRPr="00F258C4">
              <w:rPr>
                <w:b/>
                <w:sz w:val="18"/>
                <w:szCs w:val="18"/>
              </w:rPr>
              <w:t>49</w:t>
            </w:r>
          </w:p>
        </w:tc>
        <w:tc>
          <w:tcPr>
            <w:tcW w:w="4112" w:type="dxa"/>
            <w:tcBorders>
              <w:top w:val="single" w:sz="6" w:space="0" w:color="000000"/>
              <w:left w:val="single" w:sz="6" w:space="0" w:color="000000"/>
              <w:bottom w:val="single" w:sz="6" w:space="0" w:color="000000"/>
              <w:right w:val="single" w:sz="6" w:space="0" w:color="000000"/>
            </w:tcBorders>
            <w:vAlign w:val="center"/>
          </w:tcPr>
          <w:p w14:paraId="2FDE08D6" w14:textId="0F119882" w:rsidR="006B6F46" w:rsidRPr="00B40947" w:rsidRDefault="006B6F46" w:rsidP="006B6F46">
            <w:pPr>
              <w:jc w:val="both"/>
              <w:rPr>
                <w:sz w:val="18"/>
                <w:szCs w:val="18"/>
              </w:rPr>
            </w:pPr>
            <w:r w:rsidRPr="006B6F46">
              <w:rPr>
                <w:sz w:val="18"/>
                <w:szCs w:val="18"/>
              </w:rPr>
              <w:t>Espironolactona 100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7405CABD" w14:textId="206D641E" w:rsidR="006B6F46" w:rsidRPr="004D36AA" w:rsidRDefault="006B6F46" w:rsidP="006B6F46">
            <w:pPr>
              <w:jc w:val="center"/>
              <w:rPr>
                <w:sz w:val="18"/>
                <w:szCs w:val="18"/>
              </w:rPr>
            </w:pPr>
            <w:r w:rsidRPr="006B6F46">
              <w:rPr>
                <w:sz w:val="18"/>
                <w:szCs w:val="18"/>
              </w:rPr>
              <w:t>267654</w:t>
            </w:r>
          </w:p>
        </w:tc>
        <w:tc>
          <w:tcPr>
            <w:tcW w:w="1276" w:type="dxa"/>
            <w:tcBorders>
              <w:top w:val="single" w:sz="6" w:space="0" w:color="000000"/>
              <w:left w:val="single" w:sz="6" w:space="0" w:color="000000"/>
              <w:bottom w:val="single" w:sz="6" w:space="0" w:color="000000"/>
              <w:right w:val="single" w:sz="6" w:space="0" w:color="000000"/>
            </w:tcBorders>
            <w:vAlign w:val="center"/>
          </w:tcPr>
          <w:p w14:paraId="1D3F9C10" w14:textId="7A7E3BDB" w:rsidR="006B6F46" w:rsidRPr="00531EFB" w:rsidRDefault="006B6F46" w:rsidP="006B6F46">
            <w:pPr>
              <w:jc w:val="center"/>
              <w:rPr>
                <w:sz w:val="18"/>
                <w:szCs w:val="18"/>
              </w:rPr>
            </w:pPr>
            <w:r w:rsidRPr="007344C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C52DEC4" w14:textId="74563758" w:rsidR="006B6F46" w:rsidRPr="00531EFB" w:rsidRDefault="006B6F46" w:rsidP="006B6F46">
            <w:pPr>
              <w:jc w:val="center"/>
              <w:rPr>
                <w:sz w:val="18"/>
                <w:szCs w:val="18"/>
              </w:rPr>
            </w:pPr>
            <w:r w:rsidRPr="006B6F46">
              <w:rPr>
                <w:sz w:val="18"/>
                <w:szCs w:val="18"/>
              </w:rPr>
              <w:t>4.700</w:t>
            </w:r>
          </w:p>
        </w:tc>
      </w:tr>
      <w:tr w:rsidR="006B6F46" w14:paraId="2BF20A95"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833B8CD" w14:textId="3C6F046C" w:rsidR="006B6F46" w:rsidRPr="00F258C4" w:rsidRDefault="006B6F46" w:rsidP="006B6F46">
            <w:pPr>
              <w:jc w:val="center"/>
              <w:rPr>
                <w:b/>
                <w:sz w:val="18"/>
                <w:szCs w:val="18"/>
              </w:rPr>
            </w:pPr>
            <w:r w:rsidRPr="00F258C4">
              <w:rPr>
                <w:b/>
                <w:sz w:val="18"/>
                <w:szCs w:val="18"/>
              </w:rPr>
              <w:t>50</w:t>
            </w:r>
          </w:p>
        </w:tc>
        <w:tc>
          <w:tcPr>
            <w:tcW w:w="4112" w:type="dxa"/>
            <w:tcBorders>
              <w:top w:val="single" w:sz="6" w:space="0" w:color="000000"/>
              <w:left w:val="single" w:sz="6" w:space="0" w:color="000000"/>
              <w:bottom w:val="single" w:sz="6" w:space="0" w:color="000000"/>
              <w:right w:val="single" w:sz="6" w:space="0" w:color="000000"/>
            </w:tcBorders>
            <w:vAlign w:val="center"/>
          </w:tcPr>
          <w:p w14:paraId="53456AFD" w14:textId="5A542233" w:rsidR="006B6F46" w:rsidRPr="00B40947" w:rsidRDefault="006B6F46" w:rsidP="006B6F46">
            <w:pPr>
              <w:jc w:val="both"/>
              <w:rPr>
                <w:sz w:val="18"/>
                <w:szCs w:val="18"/>
              </w:rPr>
            </w:pPr>
            <w:r w:rsidRPr="006B6F46">
              <w:rPr>
                <w:sz w:val="18"/>
                <w:szCs w:val="18"/>
              </w:rPr>
              <w:t>Espironolactona 25mg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29264693" w14:textId="1A24FCFB" w:rsidR="006B6F46" w:rsidRPr="004D36AA" w:rsidRDefault="006B6F46" w:rsidP="006B6F46">
            <w:pPr>
              <w:jc w:val="center"/>
              <w:rPr>
                <w:sz w:val="18"/>
                <w:szCs w:val="18"/>
              </w:rPr>
            </w:pPr>
            <w:r w:rsidRPr="006B6F46">
              <w:rPr>
                <w:sz w:val="18"/>
                <w:szCs w:val="18"/>
              </w:rPr>
              <w:t>267653</w:t>
            </w:r>
          </w:p>
        </w:tc>
        <w:tc>
          <w:tcPr>
            <w:tcW w:w="1276" w:type="dxa"/>
            <w:tcBorders>
              <w:top w:val="single" w:sz="6" w:space="0" w:color="000000"/>
              <w:left w:val="single" w:sz="6" w:space="0" w:color="000000"/>
              <w:bottom w:val="single" w:sz="6" w:space="0" w:color="000000"/>
              <w:right w:val="single" w:sz="6" w:space="0" w:color="000000"/>
            </w:tcBorders>
            <w:vAlign w:val="center"/>
          </w:tcPr>
          <w:p w14:paraId="3C6E4700" w14:textId="57CB4A5A" w:rsidR="006B6F46" w:rsidRPr="00531EFB" w:rsidRDefault="006B6F46" w:rsidP="006B6F46">
            <w:pPr>
              <w:jc w:val="center"/>
              <w:rPr>
                <w:sz w:val="18"/>
                <w:szCs w:val="18"/>
              </w:rPr>
            </w:pPr>
            <w:r w:rsidRPr="007344C9">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6DA69D6B" w14:textId="249CF16A" w:rsidR="006B6F46" w:rsidRPr="00531EFB" w:rsidRDefault="006B6F46" w:rsidP="006B6F46">
            <w:pPr>
              <w:jc w:val="center"/>
              <w:rPr>
                <w:sz w:val="18"/>
                <w:szCs w:val="18"/>
              </w:rPr>
            </w:pPr>
            <w:r w:rsidRPr="006B6F46">
              <w:rPr>
                <w:sz w:val="18"/>
                <w:szCs w:val="18"/>
              </w:rPr>
              <w:t>150.000</w:t>
            </w:r>
          </w:p>
        </w:tc>
      </w:tr>
      <w:tr w:rsidR="006B6F46" w14:paraId="67E90FF7"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F8CC194" w14:textId="08E00DC1" w:rsidR="006B6F46" w:rsidRPr="00F258C4" w:rsidRDefault="006B6F46" w:rsidP="006B6F46">
            <w:pPr>
              <w:jc w:val="center"/>
              <w:rPr>
                <w:b/>
                <w:sz w:val="18"/>
                <w:szCs w:val="18"/>
              </w:rPr>
            </w:pPr>
            <w:r w:rsidRPr="00F258C4">
              <w:rPr>
                <w:b/>
                <w:sz w:val="18"/>
                <w:szCs w:val="18"/>
              </w:rPr>
              <w:t>51</w:t>
            </w:r>
          </w:p>
        </w:tc>
        <w:tc>
          <w:tcPr>
            <w:tcW w:w="4112" w:type="dxa"/>
            <w:tcBorders>
              <w:top w:val="single" w:sz="6" w:space="0" w:color="000000"/>
              <w:left w:val="single" w:sz="6" w:space="0" w:color="000000"/>
              <w:bottom w:val="single" w:sz="6" w:space="0" w:color="000000"/>
              <w:right w:val="single" w:sz="6" w:space="0" w:color="000000"/>
            </w:tcBorders>
            <w:vAlign w:val="center"/>
          </w:tcPr>
          <w:p w14:paraId="55EB4798" w14:textId="2541606D" w:rsidR="006B6F46" w:rsidRPr="008D0523" w:rsidRDefault="007C26ED" w:rsidP="006B6F46">
            <w:pPr>
              <w:jc w:val="both"/>
              <w:rPr>
                <w:sz w:val="18"/>
                <w:szCs w:val="18"/>
              </w:rPr>
            </w:pPr>
            <w:r w:rsidRPr="007C26ED">
              <w:rPr>
                <w:sz w:val="18"/>
                <w:szCs w:val="18"/>
              </w:rPr>
              <w:t>Fenobarbital 40 mg/ml solução oral gotas frasco com 20ml- uso oral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3E2683BC" w14:textId="28C4E320" w:rsidR="006B6F46" w:rsidRPr="004D36AA" w:rsidRDefault="007C26ED" w:rsidP="006B6F46">
            <w:pPr>
              <w:jc w:val="center"/>
              <w:rPr>
                <w:sz w:val="18"/>
                <w:szCs w:val="18"/>
              </w:rPr>
            </w:pPr>
            <w:r w:rsidRPr="007C26ED">
              <w:rPr>
                <w:sz w:val="18"/>
                <w:szCs w:val="18"/>
              </w:rPr>
              <w:t>300723</w:t>
            </w:r>
          </w:p>
        </w:tc>
        <w:tc>
          <w:tcPr>
            <w:tcW w:w="1276" w:type="dxa"/>
            <w:tcBorders>
              <w:top w:val="single" w:sz="6" w:space="0" w:color="000000"/>
              <w:left w:val="single" w:sz="6" w:space="0" w:color="000000"/>
              <w:bottom w:val="single" w:sz="6" w:space="0" w:color="000000"/>
              <w:right w:val="single" w:sz="6" w:space="0" w:color="000000"/>
            </w:tcBorders>
            <w:vAlign w:val="center"/>
          </w:tcPr>
          <w:p w14:paraId="6698A441" w14:textId="63489EBD" w:rsidR="006B6F46" w:rsidRPr="00531EFB" w:rsidRDefault="007C26ED" w:rsidP="006B6F46">
            <w:pPr>
              <w:jc w:val="center"/>
              <w:rPr>
                <w:sz w:val="18"/>
                <w:szCs w:val="18"/>
              </w:rPr>
            </w:pPr>
            <w:r w:rsidRPr="007C26ED">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08E22D1B" w14:textId="089A4066" w:rsidR="006B6F46" w:rsidRPr="00531EFB" w:rsidRDefault="007C26ED" w:rsidP="006B6F46">
            <w:pPr>
              <w:jc w:val="center"/>
              <w:rPr>
                <w:sz w:val="18"/>
                <w:szCs w:val="18"/>
              </w:rPr>
            </w:pPr>
            <w:r w:rsidRPr="007C26ED">
              <w:rPr>
                <w:sz w:val="18"/>
                <w:szCs w:val="18"/>
              </w:rPr>
              <w:t>160</w:t>
            </w:r>
          </w:p>
        </w:tc>
      </w:tr>
      <w:tr w:rsidR="006B6F46" w14:paraId="0AB46B0E"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E1E2E47" w14:textId="77022622" w:rsidR="006B6F46" w:rsidRPr="00F258C4" w:rsidRDefault="006B6F46" w:rsidP="006B6F46">
            <w:pPr>
              <w:jc w:val="center"/>
              <w:rPr>
                <w:b/>
                <w:sz w:val="18"/>
                <w:szCs w:val="18"/>
              </w:rPr>
            </w:pPr>
            <w:r w:rsidRPr="00F258C4">
              <w:rPr>
                <w:b/>
                <w:sz w:val="18"/>
                <w:szCs w:val="18"/>
              </w:rPr>
              <w:t>52</w:t>
            </w:r>
          </w:p>
        </w:tc>
        <w:tc>
          <w:tcPr>
            <w:tcW w:w="4112" w:type="dxa"/>
            <w:tcBorders>
              <w:top w:val="single" w:sz="6" w:space="0" w:color="000000"/>
              <w:left w:val="single" w:sz="6" w:space="0" w:color="000000"/>
              <w:bottom w:val="single" w:sz="6" w:space="0" w:color="000000"/>
              <w:right w:val="single" w:sz="6" w:space="0" w:color="000000"/>
            </w:tcBorders>
            <w:vAlign w:val="center"/>
          </w:tcPr>
          <w:p w14:paraId="66E247B6" w14:textId="601BC455" w:rsidR="006B6F46" w:rsidRPr="008D0523" w:rsidRDefault="007C26ED" w:rsidP="006B6F46">
            <w:pPr>
              <w:jc w:val="both"/>
              <w:rPr>
                <w:sz w:val="18"/>
                <w:szCs w:val="18"/>
              </w:rPr>
            </w:pPr>
            <w:r w:rsidRPr="007C26ED">
              <w:rPr>
                <w:sz w:val="18"/>
                <w:szCs w:val="18"/>
              </w:rPr>
              <w:t>Finasterida 5 mg Comprimido revestidouso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11E5FCF1" w14:textId="74FD4E0A" w:rsidR="006B6F46" w:rsidRPr="004D36AA" w:rsidRDefault="007C26ED" w:rsidP="006B6F46">
            <w:pPr>
              <w:jc w:val="center"/>
              <w:rPr>
                <w:sz w:val="18"/>
                <w:szCs w:val="18"/>
              </w:rPr>
            </w:pPr>
            <w:r w:rsidRPr="007C26ED">
              <w:rPr>
                <w:sz w:val="18"/>
                <w:szCs w:val="18"/>
              </w:rPr>
              <w:t>275963</w:t>
            </w:r>
          </w:p>
        </w:tc>
        <w:tc>
          <w:tcPr>
            <w:tcW w:w="1276" w:type="dxa"/>
            <w:tcBorders>
              <w:top w:val="single" w:sz="6" w:space="0" w:color="000000"/>
              <w:left w:val="single" w:sz="6" w:space="0" w:color="000000"/>
              <w:bottom w:val="single" w:sz="6" w:space="0" w:color="000000"/>
              <w:right w:val="single" w:sz="6" w:space="0" w:color="000000"/>
            </w:tcBorders>
            <w:vAlign w:val="center"/>
          </w:tcPr>
          <w:p w14:paraId="3F256BA3" w14:textId="554CA926" w:rsidR="006B6F46" w:rsidRPr="00531EFB" w:rsidRDefault="007C26ED" w:rsidP="006B6F46">
            <w:pPr>
              <w:jc w:val="center"/>
              <w:rPr>
                <w:sz w:val="18"/>
                <w:szCs w:val="18"/>
              </w:rPr>
            </w:pPr>
            <w:r w:rsidRPr="007C26ED">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99F2E00" w14:textId="307AA590" w:rsidR="006B6F46" w:rsidRPr="00531EFB" w:rsidRDefault="007C26ED" w:rsidP="006B6F46">
            <w:pPr>
              <w:jc w:val="center"/>
              <w:rPr>
                <w:sz w:val="18"/>
                <w:szCs w:val="18"/>
              </w:rPr>
            </w:pPr>
            <w:r w:rsidRPr="007C26ED">
              <w:rPr>
                <w:sz w:val="18"/>
                <w:szCs w:val="18"/>
              </w:rPr>
              <w:t>42.200</w:t>
            </w:r>
          </w:p>
        </w:tc>
      </w:tr>
      <w:tr w:rsidR="006B6F46" w14:paraId="6A3A3867"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67B9C47" w14:textId="2E7CDD7F" w:rsidR="006B6F46" w:rsidRPr="00F258C4" w:rsidRDefault="006B6F46" w:rsidP="006B6F46">
            <w:pPr>
              <w:jc w:val="center"/>
              <w:rPr>
                <w:b/>
                <w:sz w:val="18"/>
                <w:szCs w:val="18"/>
              </w:rPr>
            </w:pPr>
            <w:r w:rsidRPr="00F258C4">
              <w:rPr>
                <w:b/>
                <w:sz w:val="18"/>
                <w:szCs w:val="18"/>
              </w:rPr>
              <w:t>53</w:t>
            </w:r>
          </w:p>
        </w:tc>
        <w:tc>
          <w:tcPr>
            <w:tcW w:w="4112" w:type="dxa"/>
            <w:tcBorders>
              <w:top w:val="single" w:sz="6" w:space="0" w:color="000000"/>
              <w:left w:val="single" w:sz="6" w:space="0" w:color="000000"/>
              <w:bottom w:val="single" w:sz="6" w:space="0" w:color="000000"/>
              <w:right w:val="single" w:sz="6" w:space="0" w:color="000000"/>
            </w:tcBorders>
            <w:vAlign w:val="center"/>
          </w:tcPr>
          <w:p w14:paraId="0F271F5F" w14:textId="012902BE" w:rsidR="006B6F46" w:rsidRPr="008D0523" w:rsidRDefault="007C26ED" w:rsidP="006B6F46">
            <w:pPr>
              <w:jc w:val="both"/>
              <w:rPr>
                <w:sz w:val="18"/>
                <w:szCs w:val="18"/>
              </w:rPr>
            </w:pPr>
            <w:r w:rsidRPr="007C26ED">
              <w:rPr>
                <w:sz w:val="18"/>
                <w:szCs w:val="18"/>
              </w:rPr>
              <w:t>Fluconazol 150 mg Cápsula dura-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6AEB2F3D" w14:textId="66911A3F" w:rsidR="006B6F46" w:rsidRPr="004D36AA" w:rsidRDefault="007C26ED" w:rsidP="006B6F46">
            <w:pPr>
              <w:jc w:val="center"/>
              <w:rPr>
                <w:sz w:val="18"/>
                <w:szCs w:val="18"/>
              </w:rPr>
            </w:pPr>
            <w:r w:rsidRPr="007C26ED">
              <w:rPr>
                <w:sz w:val="18"/>
                <w:szCs w:val="18"/>
              </w:rPr>
              <w:t>267662</w:t>
            </w:r>
          </w:p>
        </w:tc>
        <w:tc>
          <w:tcPr>
            <w:tcW w:w="1276" w:type="dxa"/>
            <w:tcBorders>
              <w:top w:val="single" w:sz="6" w:space="0" w:color="000000"/>
              <w:left w:val="single" w:sz="6" w:space="0" w:color="000000"/>
              <w:bottom w:val="single" w:sz="6" w:space="0" w:color="000000"/>
              <w:right w:val="single" w:sz="6" w:space="0" w:color="000000"/>
            </w:tcBorders>
            <w:vAlign w:val="center"/>
          </w:tcPr>
          <w:p w14:paraId="5B802C0C" w14:textId="5830194A" w:rsidR="006B6F46" w:rsidRPr="00531EFB" w:rsidRDefault="007C26ED" w:rsidP="006B6F46">
            <w:pPr>
              <w:jc w:val="center"/>
              <w:rPr>
                <w:sz w:val="18"/>
                <w:szCs w:val="18"/>
              </w:rPr>
            </w:pPr>
            <w:r w:rsidRPr="007C26ED">
              <w:rPr>
                <w:sz w:val="18"/>
                <w:szCs w:val="18"/>
              </w:rPr>
              <w:t>Cápsula</w:t>
            </w:r>
          </w:p>
        </w:tc>
        <w:tc>
          <w:tcPr>
            <w:tcW w:w="1559" w:type="dxa"/>
            <w:tcBorders>
              <w:top w:val="single" w:sz="6" w:space="0" w:color="000000"/>
              <w:left w:val="single" w:sz="6" w:space="0" w:color="000000"/>
              <w:bottom w:val="single" w:sz="6" w:space="0" w:color="000000"/>
              <w:right w:val="single" w:sz="6" w:space="0" w:color="000000"/>
            </w:tcBorders>
            <w:vAlign w:val="center"/>
          </w:tcPr>
          <w:p w14:paraId="5F26AFFC" w14:textId="6EC159C3" w:rsidR="006B6F46" w:rsidRPr="00531EFB" w:rsidRDefault="007C26ED" w:rsidP="006B6F46">
            <w:pPr>
              <w:jc w:val="center"/>
              <w:rPr>
                <w:sz w:val="18"/>
                <w:szCs w:val="18"/>
              </w:rPr>
            </w:pPr>
            <w:r w:rsidRPr="007C26ED">
              <w:rPr>
                <w:sz w:val="18"/>
                <w:szCs w:val="18"/>
              </w:rPr>
              <w:t>5.500</w:t>
            </w:r>
          </w:p>
        </w:tc>
      </w:tr>
      <w:tr w:rsidR="006B6F46" w14:paraId="2D58E58B"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B7C3B53" w14:textId="4AE6A065" w:rsidR="006B6F46" w:rsidRPr="00F258C4" w:rsidRDefault="006B6F46" w:rsidP="006B6F46">
            <w:pPr>
              <w:jc w:val="center"/>
              <w:rPr>
                <w:b/>
                <w:sz w:val="18"/>
                <w:szCs w:val="18"/>
              </w:rPr>
            </w:pPr>
            <w:r w:rsidRPr="00F258C4">
              <w:rPr>
                <w:b/>
                <w:sz w:val="18"/>
                <w:szCs w:val="18"/>
              </w:rPr>
              <w:t>54</w:t>
            </w:r>
          </w:p>
        </w:tc>
        <w:tc>
          <w:tcPr>
            <w:tcW w:w="4112" w:type="dxa"/>
            <w:tcBorders>
              <w:top w:val="single" w:sz="6" w:space="0" w:color="000000"/>
              <w:left w:val="single" w:sz="6" w:space="0" w:color="000000"/>
              <w:bottom w:val="single" w:sz="6" w:space="0" w:color="000000"/>
              <w:right w:val="single" w:sz="6" w:space="0" w:color="000000"/>
            </w:tcBorders>
            <w:vAlign w:val="center"/>
          </w:tcPr>
          <w:p w14:paraId="57FCB94A" w14:textId="7F8C47FC" w:rsidR="006B6F46" w:rsidRPr="008D0523" w:rsidRDefault="007C26ED" w:rsidP="006B6F46">
            <w:pPr>
              <w:jc w:val="both"/>
              <w:rPr>
                <w:sz w:val="18"/>
                <w:szCs w:val="18"/>
              </w:rPr>
            </w:pPr>
            <w:r w:rsidRPr="007C26ED">
              <w:rPr>
                <w:sz w:val="18"/>
                <w:szCs w:val="18"/>
              </w:rPr>
              <w:t>Fluoxetina, Cloridrato 20 mg Cápsula-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155D396E" w14:textId="22F149D3" w:rsidR="006B6F46" w:rsidRPr="004D36AA" w:rsidRDefault="007C26ED" w:rsidP="006B6F46">
            <w:pPr>
              <w:jc w:val="center"/>
              <w:rPr>
                <w:sz w:val="18"/>
                <w:szCs w:val="18"/>
              </w:rPr>
            </w:pPr>
            <w:r w:rsidRPr="007C26ED">
              <w:rPr>
                <w:sz w:val="18"/>
                <w:szCs w:val="18"/>
              </w:rPr>
              <w:t>273009</w:t>
            </w:r>
          </w:p>
        </w:tc>
        <w:tc>
          <w:tcPr>
            <w:tcW w:w="1276" w:type="dxa"/>
            <w:tcBorders>
              <w:top w:val="single" w:sz="6" w:space="0" w:color="000000"/>
              <w:left w:val="single" w:sz="6" w:space="0" w:color="000000"/>
              <w:bottom w:val="single" w:sz="6" w:space="0" w:color="000000"/>
              <w:right w:val="single" w:sz="6" w:space="0" w:color="000000"/>
            </w:tcBorders>
            <w:vAlign w:val="center"/>
          </w:tcPr>
          <w:p w14:paraId="3470F9DE" w14:textId="37A7C2D8" w:rsidR="006B6F46" w:rsidRPr="00531EFB" w:rsidRDefault="007C26ED" w:rsidP="006B6F46">
            <w:pPr>
              <w:jc w:val="center"/>
              <w:rPr>
                <w:sz w:val="18"/>
                <w:szCs w:val="18"/>
              </w:rPr>
            </w:pPr>
            <w:r w:rsidRPr="007C26ED">
              <w:rPr>
                <w:sz w:val="18"/>
                <w:szCs w:val="18"/>
              </w:rPr>
              <w:t>Cápsula</w:t>
            </w:r>
          </w:p>
        </w:tc>
        <w:tc>
          <w:tcPr>
            <w:tcW w:w="1559" w:type="dxa"/>
            <w:tcBorders>
              <w:top w:val="single" w:sz="6" w:space="0" w:color="000000"/>
              <w:left w:val="single" w:sz="6" w:space="0" w:color="000000"/>
              <w:bottom w:val="single" w:sz="6" w:space="0" w:color="000000"/>
              <w:right w:val="single" w:sz="6" w:space="0" w:color="000000"/>
            </w:tcBorders>
            <w:vAlign w:val="center"/>
          </w:tcPr>
          <w:p w14:paraId="6D2E895F" w14:textId="313907B4" w:rsidR="006B6F46" w:rsidRPr="00531EFB" w:rsidRDefault="007C26ED" w:rsidP="006B6F46">
            <w:pPr>
              <w:jc w:val="center"/>
              <w:rPr>
                <w:sz w:val="18"/>
                <w:szCs w:val="18"/>
              </w:rPr>
            </w:pPr>
            <w:r w:rsidRPr="007C26ED">
              <w:rPr>
                <w:sz w:val="18"/>
                <w:szCs w:val="18"/>
              </w:rPr>
              <w:t>85.800</w:t>
            </w:r>
          </w:p>
        </w:tc>
      </w:tr>
      <w:tr w:rsidR="006B6F46" w14:paraId="24E7EC06"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66ACBDB" w14:textId="2435AAAE" w:rsidR="006B6F46" w:rsidRPr="00F258C4" w:rsidRDefault="006B6F46" w:rsidP="006B6F46">
            <w:pPr>
              <w:jc w:val="center"/>
              <w:rPr>
                <w:b/>
                <w:sz w:val="18"/>
                <w:szCs w:val="18"/>
              </w:rPr>
            </w:pPr>
            <w:r w:rsidRPr="00F258C4">
              <w:rPr>
                <w:b/>
                <w:sz w:val="18"/>
                <w:szCs w:val="18"/>
              </w:rPr>
              <w:t>55</w:t>
            </w:r>
          </w:p>
        </w:tc>
        <w:tc>
          <w:tcPr>
            <w:tcW w:w="4112" w:type="dxa"/>
            <w:tcBorders>
              <w:top w:val="single" w:sz="6" w:space="0" w:color="000000"/>
              <w:left w:val="single" w:sz="6" w:space="0" w:color="000000"/>
              <w:bottom w:val="single" w:sz="6" w:space="0" w:color="000000"/>
              <w:right w:val="single" w:sz="6" w:space="0" w:color="000000"/>
            </w:tcBorders>
            <w:vAlign w:val="center"/>
          </w:tcPr>
          <w:p w14:paraId="0A1B598B" w14:textId="16E3414A" w:rsidR="006B6F46" w:rsidRPr="008D0523" w:rsidRDefault="007C26ED" w:rsidP="006B6F46">
            <w:pPr>
              <w:jc w:val="both"/>
              <w:rPr>
                <w:sz w:val="18"/>
                <w:szCs w:val="18"/>
              </w:rPr>
            </w:pPr>
            <w:r w:rsidRPr="007C26ED">
              <w:rPr>
                <w:sz w:val="18"/>
                <w:szCs w:val="18"/>
              </w:rPr>
              <w:t>Fosfato sódico de Prednisolona 1,34 mg /ml (equivalente a 1mg /ml de prednisolona) Solução oral frasco com 100 ml+ seringa dosadora-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5646D9D3" w14:textId="6A35C751" w:rsidR="006B6F46" w:rsidRPr="004D36AA" w:rsidRDefault="007C26ED" w:rsidP="006B6F46">
            <w:pPr>
              <w:jc w:val="center"/>
              <w:rPr>
                <w:sz w:val="18"/>
                <w:szCs w:val="18"/>
              </w:rPr>
            </w:pPr>
            <w:r w:rsidRPr="007C26ED">
              <w:rPr>
                <w:sz w:val="18"/>
                <w:szCs w:val="18"/>
              </w:rPr>
              <w:t>448594</w:t>
            </w:r>
          </w:p>
        </w:tc>
        <w:tc>
          <w:tcPr>
            <w:tcW w:w="1276" w:type="dxa"/>
            <w:tcBorders>
              <w:top w:val="single" w:sz="6" w:space="0" w:color="000000"/>
              <w:left w:val="single" w:sz="6" w:space="0" w:color="000000"/>
              <w:bottom w:val="single" w:sz="6" w:space="0" w:color="000000"/>
              <w:right w:val="single" w:sz="6" w:space="0" w:color="000000"/>
            </w:tcBorders>
            <w:vAlign w:val="center"/>
          </w:tcPr>
          <w:p w14:paraId="771F538F" w14:textId="5E0D8BEE" w:rsidR="007C26ED" w:rsidRDefault="007C26ED" w:rsidP="006B6F46">
            <w:pPr>
              <w:jc w:val="center"/>
              <w:rPr>
                <w:sz w:val="18"/>
                <w:szCs w:val="18"/>
              </w:rPr>
            </w:pPr>
            <w:r w:rsidRPr="007C26ED">
              <w:rPr>
                <w:sz w:val="18"/>
                <w:szCs w:val="18"/>
              </w:rPr>
              <w:t>Frasco</w:t>
            </w:r>
          </w:p>
          <w:p w14:paraId="375D0988" w14:textId="77777777" w:rsidR="006B6F46" w:rsidRPr="007C26ED" w:rsidRDefault="006B6F46" w:rsidP="007C26ED">
            <w:pPr>
              <w:rPr>
                <w:sz w:val="18"/>
                <w:szCs w:val="18"/>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7D581F9" w14:textId="3FEE534B" w:rsidR="006B6F46" w:rsidRPr="00531EFB" w:rsidRDefault="007C26ED" w:rsidP="006B6F46">
            <w:pPr>
              <w:jc w:val="center"/>
              <w:rPr>
                <w:sz w:val="18"/>
                <w:szCs w:val="18"/>
              </w:rPr>
            </w:pPr>
            <w:r w:rsidRPr="007C26ED">
              <w:rPr>
                <w:sz w:val="18"/>
                <w:szCs w:val="18"/>
              </w:rPr>
              <w:t>1.600</w:t>
            </w:r>
          </w:p>
        </w:tc>
      </w:tr>
      <w:tr w:rsidR="006B6F46" w14:paraId="28B096A6"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0566F5A" w14:textId="554DC3DC" w:rsidR="006B6F46" w:rsidRPr="00F258C4" w:rsidRDefault="006B6F46" w:rsidP="006B6F46">
            <w:pPr>
              <w:jc w:val="center"/>
              <w:rPr>
                <w:b/>
                <w:sz w:val="18"/>
                <w:szCs w:val="18"/>
              </w:rPr>
            </w:pPr>
            <w:r w:rsidRPr="00F258C4">
              <w:rPr>
                <w:b/>
                <w:sz w:val="18"/>
                <w:szCs w:val="18"/>
              </w:rPr>
              <w:t>56</w:t>
            </w:r>
          </w:p>
        </w:tc>
        <w:tc>
          <w:tcPr>
            <w:tcW w:w="4112" w:type="dxa"/>
            <w:tcBorders>
              <w:top w:val="single" w:sz="6" w:space="0" w:color="000000"/>
              <w:left w:val="single" w:sz="6" w:space="0" w:color="000000"/>
              <w:bottom w:val="single" w:sz="6" w:space="0" w:color="000000"/>
              <w:right w:val="single" w:sz="6" w:space="0" w:color="000000"/>
            </w:tcBorders>
            <w:vAlign w:val="center"/>
          </w:tcPr>
          <w:p w14:paraId="3EFAD358" w14:textId="3D13BD92" w:rsidR="006B6F46" w:rsidRPr="008D0523" w:rsidRDefault="007C26ED" w:rsidP="006B6F46">
            <w:pPr>
              <w:jc w:val="both"/>
              <w:rPr>
                <w:sz w:val="18"/>
                <w:szCs w:val="18"/>
              </w:rPr>
            </w:pPr>
            <w:r w:rsidRPr="007C26ED">
              <w:rPr>
                <w:sz w:val="18"/>
                <w:szCs w:val="18"/>
              </w:rPr>
              <w:t>Gliclazida 30 mg Comprimido de liberação prolongadauso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378AB65A" w14:textId="2AB5638F" w:rsidR="006B6F46" w:rsidRPr="004D36AA" w:rsidRDefault="007C26ED" w:rsidP="006B6F46">
            <w:pPr>
              <w:jc w:val="center"/>
              <w:rPr>
                <w:sz w:val="18"/>
                <w:szCs w:val="18"/>
              </w:rPr>
            </w:pPr>
            <w:r w:rsidRPr="007C26ED">
              <w:rPr>
                <w:sz w:val="18"/>
                <w:szCs w:val="18"/>
              </w:rPr>
              <w:t>442754</w:t>
            </w:r>
          </w:p>
        </w:tc>
        <w:tc>
          <w:tcPr>
            <w:tcW w:w="1276" w:type="dxa"/>
            <w:tcBorders>
              <w:top w:val="single" w:sz="6" w:space="0" w:color="000000"/>
              <w:left w:val="single" w:sz="6" w:space="0" w:color="000000"/>
              <w:bottom w:val="single" w:sz="6" w:space="0" w:color="000000"/>
              <w:right w:val="single" w:sz="6" w:space="0" w:color="000000"/>
            </w:tcBorders>
            <w:vAlign w:val="center"/>
          </w:tcPr>
          <w:p w14:paraId="5F827D4D" w14:textId="1DC0C230" w:rsidR="006B6F46" w:rsidRPr="00531EFB" w:rsidRDefault="007C26ED" w:rsidP="006B6F46">
            <w:pPr>
              <w:jc w:val="center"/>
              <w:rPr>
                <w:sz w:val="18"/>
                <w:szCs w:val="18"/>
              </w:rPr>
            </w:pPr>
            <w:r w:rsidRPr="007C26ED">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C0DCE50" w14:textId="30A7A342" w:rsidR="006B6F46" w:rsidRPr="00531EFB" w:rsidRDefault="007C26ED" w:rsidP="006B6F46">
            <w:pPr>
              <w:jc w:val="center"/>
              <w:rPr>
                <w:sz w:val="18"/>
                <w:szCs w:val="18"/>
              </w:rPr>
            </w:pPr>
            <w:r w:rsidRPr="007C26ED">
              <w:rPr>
                <w:sz w:val="18"/>
                <w:szCs w:val="18"/>
              </w:rPr>
              <w:t>550.000</w:t>
            </w:r>
          </w:p>
        </w:tc>
      </w:tr>
      <w:tr w:rsidR="006B6F46" w14:paraId="4E7FAD01"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9903201" w14:textId="392B2F23" w:rsidR="006B6F46" w:rsidRPr="00F258C4" w:rsidRDefault="006B6F46" w:rsidP="006B6F46">
            <w:pPr>
              <w:jc w:val="center"/>
              <w:rPr>
                <w:b/>
                <w:sz w:val="18"/>
                <w:szCs w:val="18"/>
              </w:rPr>
            </w:pPr>
            <w:r w:rsidRPr="00F258C4">
              <w:rPr>
                <w:b/>
                <w:sz w:val="18"/>
                <w:szCs w:val="18"/>
              </w:rPr>
              <w:t>57</w:t>
            </w:r>
          </w:p>
        </w:tc>
        <w:tc>
          <w:tcPr>
            <w:tcW w:w="4112" w:type="dxa"/>
            <w:tcBorders>
              <w:top w:val="single" w:sz="6" w:space="0" w:color="000000"/>
              <w:left w:val="single" w:sz="6" w:space="0" w:color="000000"/>
              <w:bottom w:val="single" w:sz="6" w:space="0" w:color="000000"/>
              <w:right w:val="single" w:sz="6" w:space="0" w:color="000000"/>
            </w:tcBorders>
            <w:vAlign w:val="center"/>
          </w:tcPr>
          <w:p w14:paraId="4BDAFFB8" w14:textId="492D60BF" w:rsidR="006B6F46" w:rsidRPr="008D0523" w:rsidRDefault="007C26ED" w:rsidP="006B6F46">
            <w:pPr>
              <w:jc w:val="both"/>
              <w:rPr>
                <w:sz w:val="18"/>
                <w:szCs w:val="18"/>
              </w:rPr>
            </w:pPr>
            <w:r w:rsidRPr="007C26ED">
              <w:rPr>
                <w:sz w:val="18"/>
                <w:szCs w:val="18"/>
              </w:rPr>
              <w:t>Haloperidol 1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2B9107E4" w14:textId="28107313" w:rsidR="006B6F46" w:rsidRPr="004D36AA" w:rsidRDefault="007C26ED" w:rsidP="006B6F46">
            <w:pPr>
              <w:jc w:val="center"/>
              <w:rPr>
                <w:sz w:val="18"/>
                <w:szCs w:val="18"/>
              </w:rPr>
            </w:pPr>
            <w:r w:rsidRPr="007C26ED">
              <w:rPr>
                <w:sz w:val="18"/>
                <w:szCs w:val="18"/>
              </w:rPr>
              <w:t>267670</w:t>
            </w:r>
          </w:p>
        </w:tc>
        <w:tc>
          <w:tcPr>
            <w:tcW w:w="1276" w:type="dxa"/>
            <w:tcBorders>
              <w:top w:val="single" w:sz="6" w:space="0" w:color="000000"/>
              <w:left w:val="single" w:sz="6" w:space="0" w:color="000000"/>
              <w:bottom w:val="single" w:sz="6" w:space="0" w:color="000000"/>
              <w:right w:val="single" w:sz="6" w:space="0" w:color="000000"/>
            </w:tcBorders>
            <w:vAlign w:val="center"/>
          </w:tcPr>
          <w:p w14:paraId="75E88BB1" w14:textId="23670F6F" w:rsidR="006B6F46" w:rsidRPr="00531EFB" w:rsidRDefault="007C26ED" w:rsidP="006B6F46">
            <w:pPr>
              <w:jc w:val="center"/>
              <w:rPr>
                <w:sz w:val="18"/>
                <w:szCs w:val="18"/>
              </w:rPr>
            </w:pPr>
            <w:r w:rsidRPr="007C26ED">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75440BA5" w14:textId="2985FB33" w:rsidR="006B6F46" w:rsidRPr="00531EFB" w:rsidRDefault="007C26ED" w:rsidP="006B6F46">
            <w:pPr>
              <w:jc w:val="center"/>
              <w:rPr>
                <w:sz w:val="18"/>
                <w:szCs w:val="18"/>
              </w:rPr>
            </w:pPr>
            <w:r w:rsidRPr="007C26ED">
              <w:rPr>
                <w:sz w:val="18"/>
                <w:szCs w:val="18"/>
              </w:rPr>
              <w:t>4.700</w:t>
            </w:r>
          </w:p>
        </w:tc>
      </w:tr>
      <w:tr w:rsidR="006B6F46" w14:paraId="2E37D6BF"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31CE724" w14:textId="036281B6" w:rsidR="006B6F46" w:rsidRPr="00F258C4" w:rsidRDefault="006B6F46" w:rsidP="006B6F46">
            <w:pPr>
              <w:jc w:val="center"/>
              <w:rPr>
                <w:b/>
                <w:sz w:val="18"/>
                <w:szCs w:val="18"/>
              </w:rPr>
            </w:pPr>
            <w:r w:rsidRPr="00F258C4">
              <w:rPr>
                <w:b/>
                <w:sz w:val="18"/>
                <w:szCs w:val="18"/>
              </w:rPr>
              <w:t>58</w:t>
            </w:r>
          </w:p>
        </w:tc>
        <w:tc>
          <w:tcPr>
            <w:tcW w:w="4112" w:type="dxa"/>
            <w:tcBorders>
              <w:top w:val="single" w:sz="6" w:space="0" w:color="000000"/>
              <w:left w:val="single" w:sz="6" w:space="0" w:color="000000"/>
              <w:bottom w:val="single" w:sz="6" w:space="0" w:color="000000"/>
              <w:right w:val="single" w:sz="6" w:space="0" w:color="000000"/>
            </w:tcBorders>
            <w:vAlign w:val="center"/>
          </w:tcPr>
          <w:p w14:paraId="56DC1982" w14:textId="2679D471" w:rsidR="006B6F46" w:rsidRPr="008D0523" w:rsidRDefault="007C26ED" w:rsidP="006B6F46">
            <w:pPr>
              <w:jc w:val="both"/>
              <w:rPr>
                <w:sz w:val="18"/>
                <w:szCs w:val="18"/>
              </w:rPr>
            </w:pPr>
            <w:r w:rsidRPr="007C26ED">
              <w:rPr>
                <w:sz w:val="18"/>
                <w:szCs w:val="18"/>
              </w:rPr>
              <w:t>Haloperidol 5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54CB6A5D" w14:textId="435D4850" w:rsidR="006B6F46" w:rsidRPr="004D36AA" w:rsidRDefault="007C26ED" w:rsidP="006B6F46">
            <w:pPr>
              <w:jc w:val="center"/>
              <w:rPr>
                <w:sz w:val="18"/>
                <w:szCs w:val="18"/>
              </w:rPr>
            </w:pPr>
            <w:r w:rsidRPr="007C26ED">
              <w:rPr>
                <w:sz w:val="18"/>
                <w:szCs w:val="18"/>
              </w:rPr>
              <w:t>267669</w:t>
            </w:r>
          </w:p>
        </w:tc>
        <w:tc>
          <w:tcPr>
            <w:tcW w:w="1276" w:type="dxa"/>
            <w:tcBorders>
              <w:top w:val="single" w:sz="6" w:space="0" w:color="000000"/>
              <w:left w:val="single" w:sz="6" w:space="0" w:color="000000"/>
              <w:bottom w:val="single" w:sz="6" w:space="0" w:color="000000"/>
              <w:right w:val="single" w:sz="6" w:space="0" w:color="000000"/>
            </w:tcBorders>
            <w:vAlign w:val="center"/>
          </w:tcPr>
          <w:p w14:paraId="1ABC5F55" w14:textId="60797EE5" w:rsidR="006B6F46" w:rsidRPr="00531EFB" w:rsidRDefault="007C26ED" w:rsidP="006B6F46">
            <w:pPr>
              <w:jc w:val="center"/>
              <w:rPr>
                <w:sz w:val="18"/>
                <w:szCs w:val="18"/>
              </w:rPr>
            </w:pPr>
            <w:r w:rsidRPr="007C26ED">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47A208C9" w14:textId="2E8D89FE" w:rsidR="006B6F46" w:rsidRPr="00531EFB" w:rsidRDefault="007C26ED" w:rsidP="006B6F46">
            <w:pPr>
              <w:jc w:val="center"/>
              <w:rPr>
                <w:sz w:val="18"/>
                <w:szCs w:val="18"/>
              </w:rPr>
            </w:pPr>
            <w:r w:rsidRPr="007C26ED">
              <w:rPr>
                <w:sz w:val="18"/>
                <w:szCs w:val="18"/>
              </w:rPr>
              <w:t>20.500</w:t>
            </w:r>
          </w:p>
        </w:tc>
      </w:tr>
      <w:tr w:rsidR="006B6F46" w14:paraId="505568E1"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F361B0E" w14:textId="7501F563" w:rsidR="006B6F46" w:rsidRPr="00F258C4" w:rsidRDefault="006B6F46" w:rsidP="006B6F46">
            <w:pPr>
              <w:jc w:val="center"/>
              <w:rPr>
                <w:b/>
                <w:sz w:val="18"/>
                <w:szCs w:val="18"/>
              </w:rPr>
            </w:pPr>
            <w:r w:rsidRPr="00F258C4">
              <w:rPr>
                <w:b/>
                <w:sz w:val="18"/>
                <w:szCs w:val="18"/>
              </w:rPr>
              <w:t>59</w:t>
            </w:r>
          </w:p>
        </w:tc>
        <w:tc>
          <w:tcPr>
            <w:tcW w:w="4112" w:type="dxa"/>
            <w:tcBorders>
              <w:top w:val="single" w:sz="6" w:space="0" w:color="000000"/>
              <w:left w:val="single" w:sz="6" w:space="0" w:color="000000"/>
              <w:bottom w:val="single" w:sz="6" w:space="0" w:color="000000"/>
              <w:right w:val="single" w:sz="6" w:space="0" w:color="000000"/>
            </w:tcBorders>
            <w:vAlign w:val="center"/>
          </w:tcPr>
          <w:p w14:paraId="49B8AE5E" w14:textId="0C2F4314" w:rsidR="006B6F46" w:rsidRPr="008D0523" w:rsidRDefault="007C26ED" w:rsidP="006B6F46">
            <w:pPr>
              <w:jc w:val="both"/>
              <w:rPr>
                <w:sz w:val="18"/>
                <w:szCs w:val="18"/>
              </w:rPr>
            </w:pPr>
            <w:r w:rsidRPr="007C26ED">
              <w:rPr>
                <w:sz w:val="18"/>
                <w:szCs w:val="18"/>
              </w:rPr>
              <w:t>Haloperidol decanoato 70,52 mg/ml (equivalente a 50mg de haloperidol) solução Injetável ampola com 1 ml- uso intramuscular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4D063486" w14:textId="5095E028" w:rsidR="006B6F46" w:rsidRPr="004D36AA" w:rsidRDefault="007C26ED" w:rsidP="006B6F46">
            <w:pPr>
              <w:jc w:val="center"/>
              <w:rPr>
                <w:sz w:val="18"/>
                <w:szCs w:val="18"/>
              </w:rPr>
            </w:pPr>
            <w:r w:rsidRPr="007C26ED">
              <w:rPr>
                <w:sz w:val="18"/>
                <w:szCs w:val="18"/>
              </w:rPr>
              <w:t>292194</w:t>
            </w:r>
          </w:p>
        </w:tc>
        <w:tc>
          <w:tcPr>
            <w:tcW w:w="1276" w:type="dxa"/>
            <w:tcBorders>
              <w:top w:val="single" w:sz="6" w:space="0" w:color="000000"/>
              <w:left w:val="single" w:sz="6" w:space="0" w:color="000000"/>
              <w:bottom w:val="single" w:sz="6" w:space="0" w:color="000000"/>
              <w:right w:val="single" w:sz="6" w:space="0" w:color="000000"/>
            </w:tcBorders>
            <w:vAlign w:val="center"/>
          </w:tcPr>
          <w:p w14:paraId="0219D37F" w14:textId="7BD80918" w:rsidR="006B6F46" w:rsidRPr="00531EFB" w:rsidRDefault="007C26ED" w:rsidP="006B6F46">
            <w:pPr>
              <w:jc w:val="center"/>
              <w:rPr>
                <w:sz w:val="18"/>
                <w:szCs w:val="18"/>
              </w:rPr>
            </w:pPr>
            <w:r w:rsidRPr="007C26ED">
              <w:rPr>
                <w:sz w:val="18"/>
                <w:szCs w:val="18"/>
              </w:rPr>
              <w:t>Ampola</w:t>
            </w:r>
          </w:p>
        </w:tc>
        <w:tc>
          <w:tcPr>
            <w:tcW w:w="1559" w:type="dxa"/>
            <w:tcBorders>
              <w:top w:val="single" w:sz="6" w:space="0" w:color="000000"/>
              <w:left w:val="single" w:sz="6" w:space="0" w:color="000000"/>
              <w:bottom w:val="single" w:sz="6" w:space="0" w:color="000000"/>
              <w:right w:val="single" w:sz="6" w:space="0" w:color="000000"/>
            </w:tcBorders>
            <w:vAlign w:val="center"/>
          </w:tcPr>
          <w:p w14:paraId="33D3684F" w14:textId="0BB04838" w:rsidR="006B6F46" w:rsidRPr="00531EFB" w:rsidRDefault="007C26ED" w:rsidP="006B6F46">
            <w:pPr>
              <w:jc w:val="center"/>
              <w:rPr>
                <w:sz w:val="18"/>
                <w:szCs w:val="18"/>
              </w:rPr>
            </w:pPr>
            <w:r w:rsidRPr="007C26ED">
              <w:rPr>
                <w:sz w:val="18"/>
                <w:szCs w:val="18"/>
              </w:rPr>
              <w:t>780</w:t>
            </w:r>
          </w:p>
        </w:tc>
      </w:tr>
      <w:tr w:rsidR="006B6F46" w14:paraId="67CB99FE"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7A569D5" w14:textId="42AF0AE3" w:rsidR="006B6F46" w:rsidRPr="00F258C4" w:rsidRDefault="006B6F46" w:rsidP="006B6F46">
            <w:pPr>
              <w:jc w:val="center"/>
              <w:rPr>
                <w:b/>
                <w:sz w:val="18"/>
                <w:szCs w:val="18"/>
              </w:rPr>
            </w:pPr>
            <w:r w:rsidRPr="00F258C4">
              <w:rPr>
                <w:b/>
                <w:sz w:val="18"/>
                <w:szCs w:val="18"/>
              </w:rPr>
              <w:t>60</w:t>
            </w:r>
          </w:p>
        </w:tc>
        <w:tc>
          <w:tcPr>
            <w:tcW w:w="4112" w:type="dxa"/>
            <w:tcBorders>
              <w:top w:val="single" w:sz="6" w:space="0" w:color="000000"/>
              <w:left w:val="single" w:sz="6" w:space="0" w:color="000000"/>
              <w:bottom w:val="single" w:sz="6" w:space="0" w:color="000000"/>
              <w:right w:val="single" w:sz="6" w:space="0" w:color="000000"/>
            </w:tcBorders>
            <w:vAlign w:val="center"/>
          </w:tcPr>
          <w:p w14:paraId="1FDA1860" w14:textId="39E93BEF" w:rsidR="006B6F46" w:rsidRPr="008D0523" w:rsidRDefault="007C26ED" w:rsidP="006B6F46">
            <w:pPr>
              <w:jc w:val="both"/>
              <w:rPr>
                <w:sz w:val="18"/>
                <w:szCs w:val="18"/>
              </w:rPr>
            </w:pPr>
            <w:r w:rsidRPr="007C26ED">
              <w:rPr>
                <w:sz w:val="18"/>
                <w:szCs w:val="18"/>
              </w:rPr>
              <w:t>Hidróxido de Alumínio 60mg/ml Suspensão oral frasco com 100mluso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0CE5E86E" w14:textId="2399370A" w:rsidR="006B6F46" w:rsidRPr="004D36AA" w:rsidRDefault="007C26ED" w:rsidP="006B6F46">
            <w:pPr>
              <w:jc w:val="center"/>
              <w:rPr>
                <w:sz w:val="18"/>
                <w:szCs w:val="18"/>
              </w:rPr>
            </w:pPr>
            <w:r w:rsidRPr="007C26ED">
              <w:rPr>
                <w:sz w:val="18"/>
                <w:szCs w:val="18"/>
              </w:rPr>
              <w:t>433257</w:t>
            </w:r>
          </w:p>
        </w:tc>
        <w:tc>
          <w:tcPr>
            <w:tcW w:w="1276" w:type="dxa"/>
            <w:tcBorders>
              <w:top w:val="single" w:sz="6" w:space="0" w:color="000000"/>
              <w:left w:val="single" w:sz="6" w:space="0" w:color="000000"/>
              <w:bottom w:val="single" w:sz="6" w:space="0" w:color="000000"/>
              <w:right w:val="single" w:sz="6" w:space="0" w:color="000000"/>
            </w:tcBorders>
            <w:vAlign w:val="center"/>
          </w:tcPr>
          <w:p w14:paraId="6B12775C" w14:textId="6070BEAC" w:rsidR="006B6F46" w:rsidRPr="00531EFB" w:rsidRDefault="007C26ED" w:rsidP="006B6F46">
            <w:pPr>
              <w:jc w:val="center"/>
              <w:rPr>
                <w:sz w:val="18"/>
                <w:szCs w:val="18"/>
              </w:rPr>
            </w:pPr>
            <w:r w:rsidRPr="007C26ED">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3E79F57D" w14:textId="5A33B274" w:rsidR="006B6F46" w:rsidRPr="00531EFB" w:rsidRDefault="007C26ED" w:rsidP="006B6F46">
            <w:pPr>
              <w:jc w:val="center"/>
              <w:rPr>
                <w:sz w:val="18"/>
                <w:szCs w:val="18"/>
              </w:rPr>
            </w:pPr>
            <w:r w:rsidRPr="007C26ED">
              <w:rPr>
                <w:sz w:val="18"/>
                <w:szCs w:val="18"/>
              </w:rPr>
              <w:t>1300</w:t>
            </w:r>
          </w:p>
        </w:tc>
      </w:tr>
      <w:tr w:rsidR="006B6F46" w14:paraId="4BED8271"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692A9CC" w14:textId="5BFD7230" w:rsidR="006B6F46" w:rsidRPr="00F258C4" w:rsidRDefault="006B6F46" w:rsidP="006B6F46">
            <w:pPr>
              <w:jc w:val="center"/>
              <w:rPr>
                <w:b/>
                <w:sz w:val="18"/>
                <w:szCs w:val="18"/>
              </w:rPr>
            </w:pPr>
            <w:r w:rsidRPr="00F258C4">
              <w:rPr>
                <w:b/>
                <w:sz w:val="18"/>
                <w:szCs w:val="18"/>
              </w:rPr>
              <w:t>61</w:t>
            </w:r>
          </w:p>
        </w:tc>
        <w:tc>
          <w:tcPr>
            <w:tcW w:w="4112" w:type="dxa"/>
            <w:tcBorders>
              <w:top w:val="single" w:sz="6" w:space="0" w:color="000000"/>
              <w:left w:val="single" w:sz="6" w:space="0" w:color="000000"/>
              <w:bottom w:val="single" w:sz="6" w:space="0" w:color="000000"/>
              <w:right w:val="single" w:sz="6" w:space="0" w:color="000000"/>
            </w:tcBorders>
            <w:vAlign w:val="center"/>
          </w:tcPr>
          <w:p w14:paraId="5388E3E8" w14:textId="5C1EE2EF" w:rsidR="006B6F46" w:rsidRPr="006705C5" w:rsidRDefault="007C26ED" w:rsidP="006B6F46">
            <w:pPr>
              <w:jc w:val="both"/>
              <w:rPr>
                <w:sz w:val="18"/>
                <w:szCs w:val="18"/>
              </w:rPr>
            </w:pPr>
            <w:r w:rsidRPr="007C26ED">
              <w:rPr>
                <w:sz w:val="18"/>
                <w:szCs w:val="18"/>
              </w:rPr>
              <w:t>Ibuprofeno 300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459C0B3B" w14:textId="19610D21" w:rsidR="006B6F46" w:rsidRPr="004D36AA" w:rsidRDefault="007C26ED" w:rsidP="006B6F46">
            <w:pPr>
              <w:jc w:val="center"/>
              <w:rPr>
                <w:sz w:val="18"/>
                <w:szCs w:val="18"/>
              </w:rPr>
            </w:pPr>
            <w:r w:rsidRPr="007C26ED">
              <w:rPr>
                <w:sz w:val="18"/>
                <w:szCs w:val="18"/>
              </w:rPr>
              <w:t>267677</w:t>
            </w:r>
          </w:p>
        </w:tc>
        <w:tc>
          <w:tcPr>
            <w:tcW w:w="1276" w:type="dxa"/>
            <w:tcBorders>
              <w:top w:val="single" w:sz="6" w:space="0" w:color="000000"/>
              <w:left w:val="single" w:sz="6" w:space="0" w:color="000000"/>
              <w:bottom w:val="single" w:sz="6" w:space="0" w:color="000000"/>
              <w:right w:val="single" w:sz="6" w:space="0" w:color="000000"/>
            </w:tcBorders>
            <w:vAlign w:val="center"/>
          </w:tcPr>
          <w:p w14:paraId="0E67A902" w14:textId="2C8978C4" w:rsidR="006B6F46" w:rsidRPr="00531EFB" w:rsidRDefault="007C26ED" w:rsidP="006B6F46">
            <w:pPr>
              <w:jc w:val="center"/>
              <w:rPr>
                <w:sz w:val="18"/>
                <w:szCs w:val="18"/>
              </w:rPr>
            </w:pPr>
            <w:r w:rsidRPr="007C26ED">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9CB6BA6" w14:textId="1ECDB35B" w:rsidR="006B6F46" w:rsidRPr="00531EFB" w:rsidRDefault="007C26ED" w:rsidP="006B6F46">
            <w:pPr>
              <w:jc w:val="center"/>
              <w:rPr>
                <w:sz w:val="18"/>
                <w:szCs w:val="18"/>
              </w:rPr>
            </w:pPr>
            <w:r w:rsidRPr="007C26ED">
              <w:rPr>
                <w:sz w:val="18"/>
                <w:szCs w:val="18"/>
              </w:rPr>
              <w:t>35.900</w:t>
            </w:r>
          </w:p>
        </w:tc>
      </w:tr>
      <w:tr w:rsidR="006B6F46" w14:paraId="07BCFE36"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1B1F94C" w14:textId="60C4D481" w:rsidR="006B6F46" w:rsidRPr="00F258C4" w:rsidRDefault="006B6F46" w:rsidP="006B6F46">
            <w:pPr>
              <w:jc w:val="center"/>
              <w:rPr>
                <w:b/>
                <w:sz w:val="18"/>
                <w:szCs w:val="18"/>
              </w:rPr>
            </w:pPr>
            <w:r w:rsidRPr="00F258C4">
              <w:rPr>
                <w:b/>
                <w:sz w:val="18"/>
                <w:szCs w:val="18"/>
              </w:rPr>
              <w:t>62</w:t>
            </w:r>
          </w:p>
        </w:tc>
        <w:tc>
          <w:tcPr>
            <w:tcW w:w="4112" w:type="dxa"/>
            <w:tcBorders>
              <w:top w:val="single" w:sz="6" w:space="0" w:color="000000"/>
              <w:left w:val="single" w:sz="6" w:space="0" w:color="000000"/>
              <w:bottom w:val="single" w:sz="6" w:space="0" w:color="000000"/>
              <w:right w:val="single" w:sz="6" w:space="0" w:color="000000"/>
            </w:tcBorders>
            <w:vAlign w:val="center"/>
          </w:tcPr>
          <w:p w14:paraId="53B5C70E" w14:textId="1B40D1B7" w:rsidR="006B6F46" w:rsidRPr="006705C5" w:rsidRDefault="007C26ED" w:rsidP="006B6F46">
            <w:pPr>
              <w:jc w:val="both"/>
              <w:rPr>
                <w:sz w:val="18"/>
                <w:szCs w:val="18"/>
              </w:rPr>
            </w:pPr>
            <w:r w:rsidRPr="007C26ED">
              <w:rPr>
                <w:sz w:val="18"/>
                <w:szCs w:val="18"/>
              </w:rPr>
              <w:t>Ibuprofeno 50 mg/ml suspensão oral gotas frasco com 20ml-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7FA23408" w14:textId="5D89DF43" w:rsidR="006B6F46" w:rsidRPr="004D36AA" w:rsidRDefault="007C26ED" w:rsidP="006B6F46">
            <w:pPr>
              <w:jc w:val="center"/>
              <w:rPr>
                <w:sz w:val="18"/>
                <w:szCs w:val="18"/>
              </w:rPr>
            </w:pPr>
            <w:r w:rsidRPr="007C26ED">
              <w:rPr>
                <w:sz w:val="18"/>
                <w:szCs w:val="18"/>
              </w:rPr>
              <w:t>294643</w:t>
            </w:r>
          </w:p>
        </w:tc>
        <w:tc>
          <w:tcPr>
            <w:tcW w:w="1276" w:type="dxa"/>
            <w:tcBorders>
              <w:top w:val="single" w:sz="6" w:space="0" w:color="000000"/>
              <w:left w:val="single" w:sz="6" w:space="0" w:color="000000"/>
              <w:bottom w:val="single" w:sz="6" w:space="0" w:color="000000"/>
              <w:right w:val="single" w:sz="6" w:space="0" w:color="000000"/>
            </w:tcBorders>
            <w:vAlign w:val="center"/>
          </w:tcPr>
          <w:p w14:paraId="0CB30FD8" w14:textId="2AC33002" w:rsidR="006B6F46" w:rsidRPr="00531EFB" w:rsidRDefault="007C26ED" w:rsidP="006B6F46">
            <w:pPr>
              <w:jc w:val="center"/>
              <w:rPr>
                <w:sz w:val="18"/>
                <w:szCs w:val="18"/>
              </w:rPr>
            </w:pPr>
            <w:r w:rsidRPr="007C26ED">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4C738B8A" w14:textId="6361F97A" w:rsidR="006B6F46" w:rsidRPr="00531EFB" w:rsidRDefault="007C26ED" w:rsidP="006B6F46">
            <w:pPr>
              <w:jc w:val="center"/>
              <w:rPr>
                <w:sz w:val="18"/>
                <w:szCs w:val="18"/>
              </w:rPr>
            </w:pPr>
            <w:r w:rsidRPr="007C26ED">
              <w:rPr>
                <w:sz w:val="18"/>
                <w:szCs w:val="18"/>
              </w:rPr>
              <w:t>2.350</w:t>
            </w:r>
          </w:p>
        </w:tc>
      </w:tr>
      <w:tr w:rsidR="006B6F46" w14:paraId="4DD4347D"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870FF42" w14:textId="0FD75945" w:rsidR="006B6F46" w:rsidRPr="00F258C4" w:rsidRDefault="006B6F46" w:rsidP="006B6F46">
            <w:pPr>
              <w:jc w:val="center"/>
              <w:rPr>
                <w:b/>
                <w:sz w:val="18"/>
                <w:szCs w:val="18"/>
              </w:rPr>
            </w:pPr>
            <w:r w:rsidRPr="00F258C4">
              <w:rPr>
                <w:b/>
                <w:sz w:val="18"/>
                <w:szCs w:val="18"/>
              </w:rPr>
              <w:t>63</w:t>
            </w:r>
          </w:p>
        </w:tc>
        <w:tc>
          <w:tcPr>
            <w:tcW w:w="4112" w:type="dxa"/>
            <w:tcBorders>
              <w:top w:val="single" w:sz="6" w:space="0" w:color="000000"/>
              <w:left w:val="single" w:sz="6" w:space="0" w:color="000000"/>
              <w:bottom w:val="single" w:sz="6" w:space="0" w:color="000000"/>
              <w:right w:val="single" w:sz="6" w:space="0" w:color="000000"/>
            </w:tcBorders>
            <w:vAlign w:val="center"/>
          </w:tcPr>
          <w:p w14:paraId="21FD762C" w14:textId="4F7E2421" w:rsidR="006B6F46" w:rsidRPr="006705C5" w:rsidRDefault="007C26ED" w:rsidP="006B6F46">
            <w:pPr>
              <w:jc w:val="both"/>
              <w:rPr>
                <w:sz w:val="18"/>
                <w:szCs w:val="18"/>
              </w:rPr>
            </w:pPr>
            <w:r w:rsidRPr="007C26ED">
              <w:rPr>
                <w:sz w:val="18"/>
                <w:szCs w:val="18"/>
              </w:rPr>
              <w:t>Ibuprofeno 600 mg Comprimido revestidouso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13AB3EBE" w14:textId="6562FC18" w:rsidR="006B6F46" w:rsidRPr="004D36AA" w:rsidRDefault="007C26ED" w:rsidP="006B6F46">
            <w:pPr>
              <w:jc w:val="center"/>
              <w:rPr>
                <w:sz w:val="18"/>
                <w:szCs w:val="18"/>
              </w:rPr>
            </w:pPr>
            <w:r w:rsidRPr="007C26ED">
              <w:rPr>
                <w:sz w:val="18"/>
                <w:szCs w:val="18"/>
              </w:rPr>
              <w:t>267676</w:t>
            </w:r>
          </w:p>
        </w:tc>
        <w:tc>
          <w:tcPr>
            <w:tcW w:w="1276" w:type="dxa"/>
            <w:tcBorders>
              <w:top w:val="single" w:sz="6" w:space="0" w:color="000000"/>
              <w:left w:val="single" w:sz="6" w:space="0" w:color="000000"/>
              <w:bottom w:val="single" w:sz="6" w:space="0" w:color="000000"/>
              <w:right w:val="single" w:sz="6" w:space="0" w:color="000000"/>
            </w:tcBorders>
            <w:vAlign w:val="center"/>
          </w:tcPr>
          <w:p w14:paraId="2B92C0D0" w14:textId="1C6C1D4C" w:rsidR="006B6F46" w:rsidRPr="00531EFB" w:rsidRDefault="007C26ED" w:rsidP="006B6F46">
            <w:pPr>
              <w:jc w:val="center"/>
              <w:rPr>
                <w:sz w:val="18"/>
                <w:szCs w:val="18"/>
              </w:rPr>
            </w:pPr>
            <w:r w:rsidRPr="007C26ED">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7FBB179" w14:textId="2DAC34A8" w:rsidR="006B6F46" w:rsidRPr="00531EFB" w:rsidRDefault="007C26ED" w:rsidP="006B6F46">
            <w:pPr>
              <w:jc w:val="center"/>
              <w:rPr>
                <w:sz w:val="18"/>
                <w:szCs w:val="18"/>
              </w:rPr>
            </w:pPr>
            <w:r w:rsidRPr="007C26ED">
              <w:rPr>
                <w:sz w:val="18"/>
                <w:szCs w:val="18"/>
              </w:rPr>
              <w:t>19.000</w:t>
            </w:r>
          </w:p>
        </w:tc>
      </w:tr>
      <w:tr w:rsidR="006B6F46" w14:paraId="4DC6785D"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528C20F" w14:textId="7B6DD644" w:rsidR="006B6F46" w:rsidRPr="00F258C4" w:rsidRDefault="006B6F46" w:rsidP="006B6F46">
            <w:pPr>
              <w:jc w:val="center"/>
              <w:rPr>
                <w:b/>
                <w:sz w:val="18"/>
                <w:szCs w:val="18"/>
              </w:rPr>
            </w:pPr>
            <w:r w:rsidRPr="00F258C4">
              <w:rPr>
                <w:b/>
                <w:sz w:val="18"/>
                <w:szCs w:val="18"/>
              </w:rPr>
              <w:t>64</w:t>
            </w:r>
          </w:p>
        </w:tc>
        <w:tc>
          <w:tcPr>
            <w:tcW w:w="4112" w:type="dxa"/>
            <w:tcBorders>
              <w:top w:val="single" w:sz="6" w:space="0" w:color="000000"/>
              <w:left w:val="single" w:sz="6" w:space="0" w:color="000000"/>
              <w:bottom w:val="single" w:sz="6" w:space="0" w:color="000000"/>
              <w:right w:val="single" w:sz="6" w:space="0" w:color="000000"/>
            </w:tcBorders>
            <w:vAlign w:val="center"/>
          </w:tcPr>
          <w:p w14:paraId="37A9B5FB" w14:textId="7D0D9565" w:rsidR="006B6F46" w:rsidRPr="006705C5" w:rsidRDefault="007C26ED" w:rsidP="006B6F46">
            <w:pPr>
              <w:jc w:val="both"/>
              <w:rPr>
                <w:sz w:val="18"/>
                <w:szCs w:val="18"/>
              </w:rPr>
            </w:pPr>
            <w:r w:rsidRPr="007C26ED">
              <w:rPr>
                <w:sz w:val="18"/>
                <w:szCs w:val="18"/>
              </w:rPr>
              <w:t>Isossorbida, Dinitrato 5 mg Comprimido Sublingual- uso sublingual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04B733D5" w14:textId="0F0CCAFF" w:rsidR="006B6F46" w:rsidRPr="004D36AA" w:rsidRDefault="007C26ED" w:rsidP="006B6F46">
            <w:pPr>
              <w:jc w:val="center"/>
              <w:rPr>
                <w:sz w:val="18"/>
                <w:szCs w:val="18"/>
              </w:rPr>
            </w:pPr>
            <w:r w:rsidRPr="007C26ED">
              <w:rPr>
                <w:sz w:val="18"/>
                <w:szCs w:val="18"/>
              </w:rPr>
              <w:t>273395</w:t>
            </w:r>
          </w:p>
        </w:tc>
        <w:tc>
          <w:tcPr>
            <w:tcW w:w="1276" w:type="dxa"/>
            <w:tcBorders>
              <w:top w:val="single" w:sz="6" w:space="0" w:color="000000"/>
              <w:left w:val="single" w:sz="6" w:space="0" w:color="000000"/>
              <w:bottom w:val="single" w:sz="6" w:space="0" w:color="000000"/>
              <w:right w:val="single" w:sz="6" w:space="0" w:color="000000"/>
            </w:tcBorders>
            <w:vAlign w:val="center"/>
          </w:tcPr>
          <w:p w14:paraId="034C1719" w14:textId="22BF956B" w:rsidR="006B6F46" w:rsidRPr="00531EFB" w:rsidRDefault="007C26ED" w:rsidP="006B6F46">
            <w:pPr>
              <w:jc w:val="center"/>
              <w:rPr>
                <w:sz w:val="18"/>
                <w:szCs w:val="18"/>
              </w:rPr>
            </w:pPr>
            <w:r w:rsidRPr="007C26ED">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91ECDB6" w14:textId="2AA1DCB1" w:rsidR="006B6F46" w:rsidRPr="00531EFB" w:rsidRDefault="007C26ED" w:rsidP="006B6F46">
            <w:pPr>
              <w:jc w:val="center"/>
              <w:rPr>
                <w:sz w:val="18"/>
                <w:szCs w:val="18"/>
              </w:rPr>
            </w:pPr>
            <w:r w:rsidRPr="007C26ED">
              <w:rPr>
                <w:sz w:val="18"/>
                <w:szCs w:val="18"/>
              </w:rPr>
              <w:t>6.300</w:t>
            </w:r>
          </w:p>
        </w:tc>
      </w:tr>
      <w:tr w:rsidR="006B6F46" w14:paraId="0227C144"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2046FEF" w14:textId="68EF5C67" w:rsidR="006B6F46" w:rsidRPr="00F258C4" w:rsidRDefault="006B6F46" w:rsidP="006B6F46">
            <w:pPr>
              <w:jc w:val="center"/>
              <w:rPr>
                <w:b/>
                <w:sz w:val="18"/>
                <w:szCs w:val="18"/>
              </w:rPr>
            </w:pPr>
            <w:r w:rsidRPr="00F258C4">
              <w:rPr>
                <w:b/>
                <w:sz w:val="18"/>
                <w:szCs w:val="18"/>
              </w:rPr>
              <w:t>65</w:t>
            </w:r>
          </w:p>
        </w:tc>
        <w:tc>
          <w:tcPr>
            <w:tcW w:w="4112" w:type="dxa"/>
            <w:tcBorders>
              <w:top w:val="single" w:sz="6" w:space="0" w:color="000000"/>
              <w:left w:val="single" w:sz="6" w:space="0" w:color="000000"/>
              <w:bottom w:val="single" w:sz="6" w:space="0" w:color="000000"/>
              <w:right w:val="single" w:sz="6" w:space="0" w:color="000000"/>
            </w:tcBorders>
            <w:vAlign w:val="center"/>
          </w:tcPr>
          <w:p w14:paraId="0F471019" w14:textId="140EF33A" w:rsidR="006B6F46" w:rsidRPr="006705C5" w:rsidRDefault="007C26ED" w:rsidP="006B6F46">
            <w:pPr>
              <w:jc w:val="both"/>
              <w:rPr>
                <w:sz w:val="18"/>
                <w:szCs w:val="18"/>
              </w:rPr>
            </w:pPr>
            <w:r w:rsidRPr="007C26ED">
              <w:rPr>
                <w:sz w:val="18"/>
                <w:szCs w:val="18"/>
              </w:rPr>
              <w:t>Itraconazol 100mg Cápsula dura-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3441549E" w14:textId="41452851" w:rsidR="006B6F46" w:rsidRPr="004D36AA" w:rsidRDefault="007C26ED" w:rsidP="006B6F46">
            <w:pPr>
              <w:jc w:val="center"/>
              <w:rPr>
                <w:sz w:val="18"/>
                <w:szCs w:val="18"/>
              </w:rPr>
            </w:pPr>
            <w:r w:rsidRPr="007C26ED">
              <w:rPr>
                <w:sz w:val="18"/>
                <w:szCs w:val="18"/>
              </w:rPr>
              <w:t>268861</w:t>
            </w:r>
          </w:p>
        </w:tc>
        <w:tc>
          <w:tcPr>
            <w:tcW w:w="1276" w:type="dxa"/>
            <w:tcBorders>
              <w:top w:val="single" w:sz="6" w:space="0" w:color="000000"/>
              <w:left w:val="single" w:sz="6" w:space="0" w:color="000000"/>
              <w:bottom w:val="single" w:sz="6" w:space="0" w:color="000000"/>
              <w:right w:val="single" w:sz="6" w:space="0" w:color="000000"/>
            </w:tcBorders>
            <w:vAlign w:val="center"/>
          </w:tcPr>
          <w:p w14:paraId="4957FA74" w14:textId="6E9DF1C0" w:rsidR="006B6F46" w:rsidRPr="00531EFB" w:rsidRDefault="007C26ED" w:rsidP="006B6F46">
            <w:pPr>
              <w:jc w:val="center"/>
              <w:rPr>
                <w:sz w:val="18"/>
                <w:szCs w:val="18"/>
              </w:rPr>
            </w:pPr>
            <w:r w:rsidRPr="007C26ED">
              <w:rPr>
                <w:sz w:val="18"/>
                <w:szCs w:val="18"/>
              </w:rPr>
              <w:t>Cápsula</w:t>
            </w:r>
          </w:p>
        </w:tc>
        <w:tc>
          <w:tcPr>
            <w:tcW w:w="1559" w:type="dxa"/>
            <w:tcBorders>
              <w:top w:val="single" w:sz="6" w:space="0" w:color="000000"/>
              <w:left w:val="single" w:sz="6" w:space="0" w:color="000000"/>
              <w:bottom w:val="single" w:sz="6" w:space="0" w:color="000000"/>
              <w:right w:val="single" w:sz="6" w:space="0" w:color="000000"/>
            </w:tcBorders>
            <w:vAlign w:val="center"/>
          </w:tcPr>
          <w:p w14:paraId="4F3011CD" w14:textId="79AE77B0" w:rsidR="006B6F46" w:rsidRPr="00531EFB" w:rsidRDefault="007C26ED" w:rsidP="006B6F46">
            <w:pPr>
              <w:jc w:val="center"/>
              <w:rPr>
                <w:sz w:val="18"/>
                <w:szCs w:val="18"/>
              </w:rPr>
            </w:pPr>
            <w:r w:rsidRPr="007C26ED">
              <w:rPr>
                <w:sz w:val="18"/>
                <w:szCs w:val="18"/>
              </w:rPr>
              <w:t>4.700</w:t>
            </w:r>
          </w:p>
        </w:tc>
      </w:tr>
      <w:tr w:rsidR="006B6F46" w14:paraId="1A657EF5"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71FCB09" w14:textId="0CF2298A" w:rsidR="006B6F46" w:rsidRPr="00F258C4" w:rsidRDefault="006B6F46" w:rsidP="006B6F46">
            <w:pPr>
              <w:jc w:val="center"/>
              <w:rPr>
                <w:b/>
                <w:sz w:val="18"/>
                <w:szCs w:val="18"/>
              </w:rPr>
            </w:pPr>
            <w:r w:rsidRPr="00F258C4">
              <w:rPr>
                <w:b/>
                <w:sz w:val="18"/>
                <w:szCs w:val="18"/>
              </w:rPr>
              <w:t>66</w:t>
            </w:r>
          </w:p>
        </w:tc>
        <w:tc>
          <w:tcPr>
            <w:tcW w:w="4112" w:type="dxa"/>
            <w:tcBorders>
              <w:top w:val="single" w:sz="6" w:space="0" w:color="000000"/>
              <w:left w:val="single" w:sz="6" w:space="0" w:color="000000"/>
              <w:bottom w:val="single" w:sz="6" w:space="0" w:color="000000"/>
              <w:right w:val="single" w:sz="6" w:space="0" w:color="000000"/>
            </w:tcBorders>
            <w:vAlign w:val="center"/>
          </w:tcPr>
          <w:p w14:paraId="39BCD077" w14:textId="604F26C9" w:rsidR="006B6F46" w:rsidRPr="006705C5" w:rsidRDefault="007C26ED" w:rsidP="006B6F46">
            <w:pPr>
              <w:jc w:val="both"/>
              <w:rPr>
                <w:sz w:val="18"/>
                <w:szCs w:val="18"/>
              </w:rPr>
            </w:pPr>
            <w:r w:rsidRPr="007C26ED">
              <w:rPr>
                <w:sz w:val="18"/>
                <w:szCs w:val="18"/>
              </w:rPr>
              <w:t>Ivermectina 6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1B9647EA" w14:textId="08810D2C" w:rsidR="006B6F46" w:rsidRPr="004D36AA" w:rsidRDefault="007C26ED" w:rsidP="006B6F46">
            <w:pPr>
              <w:jc w:val="center"/>
              <w:rPr>
                <w:sz w:val="18"/>
                <w:szCs w:val="18"/>
              </w:rPr>
            </w:pPr>
            <w:r w:rsidRPr="007C26ED">
              <w:rPr>
                <w:sz w:val="18"/>
                <w:szCs w:val="18"/>
              </w:rPr>
              <w:t>376767</w:t>
            </w:r>
          </w:p>
        </w:tc>
        <w:tc>
          <w:tcPr>
            <w:tcW w:w="1276" w:type="dxa"/>
            <w:tcBorders>
              <w:top w:val="single" w:sz="6" w:space="0" w:color="000000"/>
              <w:left w:val="single" w:sz="6" w:space="0" w:color="000000"/>
              <w:bottom w:val="single" w:sz="6" w:space="0" w:color="000000"/>
              <w:right w:val="single" w:sz="6" w:space="0" w:color="000000"/>
            </w:tcBorders>
            <w:vAlign w:val="center"/>
          </w:tcPr>
          <w:p w14:paraId="6F5197F3" w14:textId="652BE97C" w:rsidR="006B6F46" w:rsidRPr="00531EFB" w:rsidRDefault="007C26ED" w:rsidP="006B6F46">
            <w:pPr>
              <w:jc w:val="center"/>
              <w:rPr>
                <w:sz w:val="18"/>
                <w:szCs w:val="18"/>
              </w:rPr>
            </w:pPr>
            <w:r w:rsidRPr="007C26ED">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83F2B1B" w14:textId="41A5D781" w:rsidR="006B6F46" w:rsidRPr="00531EFB" w:rsidRDefault="007C26ED" w:rsidP="006B6F46">
            <w:pPr>
              <w:jc w:val="center"/>
              <w:rPr>
                <w:sz w:val="18"/>
                <w:szCs w:val="18"/>
              </w:rPr>
            </w:pPr>
            <w:r w:rsidRPr="007C26ED">
              <w:rPr>
                <w:sz w:val="18"/>
                <w:szCs w:val="18"/>
              </w:rPr>
              <w:t>2.400</w:t>
            </w:r>
          </w:p>
        </w:tc>
      </w:tr>
      <w:tr w:rsidR="006B6F46" w14:paraId="6398D0B7"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2C42FCE" w14:textId="242798D2" w:rsidR="006B6F46" w:rsidRPr="00F258C4" w:rsidRDefault="006B6F46" w:rsidP="006B6F46">
            <w:pPr>
              <w:jc w:val="center"/>
              <w:rPr>
                <w:b/>
                <w:sz w:val="18"/>
                <w:szCs w:val="18"/>
              </w:rPr>
            </w:pPr>
            <w:r w:rsidRPr="00F258C4">
              <w:rPr>
                <w:b/>
                <w:sz w:val="18"/>
                <w:szCs w:val="18"/>
              </w:rPr>
              <w:t>67</w:t>
            </w:r>
          </w:p>
        </w:tc>
        <w:tc>
          <w:tcPr>
            <w:tcW w:w="4112" w:type="dxa"/>
            <w:tcBorders>
              <w:top w:val="single" w:sz="6" w:space="0" w:color="000000"/>
              <w:left w:val="single" w:sz="6" w:space="0" w:color="000000"/>
              <w:bottom w:val="single" w:sz="6" w:space="0" w:color="000000"/>
              <w:right w:val="single" w:sz="6" w:space="0" w:color="000000"/>
            </w:tcBorders>
            <w:vAlign w:val="center"/>
          </w:tcPr>
          <w:p w14:paraId="7B6AD184" w14:textId="2157B88E" w:rsidR="006B6F46" w:rsidRPr="006705C5" w:rsidRDefault="007C26ED" w:rsidP="006B6F46">
            <w:pPr>
              <w:jc w:val="both"/>
              <w:rPr>
                <w:sz w:val="18"/>
                <w:szCs w:val="18"/>
              </w:rPr>
            </w:pPr>
            <w:r w:rsidRPr="007C26ED">
              <w:rPr>
                <w:sz w:val="18"/>
                <w:szCs w:val="18"/>
              </w:rPr>
              <w:t>Lactulose 667 mg/ml xarope frasco com 120 ml- medicamento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4BF4B36F" w14:textId="1E173807" w:rsidR="006B6F46" w:rsidRPr="004D36AA" w:rsidRDefault="007C26ED" w:rsidP="006B6F46">
            <w:pPr>
              <w:jc w:val="center"/>
              <w:rPr>
                <w:sz w:val="18"/>
                <w:szCs w:val="18"/>
              </w:rPr>
            </w:pPr>
            <w:r w:rsidRPr="007C26ED">
              <w:rPr>
                <w:sz w:val="18"/>
                <w:szCs w:val="18"/>
              </w:rPr>
              <w:t>383750</w:t>
            </w:r>
          </w:p>
        </w:tc>
        <w:tc>
          <w:tcPr>
            <w:tcW w:w="1276" w:type="dxa"/>
            <w:tcBorders>
              <w:top w:val="single" w:sz="6" w:space="0" w:color="000000"/>
              <w:left w:val="single" w:sz="6" w:space="0" w:color="000000"/>
              <w:bottom w:val="single" w:sz="6" w:space="0" w:color="000000"/>
              <w:right w:val="single" w:sz="6" w:space="0" w:color="000000"/>
            </w:tcBorders>
            <w:vAlign w:val="center"/>
          </w:tcPr>
          <w:p w14:paraId="0594742E" w14:textId="4698D601" w:rsidR="006B6F46" w:rsidRPr="00531EFB" w:rsidRDefault="007C26ED" w:rsidP="006B6F46">
            <w:pPr>
              <w:jc w:val="center"/>
              <w:rPr>
                <w:sz w:val="18"/>
                <w:szCs w:val="18"/>
              </w:rPr>
            </w:pPr>
            <w:r w:rsidRPr="007C26ED">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2B39CDCC" w14:textId="07FF4B55" w:rsidR="006B6F46" w:rsidRPr="00531EFB" w:rsidRDefault="007C26ED" w:rsidP="006B6F46">
            <w:pPr>
              <w:jc w:val="center"/>
              <w:rPr>
                <w:sz w:val="18"/>
                <w:szCs w:val="18"/>
              </w:rPr>
            </w:pPr>
            <w:r w:rsidRPr="007C26ED">
              <w:rPr>
                <w:sz w:val="18"/>
                <w:szCs w:val="18"/>
              </w:rPr>
              <w:t>2.350</w:t>
            </w:r>
          </w:p>
        </w:tc>
      </w:tr>
      <w:tr w:rsidR="006B6F46" w14:paraId="696F7A79"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88BF2DD" w14:textId="22062A78" w:rsidR="006B6F46" w:rsidRPr="00F258C4" w:rsidRDefault="006B6F46" w:rsidP="006B6F46">
            <w:pPr>
              <w:jc w:val="center"/>
              <w:rPr>
                <w:b/>
                <w:sz w:val="18"/>
                <w:szCs w:val="18"/>
              </w:rPr>
            </w:pPr>
            <w:r w:rsidRPr="00F258C4">
              <w:rPr>
                <w:b/>
                <w:sz w:val="18"/>
                <w:szCs w:val="18"/>
              </w:rPr>
              <w:t>68</w:t>
            </w:r>
          </w:p>
        </w:tc>
        <w:tc>
          <w:tcPr>
            <w:tcW w:w="4112" w:type="dxa"/>
            <w:tcBorders>
              <w:top w:val="single" w:sz="6" w:space="0" w:color="000000"/>
              <w:left w:val="single" w:sz="6" w:space="0" w:color="000000"/>
              <w:bottom w:val="single" w:sz="6" w:space="0" w:color="000000"/>
              <w:right w:val="single" w:sz="6" w:space="0" w:color="000000"/>
            </w:tcBorders>
            <w:vAlign w:val="center"/>
          </w:tcPr>
          <w:p w14:paraId="2BF10830" w14:textId="41616D32" w:rsidR="006B6F46" w:rsidRPr="006705C5" w:rsidRDefault="007C26ED" w:rsidP="006B6F46">
            <w:pPr>
              <w:jc w:val="both"/>
              <w:rPr>
                <w:sz w:val="18"/>
                <w:szCs w:val="18"/>
              </w:rPr>
            </w:pPr>
            <w:r w:rsidRPr="007C26ED">
              <w:rPr>
                <w:sz w:val="18"/>
                <w:szCs w:val="18"/>
              </w:rPr>
              <w:t>Levodopa 100 mg+Benserazida 25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58D3F5AC" w14:textId="5F1AB42A" w:rsidR="006B6F46" w:rsidRPr="004D36AA" w:rsidRDefault="007C26ED" w:rsidP="006B6F46">
            <w:pPr>
              <w:jc w:val="center"/>
              <w:rPr>
                <w:sz w:val="18"/>
                <w:szCs w:val="18"/>
              </w:rPr>
            </w:pPr>
            <w:r w:rsidRPr="007C26ED">
              <w:rPr>
                <w:sz w:val="18"/>
                <w:szCs w:val="18"/>
              </w:rPr>
              <w:t>433280</w:t>
            </w:r>
          </w:p>
        </w:tc>
        <w:tc>
          <w:tcPr>
            <w:tcW w:w="1276" w:type="dxa"/>
            <w:tcBorders>
              <w:top w:val="single" w:sz="6" w:space="0" w:color="000000"/>
              <w:left w:val="single" w:sz="6" w:space="0" w:color="000000"/>
              <w:bottom w:val="single" w:sz="6" w:space="0" w:color="000000"/>
              <w:right w:val="single" w:sz="6" w:space="0" w:color="000000"/>
            </w:tcBorders>
            <w:vAlign w:val="center"/>
          </w:tcPr>
          <w:p w14:paraId="5684B853" w14:textId="105C502F" w:rsidR="006B6F46" w:rsidRPr="00531EFB" w:rsidRDefault="007C26ED" w:rsidP="006B6F46">
            <w:pPr>
              <w:jc w:val="center"/>
              <w:rPr>
                <w:sz w:val="18"/>
                <w:szCs w:val="18"/>
              </w:rPr>
            </w:pPr>
            <w:r w:rsidRPr="007C26ED">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CA0371F" w14:textId="5F12F231" w:rsidR="006B6F46" w:rsidRPr="00531EFB" w:rsidRDefault="007C26ED" w:rsidP="006B6F46">
            <w:pPr>
              <w:jc w:val="center"/>
              <w:rPr>
                <w:sz w:val="18"/>
                <w:szCs w:val="18"/>
              </w:rPr>
            </w:pPr>
            <w:r w:rsidRPr="007C26ED">
              <w:rPr>
                <w:sz w:val="18"/>
                <w:szCs w:val="18"/>
              </w:rPr>
              <w:t>46.800</w:t>
            </w:r>
          </w:p>
        </w:tc>
      </w:tr>
      <w:tr w:rsidR="006B6F46" w14:paraId="206D760A"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4BA6878" w14:textId="54C425D2" w:rsidR="006B6F46" w:rsidRPr="00F258C4" w:rsidRDefault="006B6F46" w:rsidP="006B6F46">
            <w:pPr>
              <w:jc w:val="center"/>
              <w:rPr>
                <w:b/>
                <w:sz w:val="18"/>
                <w:szCs w:val="18"/>
              </w:rPr>
            </w:pPr>
            <w:r w:rsidRPr="00F258C4">
              <w:rPr>
                <w:b/>
                <w:sz w:val="18"/>
                <w:szCs w:val="18"/>
              </w:rPr>
              <w:t>69</w:t>
            </w:r>
          </w:p>
        </w:tc>
        <w:tc>
          <w:tcPr>
            <w:tcW w:w="4112" w:type="dxa"/>
            <w:tcBorders>
              <w:top w:val="single" w:sz="6" w:space="0" w:color="000000"/>
              <w:left w:val="single" w:sz="6" w:space="0" w:color="000000"/>
              <w:bottom w:val="single" w:sz="6" w:space="0" w:color="000000"/>
              <w:right w:val="single" w:sz="6" w:space="0" w:color="000000"/>
            </w:tcBorders>
            <w:vAlign w:val="center"/>
          </w:tcPr>
          <w:p w14:paraId="2E46AEBE" w14:textId="34541035" w:rsidR="006B6F46" w:rsidRPr="006705C5" w:rsidRDefault="007C26ED" w:rsidP="006B6F46">
            <w:pPr>
              <w:jc w:val="both"/>
              <w:rPr>
                <w:sz w:val="18"/>
                <w:szCs w:val="18"/>
              </w:rPr>
            </w:pPr>
            <w:r w:rsidRPr="007C26ED">
              <w:rPr>
                <w:sz w:val="18"/>
                <w:szCs w:val="18"/>
              </w:rPr>
              <w:t>Levodopa 100mg + Benserazida 25mg Cápsula de liberação prolongada-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68AA7F45" w14:textId="679FCE3C" w:rsidR="006B6F46" w:rsidRPr="004D36AA" w:rsidRDefault="007C26ED" w:rsidP="006B6F46">
            <w:pPr>
              <w:jc w:val="center"/>
              <w:rPr>
                <w:sz w:val="18"/>
                <w:szCs w:val="18"/>
              </w:rPr>
            </w:pPr>
            <w:r w:rsidRPr="007C26ED">
              <w:rPr>
                <w:sz w:val="18"/>
                <w:szCs w:val="18"/>
              </w:rPr>
              <w:t>398689</w:t>
            </w:r>
          </w:p>
        </w:tc>
        <w:tc>
          <w:tcPr>
            <w:tcW w:w="1276" w:type="dxa"/>
            <w:tcBorders>
              <w:top w:val="single" w:sz="6" w:space="0" w:color="000000"/>
              <w:left w:val="single" w:sz="6" w:space="0" w:color="000000"/>
              <w:bottom w:val="single" w:sz="6" w:space="0" w:color="000000"/>
              <w:right w:val="single" w:sz="6" w:space="0" w:color="000000"/>
            </w:tcBorders>
            <w:vAlign w:val="center"/>
          </w:tcPr>
          <w:p w14:paraId="6FE16882" w14:textId="7CAAE6B3" w:rsidR="006B6F46" w:rsidRPr="00531EFB" w:rsidRDefault="007C26ED" w:rsidP="006B6F46">
            <w:pPr>
              <w:jc w:val="center"/>
              <w:rPr>
                <w:sz w:val="18"/>
                <w:szCs w:val="18"/>
              </w:rPr>
            </w:pPr>
            <w:r w:rsidRPr="007C26ED">
              <w:rPr>
                <w:sz w:val="18"/>
                <w:szCs w:val="18"/>
              </w:rPr>
              <w:t>Cápsula</w:t>
            </w:r>
          </w:p>
        </w:tc>
        <w:tc>
          <w:tcPr>
            <w:tcW w:w="1559" w:type="dxa"/>
            <w:tcBorders>
              <w:top w:val="single" w:sz="6" w:space="0" w:color="000000"/>
              <w:left w:val="single" w:sz="6" w:space="0" w:color="000000"/>
              <w:bottom w:val="single" w:sz="6" w:space="0" w:color="000000"/>
              <w:right w:val="single" w:sz="6" w:space="0" w:color="000000"/>
            </w:tcBorders>
            <w:vAlign w:val="center"/>
          </w:tcPr>
          <w:p w14:paraId="35733964" w14:textId="1EB27D4F" w:rsidR="006B6F46" w:rsidRPr="00531EFB" w:rsidRDefault="007C26ED" w:rsidP="006B6F46">
            <w:pPr>
              <w:jc w:val="center"/>
              <w:rPr>
                <w:sz w:val="18"/>
                <w:szCs w:val="18"/>
              </w:rPr>
            </w:pPr>
            <w:r w:rsidRPr="007C26ED">
              <w:rPr>
                <w:sz w:val="18"/>
                <w:szCs w:val="18"/>
              </w:rPr>
              <w:t>2.350</w:t>
            </w:r>
          </w:p>
        </w:tc>
      </w:tr>
      <w:tr w:rsidR="006B6F46" w14:paraId="4527BE18"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DA5813C" w14:textId="7CCE02CB" w:rsidR="006B6F46" w:rsidRPr="00F258C4" w:rsidRDefault="006B6F46" w:rsidP="006B6F46">
            <w:pPr>
              <w:jc w:val="center"/>
              <w:rPr>
                <w:b/>
                <w:sz w:val="18"/>
                <w:szCs w:val="18"/>
              </w:rPr>
            </w:pPr>
            <w:r w:rsidRPr="00F258C4">
              <w:rPr>
                <w:b/>
                <w:sz w:val="18"/>
                <w:szCs w:val="18"/>
              </w:rPr>
              <w:t>70</w:t>
            </w:r>
          </w:p>
        </w:tc>
        <w:tc>
          <w:tcPr>
            <w:tcW w:w="4112" w:type="dxa"/>
            <w:tcBorders>
              <w:top w:val="single" w:sz="6" w:space="0" w:color="000000"/>
              <w:left w:val="single" w:sz="6" w:space="0" w:color="000000"/>
              <w:bottom w:val="single" w:sz="6" w:space="0" w:color="000000"/>
              <w:right w:val="single" w:sz="6" w:space="0" w:color="000000"/>
            </w:tcBorders>
            <w:vAlign w:val="center"/>
          </w:tcPr>
          <w:p w14:paraId="715BA952" w14:textId="6F42BD84" w:rsidR="006B6F46" w:rsidRPr="006705C5" w:rsidRDefault="007C26ED" w:rsidP="006B6F46">
            <w:pPr>
              <w:jc w:val="both"/>
              <w:rPr>
                <w:sz w:val="18"/>
                <w:szCs w:val="18"/>
              </w:rPr>
            </w:pPr>
            <w:r w:rsidRPr="007C26ED">
              <w:rPr>
                <w:sz w:val="18"/>
                <w:szCs w:val="18"/>
              </w:rPr>
              <w:t>Levodopa 200 mg+Benserazida 50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647B966A" w14:textId="59CCF409" w:rsidR="006B6F46" w:rsidRPr="004D36AA" w:rsidRDefault="007C26ED" w:rsidP="006B6F46">
            <w:pPr>
              <w:jc w:val="center"/>
              <w:rPr>
                <w:sz w:val="18"/>
                <w:szCs w:val="18"/>
              </w:rPr>
            </w:pPr>
            <w:r w:rsidRPr="007C26ED">
              <w:rPr>
                <w:sz w:val="18"/>
                <w:szCs w:val="18"/>
              </w:rPr>
              <w:t>270126</w:t>
            </w:r>
          </w:p>
        </w:tc>
        <w:tc>
          <w:tcPr>
            <w:tcW w:w="1276" w:type="dxa"/>
            <w:tcBorders>
              <w:top w:val="single" w:sz="6" w:space="0" w:color="000000"/>
              <w:left w:val="single" w:sz="6" w:space="0" w:color="000000"/>
              <w:bottom w:val="single" w:sz="6" w:space="0" w:color="000000"/>
              <w:right w:val="single" w:sz="6" w:space="0" w:color="000000"/>
            </w:tcBorders>
            <w:vAlign w:val="center"/>
          </w:tcPr>
          <w:p w14:paraId="74464270" w14:textId="4A2D8723" w:rsidR="006B6F46" w:rsidRPr="00531EFB" w:rsidRDefault="007C26ED" w:rsidP="006B6F46">
            <w:pPr>
              <w:jc w:val="center"/>
              <w:rPr>
                <w:sz w:val="18"/>
                <w:szCs w:val="18"/>
              </w:rPr>
            </w:pPr>
            <w:r w:rsidRPr="007C26ED">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466FAC09" w14:textId="42B0CCB2" w:rsidR="006B6F46" w:rsidRPr="00531EFB" w:rsidRDefault="007C26ED" w:rsidP="006B6F46">
            <w:pPr>
              <w:jc w:val="center"/>
              <w:rPr>
                <w:sz w:val="18"/>
                <w:szCs w:val="18"/>
              </w:rPr>
            </w:pPr>
            <w:r w:rsidRPr="007C26ED">
              <w:rPr>
                <w:sz w:val="18"/>
                <w:szCs w:val="18"/>
              </w:rPr>
              <w:t>12.500</w:t>
            </w:r>
          </w:p>
        </w:tc>
      </w:tr>
      <w:tr w:rsidR="006B6F46" w14:paraId="1CBC00E0"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0B47CFB" w14:textId="3E835D6D" w:rsidR="006B6F46" w:rsidRPr="00F258C4" w:rsidRDefault="006B6F46" w:rsidP="006B6F46">
            <w:pPr>
              <w:jc w:val="center"/>
              <w:rPr>
                <w:b/>
                <w:sz w:val="18"/>
                <w:szCs w:val="18"/>
              </w:rPr>
            </w:pPr>
            <w:r w:rsidRPr="00F258C4">
              <w:rPr>
                <w:b/>
                <w:sz w:val="18"/>
                <w:szCs w:val="18"/>
              </w:rPr>
              <w:t>71</w:t>
            </w:r>
          </w:p>
        </w:tc>
        <w:tc>
          <w:tcPr>
            <w:tcW w:w="4112" w:type="dxa"/>
            <w:tcBorders>
              <w:top w:val="single" w:sz="6" w:space="0" w:color="000000"/>
              <w:left w:val="single" w:sz="6" w:space="0" w:color="000000"/>
              <w:bottom w:val="single" w:sz="6" w:space="0" w:color="000000"/>
              <w:right w:val="single" w:sz="6" w:space="0" w:color="000000"/>
            </w:tcBorders>
            <w:vAlign w:val="center"/>
          </w:tcPr>
          <w:p w14:paraId="472B6FFE" w14:textId="529D3E23" w:rsidR="006B6F46" w:rsidRPr="00631570" w:rsidRDefault="00BF5D48" w:rsidP="006B6F46">
            <w:pPr>
              <w:jc w:val="both"/>
              <w:rPr>
                <w:sz w:val="18"/>
                <w:szCs w:val="18"/>
              </w:rPr>
            </w:pPr>
            <w:r w:rsidRPr="00BF5D48">
              <w:rPr>
                <w:sz w:val="18"/>
                <w:szCs w:val="18"/>
              </w:rPr>
              <w:t>Levotiroxina 100 mcg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68742FB3" w14:textId="49B00DF7" w:rsidR="006B6F46" w:rsidRPr="004D36AA" w:rsidRDefault="00BF5D48" w:rsidP="006B6F46">
            <w:pPr>
              <w:jc w:val="center"/>
              <w:rPr>
                <w:sz w:val="18"/>
                <w:szCs w:val="18"/>
              </w:rPr>
            </w:pPr>
            <w:r w:rsidRPr="00BF5D48">
              <w:rPr>
                <w:sz w:val="18"/>
                <w:szCs w:val="18"/>
              </w:rPr>
              <w:t>268125</w:t>
            </w:r>
          </w:p>
        </w:tc>
        <w:tc>
          <w:tcPr>
            <w:tcW w:w="1276" w:type="dxa"/>
            <w:tcBorders>
              <w:top w:val="single" w:sz="6" w:space="0" w:color="000000"/>
              <w:left w:val="single" w:sz="6" w:space="0" w:color="000000"/>
              <w:bottom w:val="single" w:sz="6" w:space="0" w:color="000000"/>
              <w:right w:val="single" w:sz="6" w:space="0" w:color="000000"/>
            </w:tcBorders>
            <w:vAlign w:val="center"/>
          </w:tcPr>
          <w:p w14:paraId="4C56CA5B" w14:textId="194A03AA" w:rsidR="006B6F46" w:rsidRPr="00531EFB" w:rsidRDefault="00BF5D48" w:rsidP="006B6F46">
            <w:pPr>
              <w:jc w:val="center"/>
              <w:rPr>
                <w:sz w:val="18"/>
                <w:szCs w:val="18"/>
              </w:rPr>
            </w:pPr>
            <w:r w:rsidRPr="007C26ED">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389DE737" w14:textId="44462736" w:rsidR="006B6F46" w:rsidRPr="00531EFB" w:rsidRDefault="00BF5D48" w:rsidP="006B6F46">
            <w:pPr>
              <w:jc w:val="center"/>
              <w:rPr>
                <w:sz w:val="18"/>
                <w:szCs w:val="18"/>
              </w:rPr>
            </w:pPr>
            <w:r w:rsidRPr="00BF5D48">
              <w:rPr>
                <w:sz w:val="18"/>
                <w:szCs w:val="18"/>
              </w:rPr>
              <w:t>39.000</w:t>
            </w:r>
          </w:p>
        </w:tc>
      </w:tr>
      <w:tr w:rsidR="006B6F46" w14:paraId="0EC4BAF2"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37A4752" w14:textId="5046CB0B" w:rsidR="006B6F46" w:rsidRPr="00F258C4" w:rsidRDefault="006B6F46" w:rsidP="006B6F46">
            <w:pPr>
              <w:jc w:val="center"/>
              <w:rPr>
                <w:b/>
                <w:sz w:val="18"/>
                <w:szCs w:val="18"/>
              </w:rPr>
            </w:pPr>
            <w:r w:rsidRPr="00F258C4">
              <w:rPr>
                <w:b/>
                <w:sz w:val="18"/>
                <w:szCs w:val="18"/>
              </w:rPr>
              <w:t>72</w:t>
            </w:r>
          </w:p>
        </w:tc>
        <w:tc>
          <w:tcPr>
            <w:tcW w:w="4112" w:type="dxa"/>
            <w:tcBorders>
              <w:top w:val="single" w:sz="6" w:space="0" w:color="000000"/>
              <w:left w:val="single" w:sz="6" w:space="0" w:color="000000"/>
              <w:bottom w:val="single" w:sz="6" w:space="0" w:color="000000"/>
              <w:right w:val="single" w:sz="6" w:space="0" w:color="000000"/>
            </w:tcBorders>
            <w:vAlign w:val="center"/>
          </w:tcPr>
          <w:p w14:paraId="350F0C9A" w14:textId="5AA0D522" w:rsidR="006B6F46" w:rsidRPr="00631570" w:rsidRDefault="00BF5D48" w:rsidP="006B6F46">
            <w:pPr>
              <w:jc w:val="both"/>
              <w:rPr>
                <w:sz w:val="18"/>
                <w:szCs w:val="18"/>
              </w:rPr>
            </w:pPr>
            <w:r w:rsidRPr="00BF5D48">
              <w:rPr>
                <w:sz w:val="18"/>
                <w:szCs w:val="18"/>
              </w:rPr>
              <w:t>Levotiroxina 25 mcg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1D633482" w14:textId="220DC378" w:rsidR="006B6F46" w:rsidRPr="004D36AA" w:rsidRDefault="00BF5D48" w:rsidP="006B6F46">
            <w:pPr>
              <w:jc w:val="center"/>
              <w:rPr>
                <w:sz w:val="18"/>
                <w:szCs w:val="18"/>
              </w:rPr>
            </w:pPr>
            <w:r w:rsidRPr="00BF5D48">
              <w:rPr>
                <w:sz w:val="18"/>
                <w:szCs w:val="18"/>
              </w:rPr>
              <w:t>268124</w:t>
            </w:r>
          </w:p>
        </w:tc>
        <w:tc>
          <w:tcPr>
            <w:tcW w:w="1276" w:type="dxa"/>
            <w:tcBorders>
              <w:top w:val="single" w:sz="6" w:space="0" w:color="000000"/>
              <w:left w:val="single" w:sz="6" w:space="0" w:color="000000"/>
              <w:bottom w:val="single" w:sz="6" w:space="0" w:color="000000"/>
              <w:right w:val="single" w:sz="6" w:space="0" w:color="000000"/>
            </w:tcBorders>
            <w:vAlign w:val="center"/>
          </w:tcPr>
          <w:p w14:paraId="01E21A6D" w14:textId="7B89FA41" w:rsidR="006B6F46" w:rsidRPr="00531EFB" w:rsidRDefault="00BF5D48" w:rsidP="006B6F46">
            <w:pPr>
              <w:jc w:val="center"/>
              <w:rPr>
                <w:sz w:val="18"/>
                <w:szCs w:val="18"/>
              </w:rPr>
            </w:pPr>
            <w:r w:rsidRPr="007C26ED">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5A1C67BE" w14:textId="0CB7F200" w:rsidR="006B6F46" w:rsidRPr="00531EFB" w:rsidRDefault="00BF5D48" w:rsidP="006B6F46">
            <w:pPr>
              <w:jc w:val="center"/>
              <w:rPr>
                <w:sz w:val="18"/>
                <w:szCs w:val="18"/>
              </w:rPr>
            </w:pPr>
            <w:r w:rsidRPr="00BF5D48">
              <w:rPr>
                <w:sz w:val="18"/>
                <w:szCs w:val="18"/>
              </w:rPr>
              <w:t>67.100</w:t>
            </w:r>
          </w:p>
        </w:tc>
      </w:tr>
      <w:tr w:rsidR="006B6F46" w14:paraId="4999F8F4"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C449501" w14:textId="2F909AA0" w:rsidR="006B6F46" w:rsidRPr="00F258C4" w:rsidRDefault="006B6F46" w:rsidP="006B6F46">
            <w:pPr>
              <w:jc w:val="center"/>
              <w:rPr>
                <w:b/>
                <w:sz w:val="18"/>
                <w:szCs w:val="18"/>
              </w:rPr>
            </w:pPr>
            <w:r w:rsidRPr="00F258C4">
              <w:rPr>
                <w:b/>
                <w:sz w:val="18"/>
                <w:szCs w:val="18"/>
              </w:rPr>
              <w:t>73</w:t>
            </w:r>
          </w:p>
        </w:tc>
        <w:tc>
          <w:tcPr>
            <w:tcW w:w="4112" w:type="dxa"/>
            <w:tcBorders>
              <w:top w:val="single" w:sz="6" w:space="0" w:color="000000"/>
              <w:left w:val="single" w:sz="6" w:space="0" w:color="000000"/>
              <w:bottom w:val="single" w:sz="6" w:space="0" w:color="000000"/>
              <w:right w:val="single" w:sz="6" w:space="0" w:color="000000"/>
            </w:tcBorders>
            <w:vAlign w:val="center"/>
          </w:tcPr>
          <w:p w14:paraId="5E151EF4" w14:textId="4D5FB397" w:rsidR="006B6F46" w:rsidRPr="00631570" w:rsidRDefault="00BF5D48" w:rsidP="006B6F46">
            <w:pPr>
              <w:jc w:val="both"/>
              <w:rPr>
                <w:sz w:val="18"/>
                <w:szCs w:val="18"/>
              </w:rPr>
            </w:pPr>
            <w:r w:rsidRPr="00BF5D48">
              <w:rPr>
                <w:sz w:val="18"/>
                <w:szCs w:val="18"/>
              </w:rPr>
              <w:t>Levotiroxina 50 mcg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6B515D71" w14:textId="4BAF7832" w:rsidR="006B6F46" w:rsidRPr="004D36AA" w:rsidRDefault="00BF5D48" w:rsidP="006B6F46">
            <w:pPr>
              <w:jc w:val="center"/>
              <w:rPr>
                <w:sz w:val="18"/>
                <w:szCs w:val="18"/>
              </w:rPr>
            </w:pPr>
            <w:r w:rsidRPr="00BF5D48">
              <w:rPr>
                <w:sz w:val="18"/>
                <w:szCs w:val="18"/>
              </w:rPr>
              <w:t>268123</w:t>
            </w:r>
          </w:p>
        </w:tc>
        <w:tc>
          <w:tcPr>
            <w:tcW w:w="1276" w:type="dxa"/>
            <w:tcBorders>
              <w:top w:val="single" w:sz="6" w:space="0" w:color="000000"/>
              <w:left w:val="single" w:sz="6" w:space="0" w:color="000000"/>
              <w:bottom w:val="single" w:sz="6" w:space="0" w:color="000000"/>
              <w:right w:val="single" w:sz="6" w:space="0" w:color="000000"/>
            </w:tcBorders>
            <w:vAlign w:val="center"/>
          </w:tcPr>
          <w:p w14:paraId="2B7A99FC" w14:textId="6AF12E88" w:rsidR="006B6F46" w:rsidRPr="00531EFB" w:rsidRDefault="00BF5D48" w:rsidP="006B6F46">
            <w:pPr>
              <w:jc w:val="center"/>
              <w:rPr>
                <w:sz w:val="18"/>
                <w:szCs w:val="18"/>
              </w:rPr>
            </w:pPr>
            <w:r w:rsidRPr="007C26ED">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9721B9C" w14:textId="0B560F36" w:rsidR="006B6F46" w:rsidRPr="00531EFB" w:rsidRDefault="00BF5D48" w:rsidP="006B6F46">
            <w:pPr>
              <w:jc w:val="center"/>
              <w:rPr>
                <w:sz w:val="18"/>
                <w:szCs w:val="18"/>
              </w:rPr>
            </w:pPr>
            <w:r w:rsidRPr="00BF5D48">
              <w:rPr>
                <w:sz w:val="18"/>
                <w:szCs w:val="18"/>
              </w:rPr>
              <w:t>66.000</w:t>
            </w:r>
          </w:p>
        </w:tc>
      </w:tr>
      <w:tr w:rsidR="006B6F46" w14:paraId="17BD83E8"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2F074D8" w14:textId="1C361989" w:rsidR="006B6F46" w:rsidRPr="00F258C4" w:rsidRDefault="006B6F46" w:rsidP="006B6F46">
            <w:pPr>
              <w:jc w:val="center"/>
              <w:rPr>
                <w:b/>
                <w:sz w:val="18"/>
                <w:szCs w:val="18"/>
              </w:rPr>
            </w:pPr>
            <w:r w:rsidRPr="00F258C4">
              <w:rPr>
                <w:b/>
                <w:sz w:val="18"/>
                <w:szCs w:val="18"/>
              </w:rPr>
              <w:t>74</w:t>
            </w:r>
          </w:p>
        </w:tc>
        <w:tc>
          <w:tcPr>
            <w:tcW w:w="4112" w:type="dxa"/>
            <w:tcBorders>
              <w:top w:val="single" w:sz="6" w:space="0" w:color="000000"/>
              <w:left w:val="single" w:sz="6" w:space="0" w:color="000000"/>
              <w:bottom w:val="single" w:sz="6" w:space="0" w:color="000000"/>
              <w:right w:val="single" w:sz="6" w:space="0" w:color="000000"/>
            </w:tcBorders>
            <w:vAlign w:val="center"/>
          </w:tcPr>
          <w:p w14:paraId="4DBF51E4" w14:textId="30675FB3" w:rsidR="006B6F46" w:rsidRPr="00631570" w:rsidRDefault="00BF5D48" w:rsidP="006B6F46">
            <w:pPr>
              <w:jc w:val="both"/>
              <w:rPr>
                <w:sz w:val="18"/>
                <w:szCs w:val="18"/>
              </w:rPr>
            </w:pPr>
            <w:r w:rsidRPr="00BF5D48">
              <w:rPr>
                <w:sz w:val="18"/>
                <w:szCs w:val="18"/>
              </w:rPr>
              <w:t>Loratadina 10 mg Comprimido revestidouso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3FB58659" w14:textId="1B7FAF86" w:rsidR="006B6F46" w:rsidRPr="004D36AA" w:rsidRDefault="00BF5D48" w:rsidP="006B6F46">
            <w:pPr>
              <w:jc w:val="center"/>
              <w:rPr>
                <w:sz w:val="18"/>
                <w:szCs w:val="18"/>
              </w:rPr>
            </w:pPr>
            <w:r w:rsidRPr="00BF5D48">
              <w:rPr>
                <w:sz w:val="18"/>
                <w:szCs w:val="18"/>
              </w:rPr>
              <w:t>273466</w:t>
            </w:r>
          </w:p>
        </w:tc>
        <w:tc>
          <w:tcPr>
            <w:tcW w:w="1276" w:type="dxa"/>
            <w:tcBorders>
              <w:top w:val="single" w:sz="6" w:space="0" w:color="000000"/>
              <w:left w:val="single" w:sz="6" w:space="0" w:color="000000"/>
              <w:bottom w:val="single" w:sz="6" w:space="0" w:color="000000"/>
              <w:right w:val="single" w:sz="6" w:space="0" w:color="000000"/>
            </w:tcBorders>
            <w:vAlign w:val="center"/>
          </w:tcPr>
          <w:p w14:paraId="31EFDB1A" w14:textId="11D63581" w:rsidR="006B6F46" w:rsidRPr="00531EFB" w:rsidRDefault="00BF5D48" w:rsidP="006B6F46">
            <w:pPr>
              <w:jc w:val="center"/>
              <w:rPr>
                <w:sz w:val="18"/>
                <w:szCs w:val="18"/>
              </w:rPr>
            </w:pPr>
            <w:r w:rsidRPr="007C26ED">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59B534F5" w14:textId="0DE5FC1D" w:rsidR="006B6F46" w:rsidRPr="00531EFB" w:rsidRDefault="00BF5D48" w:rsidP="006B6F46">
            <w:pPr>
              <w:jc w:val="center"/>
              <w:rPr>
                <w:sz w:val="18"/>
                <w:szCs w:val="18"/>
              </w:rPr>
            </w:pPr>
            <w:r w:rsidRPr="00BF5D48">
              <w:rPr>
                <w:sz w:val="18"/>
                <w:szCs w:val="18"/>
              </w:rPr>
              <w:t>73.400</w:t>
            </w:r>
          </w:p>
        </w:tc>
      </w:tr>
      <w:tr w:rsidR="006B6F46" w14:paraId="63C5D062"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C7A1A25" w14:textId="68005B98" w:rsidR="006B6F46" w:rsidRPr="00F258C4" w:rsidRDefault="006B6F46" w:rsidP="006B6F46">
            <w:pPr>
              <w:jc w:val="center"/>
              <w:rPr>
                <w:b/>
                <w:sz w:val="18"/>
                <w:szCs w:val="18"/>
              </w:rPr>
            </w:pPr>
            <w:r w:rsidRPr="00F258C4">
              <w:rPr>
                <w:b/>
                <w:sz w:val="18"/>
                <w:szCs w:val="18"/>
              </w:rPr>
              <w:t>75</w:t>
            </w:r>
          </w:p>
        </w:tc>
        <w:tc>
          <w:tcPr>
            <w:tcW w:w="4112" w:type="dxa"/>
            <w:tcBorders>
              <w:top w:val="single" w:sz="6" w:space="0" w:color="000000"/>
              <w:left w:val="single" w:sz="6" w:space="0" w:color="000000"/>
              <w:bottom w:val="single" w:sz="6" w:space="0" w:color="000000"/>
              <w:right w:val="single" w:sz="6" w:space="0" w:color="000000"/>
            </w:tcBorders>
            <w:vAlign w:val="center"/>
          </w:tcPr>
          <w:p w14:paraId="5349E67D" w14:textId="11F55C83" w:rsidR="006B6F46" w:rsidRPr="00631570" w:rsidRDefault="00BF5D48" w:rsidP="006B6F46">
            <w:pPr>
              <w:jc w:val="both"/>
              <w:rPr>
                <w:sz w:val="18"/>
                <w:szCs w:val="18"/>
              </w:rPr>
            </w:pPr>
            <w:r w:rsidRPr="00BF5D48">
              <w:rPr>
                <w:sz w:val="18"/>
                <w:szCs w:val="18"/>
              </w:rPr>
              <w:t>Metoclopramida, cloridrato 4 mg/ml solução oral Gotas-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551C3C93" w14:textId="49818755" w:rsidR="006B6F46" w:rsidRPr="004D36AA" w:rsidRDefault="00BF5D48" w:rsidP="006B6F46">
            <w:pPr>
              <w:jc w:val="center"/>
              <w:rPr>
                <w:sz w:val="18"/>
                <w:szCs w:val="18"/>
              </w:rPr>
            </w:pPr>
            <w:r w:rsidRPr="00BF5D48">
              <w:rPr>
                <w:sz w:val="18"/>
                <w:szCs w:val="18"/>
              </w:rPr>
              <w:t>267311</w:t>
            </w:r>
          </w:p>
        </w:tc>
        <w:tc>
          <w:tcPr>
            <w:tcW w:w="1276" w:type="dxa"/>
            <w:tcBorders>
              <w:top w:val="single" w:sz="6" w:space="0" w:color="000000"/>
              <w:left w:val="single" w:sz="6" w:space="0" w:color="000000"/>
              <w:bottom w:val="single" w:sz="6" w:space="0" w:color="000000"/>
              <w:right w:val="single" w:sz="6" w:space="0" w:color="000000"/>
            </w:tcBorders>
            <w:vAlign w:val="center"/>
          </w:tcPr>
          <w:p w14:paraId="374CB436" w14:textId="55B0FA56" w:rsidR="006B6F46" w:rsidRPr="00531EFB" w:rsidRDefault="00BF5D48" w:rsidP="006B6F46">
            <w:pPr>
              <w:jc w:val="center"/>
              <w:rPr>
                <w:sz w:val="18"/>
                <w:szCs w:val="18"/>
              </w:rPr>
            </w:pPr>
            <w:r w:rsidRPr="00BF5D48">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14AA492C" w14:textId="5A9A4035" w:rsidR="006B6F46" w:rsidRPr="00531EFB" w:rsidRDefault="00BF5D48" w:rsidP="006B6F46">
            <w:pPr>
              <w:jc w:val="center"/>
              <w:rPr>
                <w:sz w:val="18"/>
                <w:szCs w:val="18"/>
              </w:rPr>
            </w:pPr>
            <w:r w:rsidRPr="00BF5D48">
              <w:rPr>
                <w:sz w:val="18"/>
                <w:szCs w:val="18"/>
              </w:rPr>
              <w:t>160</w:t>
            </w:r>
          </w:p>
        </w:tc>
      </w:tr>
      <w:tr w:rsidR="006B6F46" w14:paraId="7DBD83B0"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6D830AB" w14:textId="43BB45B3" w:rsidR="006B6F46" w:rsidRPr="00F258C4" w:rsidRDefault="006B6F46" w:rsidP="006B6F46">
            <w:pPr>
              <w:jc w:val="center"/>
              <w:rPr>
                <w:b/>
                <w:sz w:val="18"/>
                <w:szCs w:val="18"/>
              </w:rPr>
            </w:pPr>
            <w:r w:rsidRPr="00F258C4">
              <w:rPr>
                <w:b/>
                <w:sz w:val="18"/>
                <w:szCs w:val="18"/>
              </w:rPr>
              <w:t>76</w:t>
            </w:r>
          </w:p>
        </w:tc>
        <w:tc>
          <w:tcPr>
            <w:tcW w:w="4112" w:type="dxa"/>
            <w:tcBorders>
              <w:top w:val="single" w:sz="6" w:space="0" w:color="000000"/>
              <w:left w:val="single" w:sz="6" w:space="0" w:color="000000"/>
              <w:bottom w:val="single" w:sz="6" w:space="0" w:color="000000"/>
              <w:right w:val="single" w:sz="6" w:space="0" w:color="000000"/>
            </w:tcBorders>
            <w:vAlign w:val="center"/>
          </w:tcPr>
          <w:p w14:paraId="1ECFEDA2" w14:textId="48937581" w:rsidR="006B6F46" w:rsidRPr="00631570" w:rsidRDefault="00BF5D48" w:rsidP="006B6F46">
            <w:pPr>
              <w:jc w:val="both"/>
              <w:rPr>
                <w:sz w:val="18"/>
                <w:szCs w:val="18"/>
              </w:rPr>
            </w:pPr>
            <w:r w:rsidRPr="00BF5D48">
              <w:rPr>
                <w:sz w:val="18"/>
                <w:szCs w:val="18"/>
              </w:rPr>
              <w:t>Metoprolol, Succinato 100 mg Comprimido revestido de liberação controlada-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29DC2DB4" w14:textId="03AF8727" w:rsidR="006B6F46" w:rsidRPr="004D36AA" w:rsidRDefault="00BF5D48" w:rsidP="006B6F46">
            <w:pPr>
              <w:jc w:val="center"/>
              <w:rPr>
                <w:sz w:val="18"/>
                <w:szCs w:val="18"/>
              </w:rPr>
            </w:pPr>
            <w:r w:rsidRPr="00BF5D48">
              <w:rPr>
                <w:sz w:val="18"/>
                <w:szCs w:val="18"/>
              </w:rPr>
              <w:t>276658</w:t>
            </w:r>
          </w:p>
        </w:tc>
        <w:tc>
          <w:tcPr>
            <w:tcW w:w="1276" w:type="dxa"/>
            <w:tcBorders>
              <w:top w:val="single" w:sz="6" w:space="0" w:color="000000"/>
              <w:left w:val="single" w:sz="6" w:space="0" w:color="000000"/>
              <w:bottom w:val="single" w:sz="6" w:space="0" w:color="000000"/>
              <w:right w:val="single" w:sz="6" w:space="0" w:color="000000"/>
            </w:tcBorders>
            <w:vAlign w:val="center"/>
          </w:tcPr>
          <w:p w14:paraId="7ED221A9" w14:textId="204EBBB4" w:rsidR="006B6F46" w:rsidRPr="00531EFB" w:rsidRDefault="00BF5D48" w:rsidP="006B6F46">
            <w:pPr>
              <w:jc w:val="center"/>
              <w:rPr>
                <w:sz w:val="18"/>
                <w:szCs w:val="18"/>
              </w:rPr>
            </w:pPr>
            <w:r w:rsidRPr="00BF5D48">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5E625757" w14:textId="1B276168" w:rsidR="006B6F46" w:rsidRPr="00531EFB" w:rsidRDefault="00BF5D48" w:rsidP="006B6F46">
            <w:pPr>
              <w:jc w:val="center"/>
              <w:rPr>
                <w:sz w:val="18"/>
                <w:szCs w:val="18"/>
              </w:rPr>
            </w:pPr>
            <w:r w:rsidRPr="00BF5D48">
              <w:rPr>
                <w:sz w:val="18"/>
                <w:szCs w:val="18"/>
              </w:rPr>
              <w:t>28.100</w:t>
            </w:r>
          </w:p>
        </w:tc>
      </w:tr>
      <w:tr w:rsidR="006B6F46" w14:paraId="57A30C2A"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60E50B0" w14:textId="0BECAE3F" w:rsidR="006B6F46" w:rsidRPr="00F258C4" w:rsidRDefault="006B6F46" w:rsidP="006B6F46">
            <w:pPr>
              <w:jc w:val="center"/>
              <w:rPr>
                <w:b/>
                <w:sz w:val="18"/>
                <w:szCs w:val="18"/>
              </w:rPr>
            </w:pPr>
            <w:r w:rsidRPr="00F258C4">
              <w:rPr>
                <w:b/>
                <w:sz w:val="18"/>
                <w:szCs w:val="18"/>
              </w:rPr>
              <w:t>77</w:t>
            </w:r>
          </w:p>
        </w:tc>
        <w:tc>
          <w:tcPr>
            <w:tcW w:w="4112" w:type="dxa"/>
            <w:tcBorders>
              <w:top w:val="single" w:sz="6" w:space="0" w:color="000000"/>
              <w:left w:val="single" w:sz="6" w:space="0" w:color="000000"/>
              <w:bottom w:val="single" w:sz="6" w:space="0" w:color="000000"/>
              <w:right w:val="single" w:sz="6" w:space="0" w:color="000000"/>
            </w:tcBorders>
            <w:vAlign w:val="center"/>
          </w:tcPr>
          <w:p w14:paraId="0E3A3985" w14:textId="13F8D0B7" w:rsidR="006B6F46" w:rsidRPr="00631570" w:rsidRDefault="00BF5D48" w:rsidP="006B6F46">
            <w:pPr>
              <w:jc w:val="both"/>
              <w:rPr>
                <w:sz w:val="18"/>
                <w:szCs w:val="18"/>
              </w:rPr>
            </w:pPr>
            <w:r w:rsidRPr="00BF5D48">
              <w:rPr>
                <w:sz w:val="18"/>
                <w:szCs w:val="18"/>
              </w:rPr>
              <w:t>Metoprolol, Succinato 25 mg Comprimido revestido de liberação controlada-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6ABD6507" w14:textId="4A778ECF" w:rsidR="006B6F46" w:rsidRPr="004D36AA" w:rsidRDefault="00BF5D48" w:rsidP="006B6F46">
            <w:pPr>
              <w:jc w:val="center"/>
              <w:rPr>
                <w:sz w:val="18"/>
                <w:szCs w:val="18"/>
              </w:rPr>
            </w:pPr>
            <w:r w:rsidRPr="00BF5D48">
              <w:rPr>
                <w:sz w:val="18"/>
                <w:szCs w:val="18"/>
              </w:rPr>
              <w:t>276656</w:t>
            </w:r>
          </w:p>
        </w:tc>
        <w:tc>
          <w:tcPr>
            <w:tcW w:w="1276" w:type="dxa"/>
            <w:tcBorders>
              <w:top w:val="single" w:sz="6" w:space="0" w:color="000000"/>
              <w:left w:val="single" w:sz="6" w:space="0" w:color="000000"/>
              <w:bottom w:val="single" w:sz="6" w:space="0" w:color="000000"/>
              <w:right w:val="single" w:sz="6" w:space="0" w:color="000000"/>
            </w:tcBorders>
            <w:vAlign w:val="center"/>
          </w:tcPr>
          <w:p w14:paraId="7ED9A2D8" w14:textId="1BC3A18F" w:rsidR="006B6F46" w:rsidRPr="00531EFB" w:rsidRDefault="00BF5D48" w:rsidP="006B6F46">
            <w:pPr>
              <w:jc w:val="center"/>
              <w:rPr>
                <w:sz w:val="18"/>
                <w:szCs w:val="18"/>
              </w:rPr>
            </w:pPr>
            <w:r w:rsidRPr="00BF5D48">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7E49287C" w14:textId="18F7AE01" w:rsidR="006B6F46" w:rsidRPr="00531EFB" w:rsidRDefault="00BF5D48" w:rsidP="006B6F46">
            <w:pPr>
              <w:jc w:val="center"/>
              <w:rPr>
                <w:sz w:val="18"/>
                <w:szCs w:val="18"/>
              </w:rPr>
            </w:pPr>
            <w:r w:rsidRPr="00BF5D48">
              <w:rPr>
                <w:sz w:val="18"/>
                <w:szCs w:val="18"/>
              </w:rPr>
              <w:t>148.500</w:t>
            </w:r>
          </w:p>
        </w:tc>
      </w:tr>
      <w:tr w:rsidR="006B6F46" w14:paraId="0CF66D14"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25168F7C" w14:textId="0B82508F" w:rsidR="006B6F46" w:rsidRPr="00F258C4" w:rsidRDefault="006B6F46" w:rsidP="006B6F46">
            <w:pPr>
              <w:jc w:val="center"/>
              <w:rPr>
                <w:b/>
                <w:sz w:val="18"/>
                <w:szCs w:val="18"/>
              </w:rPr>
            </w:pPr>
            <w:r w:rsidRPr="00F258C4">
              <w:rPr>
                <w:b/>
                <w:sz w:val="18"/>
                <w:szCs w:val="18"/>
              </w:rPr>
              <w:t>78</w:t>
            </w:r>
          </w:p>
        </w:tc>
        <w:tc>
          <w:tcPr>
            <w:tcW w:w="4112" w:type="dxa"/>
            <w:tcBorders>
              <w:top w:val="single" w:sz="6" w:space="0" w:color="000000"/>
              <w:left w:val="single" w:sz="6" w:space="0" w:color="000000"/>
              <w:bottom w:val="single" w:sz="6" w:space="0" w:color="000000"/>
              <w:right w:val="single" w:sz="6" w:space="0" w:color="000000"/>
            </w:tcBorders>
            <w:vAlign w:val="center"/>
          </w:tcPr>
          <w:p w14:paraId="6D8B54EC" w14:textId="17BE2ECA" w:rsidR="006B6F46" w:rsidRPr="00631570" w:rsidRDefault="00BF5D48" w:rsidP="006B6F46">
            <w:pPr>
              <w:jc w:val="both"/>
              <w:rPr>
                <w:sz w:val="18"/>
                <w:szCs w:val="18"/>
              </w:rPr>
            </w:pPr>
            <w:r w:rsidRPr="00BF5D48">
              <w:rPr>
                <w:sz w:val="18"/>
                <w:szCs w:val="18"/>
              </w:rPr>
              <w:t>Metoprolol, Succinato 50 mg Comprimido revestido de liberação controlada-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1545C983" w14:textId="1D1735BE" w:rsidR="006B6F46" w:rsidRPr="004D36AA" w:rsidRDefault="00BF5D48" w:rsidP="006B6F46">
            <w:pPr>
              <w:jc w:val="center"/>
              <w:rPr>
                <w:sz w:val="18"/>
                <w:szCs w:val="18"/>
              </w:rPr>
            </w:pPr>
            <w:r w:rsidRPr="00BF5D48">
              <w:rPr>
                <w:sz w:val="18"/>
                <w:szCs w:val="18"/>
              </w:rPr>
              <w:t>276657</w:t>
            </w:r>
          </w:p>
        </w:tc>
        <w:tc>
          <w:tcPr>
            <w:tcW w:w="1276" w:type="dxa"/>
            <w:tcBorders>
              <w:top w:val="single" w:sz="6" w:space="0" w:color="000000"/>
              <w:left w:val="single" w:sz="6" w:space="0" w:color="000000"/>
              <w:bottom w:val="single" w:sz="6" w:space="0" w:color="000000"/>
              <w:right w:val="single" w:sz="6" w:space="0" w:color="000000"/>
            </w:tcBorders>
            <w:vAlign w:val="center"/>
          </w:tcPr>
          <w:p w14:paraId="31507019" w14:textId="441E2D84" w:rsidR="006B6F46" w:rsidRPr="00531EFB" w:rsidRDefault="00BF5D48" w:rsidP="006B6F46">
            <w:pPr>
              <w:jc w:val="center"/>
              <w:rPr>
                <w:sz w:val="18"/>
                <w:szCs w:val="18"/>
              </w:rPr>
            </w:pPr>
            <w:r w:rsidRPr="00BF5D48">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75E929D3" w14:textId="4A9E593F" w:rsidR="006B6F46" w:rsidRPr="00531EFB" w:rsidRDefault="00BF5D48" w:rsidP="006B6F46">
            <w:pPr>
              <w:jc w:val="center"/>
              <w:rPr>
                <w:sz w:val="18"/>
                <w:szCs w:val="18"/>
              </w:rPr>
            </w:pPr>
            <w:r w:rsidRPr="00BF5D48">
              <w:rPr>
                <w:sz w:val="18"/>
                <w:szCs w:val="18"/>
              </w:rPr>
              <w:t>156.000</w:t>
            </w:r>
          </w:p>
        </w:tc>
      </w:tr>
      <w:tr w:rsidR="006B6F46" w14:paraId="5F90ECA8"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64C3619E" w14:textId="6F870AC4" w:rsidR="006B6F46" w:rsidRPr="00F258C4" w:rsidRDefault="006B6F46" w:rsidP="006B6F46">
            <w:pPr>
              <w:jc w:val="center"/>
              <w:rPr>
                <w:b/>
                <w:sz w:val="18"/>
                <w:szCs w:val="18"/>
              </w:rPr>
            </w:pPr>
            <w:r w:rsidRPr="00F258C4">
              <w:rPr>
                <w:b/>
                <w:sz w:val="18"/>
                <w:szCs w:val="18"/>
              </w:rPr>
              <w:t>79</w:t>
            </w:r>
          </w:p>
        </w:tc>
        <w:tc>
          <w:tcPr>
            <w:tcW w:w="4112" w:type="dxa"/>
            <w:tcBorders>
              <w:top w:val="single" w:sz="6" w:space="0" w:color="000000"/>
              <w:left w:val="single" w:sz="6" w:space="0" w:color="000000"/>
              <w:bottom w:val="single" w:sz="6" w:space="0" w:color="000000"/>
              <w:right w:val="single" w:sz="6" w:space="0" w:color="000000"/>
            </w:tcBorders>
            <w:vAlign w:val="center"/>
          </w:tcPr>
          <w:p w14:paraId="3684E3EF" w14:textId="2B171983" w:rsidR="006B6F46" w:rsidRPr="00631570" w:rsidRDefault="00BF5D48" w:rsidP="006B6F46">
            <w:pPr>
              <w:jc w:val="both"/>
              <w:rPr>
                <w:sz w:val="18"/>
                <w:szCs w:val="18"/>
              </w:rPr>
            </w:pPr>
            <w:r w:rsidRPr="00BF5D48">
              <w:rPr>
                <w:sz w:val="18"/>
                <w:szCs w:val="18"/>
              </w:rPr>
              <w:t>Mononitrato de isossorbida 20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23291321" w14:textId="385263E3" w:rsidR="006B6F46" w:rsidRPr="004D36AA" w:rsidRDefault="00BF5D48" w:rsidP="006B6F46">
            <w:pPr>
              <w:jc w:val="center"/>
              <w:rPr>
                <w:sz w:val="18"/>
                <w:szCs w:val="18"/>
              </w:rPr>
            </w:pPr>
            <w:r w:rsidRPr="00BF5D48">
              <w:rPr>
                <w:sz w:val="18"/>
                <w:szCs w:val="18"/>
              </w:rPr>
              <w:t>273400</w:t>
            </w:r>
          </w:p>
        </w:tc>
        <w:tc>
          <w:tcPr>
            <w:tcW w:w="1276" w:type="dxa"/>
            <w:tcBorders>
              <w:top w:val="single" w:sz="6" w:space="0" w:color="000000"/>
              <w:left w:val="single" w:sz="6" w:space="0" w:color="000000"/>
              <w:bottom w:val="single" w:sz="6" w:space="0" w:color="000000"/>
              <w:right w:val="single" w:sz="6" w:space="0" w:color="000000"/>
            </w:tcBorders>
            <w:vAlign w:val="center"/>
          </w:tcPr>
          <w:p w14:paraId="79CFA184" w14:textId="29DB8908" w:rsidR="006B6F46" w:rsidRPr="00531EFB" w:rsidRDefault="00BF5D48" w:rsidP="006B6F46">
            <w:pPr>
              <w:jc w:val="center"/>
              <w:rPr>
                <w:sz w:val="18"/>
                <w:szCs w:val="18"/>
              </w:rPr>
            </w:pPr>
            <w:r w:rsidRPr="00BF5D48">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D743E90" w14:textId="3EB24336" w:rsidR="006B6F46" w:rsidRPr="00531EFB" w:rsidRDefault="00BF5D48" w:rsidP="006B6F46">
            <w:pPr>
              <w:jc w:val="center"/>
              <w:rPr>
                <w:sz w:val="18"/>
                <w:szCs w:val="18"/>
              </w:rPr>
            </w:pPr>
            <w:r w:rsidRPr="00BF5D48">
              <w:rPr>
                <w:sz w:val="18"/>
                <w:szCs w:val="18"/>
              </w:rPr>
              <w:t>15.600</w:t>
            </w:r>
          </w:p>
        </w:tc>
      </w:tr>
      <w:tr w:rsidR="006B6F46" w14:paraId="1F82809C"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55D3DAC5" w14:textId="7F527505" w:rsidR="006B6F46" w:rsidRPr="00F258C4" w:rsidRDefault="006B6F46" w:rsidP="006B6F46">
            <w:pPr>
              <w:jc w:val="center"/>
              <w:rPr>
                <w:b/>
                <w:sz w:val="18"/>
                <w:szCs w:val="18"/>
              </w:rPr>
            </w:pPr>
            <w:r w:rsidRPr="00F258C4">
              <w:rPr>
                <w:b/>
                <w:sz w:val="18"/>
                <w:szCs w:val="18"/>
              </w:rPr>
              <w:t>80</w:t>
            </w:r>
          </w:p>
        </w:tc>
        <w:tc>
          <w:tcPr>
            <w:tcW w:w="4112" w:type="dxa"/>
            <w:tcBorders>
              <w:top w:val="single" w:sz="6" w:space="0" w:color="000000"/>
              <w:left w:val="single" w:sz="6" w:space="0" w:color="000000"/>
              <w:bottom w:val="single" w:sz="6" w:space="0" w:color="000000"/>
              <w:right w:val="single" w:sz="6" w:space="0" w:color="000000"/>
            </w:tcBorders>
            <w:vAlign w:val="center"/>
          </w:tcPr>
          <w:p w14:paraId="3B7CAD6E" w14:textId="77C57B7B" w:rsidR="006B6F46" w:rsidRPr="00631570" w:rsidRDefault="00BF5D48" w:rsidP="006B6F46">
            <w:pPr>
              <w:jc w:val="both"/>
              <w:rPr>
                <w:sz w:val="18"/>
                <w:szCs w:val="18"/>
              </w:rPr>
            </w:pPr>
            <w:r w:rsidRPr="00BF5D48">
              <w:rPr>
                <w:sz w:val="18"/>
                <w:szCs w:val="18"/>
              </w:rPr>
              <w:t>Nifedipino 10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39162416" w14:textId="17EFDBDA" w:rsidR="006B6F46" w:rsidRPr="004D36AA" w:rsidRDefault="00BF5D48" w:rsidP="006B6F46">
            <w:pPr>
              <w:jc w:val="center"/>
              <w:rPr>
                <w:sz w:val="18"/>
                <w:szCs w:val="18"/>
              </w:rPr>
            </w:pPr>
            <w:r w:rsidRPr="00BF5D48">
              <w:rPr>
                <w:sz w:val="18"/>
                <w:szCs w:val="18"/>
              </w:rPr>
              <w:t>267728</w:t>
            </w:r>
          </w:p>
        </w:tc>
        <w:tc>
          <w:tcPr>
            <w:tcW w:w="1276" w:type="dxa"/>
            <w:tcBorders>
              <w:top w:val="single" w:sz="6" w:space="0" w:color="000000"/>
              <w:left w:val="single" w:sz="6" w:space="0" w:color="000000"/>
              <w:bottom w:val="single" w:sz="6" w:space="0" w:color="000000"/>
              <w:right w:val="single" w:sz="6" w:space="0" w:color="000000"/>
            </w:tcBorders>
            <w:vAlign w:val="center"/>
          </w:tcPr>
          <w:p w14:paraId="217332A4" w14:textId="32CC3C5C" w:rsidR="006B6F46" w:rsidRPr="00531EFB" w:rsidRDefault="00BF5D48" w:rsidP="006B6F46">
            <w:pPr>
              <w:jc w:val="center"/>
              <w:rPr>
                <w:sz w:val="18"/>
                <w:szCs w:val="18"/>
              </w:rPr>
            </w:pPr>
            <w:r w:rsidRPr="00BF5D48">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5B6A7E77" w14:textId="3D6E06D1" w:rsidR="006B6F46" w:rsidRPr="00531EFB" w:rsidRDefault="00BF5D48" w:rsidP="006B6F46">
            <w:pPr>
              <w:jc w:val="center"/>
              <w:rPr>
                <w:sz w:val="18"/>
                <w:szCs w:val="18"/>
              </w:rPr>
            </w:pPr>
            <w:r w:rsidRPr="00BF5D48">
              <w:rPr>
                <w:sz w:val="18"/>
                <w:szCs w:val="18"/>
              </w:rPr>
              <w:t>23.500</w:t>
            </w:r>
          </w:p>
        </w:tc>
      </w:tr>
      <w:tr w:rsidR="006B6F46" w14:paraId="651768E2"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6C8CB14B" w14:textId="71DC653B" w:rsidR="006B6F46" w:rsidRPr="00F258C4" w:rsidRDefault="006B6F46" w:rsidP="006B6F46">
            <w:pPr>
              <w:jc w:val="center"/>
              <w:rPr>
                <w:b/>
                <w:sz w:val="18"/>
                <w:szCs w:val="18"/>
              </w:rPr>
            </w:pPr>
            <w:r w:rsidRPr="00F258C4">
              <w:rPr>
                <w:b/>
                <w:sz w:val="18"/>
                <w:szCs w:val="18"/>
              </w:rPr>
              <w:t>81</w:t>
            </w:r>
          </w:p>
        </w:tc>
        <w:tc>
          <w:tcPr>
            <w:tcW w:w="4112" w:type="dxa"/>
            <w:tcBorders>
              <w:top w:val="single" w:sz="6" w:space="0" w:color="000000"/>
              <w:left w:val="single" w:sz="6" w:space="0" w:color="000000"/>
              <w:bottom w:val="single" w:sz="6" w:space="0" w:color="000000"/>
              <w:right w:val="single" w:sz="6" w:space="0" w:color="000000"/>
            </w:tcBorders>
            <w:vAlign w:val="center"/>
          </w:tcPr>
          <w:p w14:paraId="6C7A752B" w14:textId="18DD02A0" w:rsidR="006B6F46" w:rsidRPr="00B85BF3" w:rsidRDefault="00BF5D48" w:rsidP="006B6F46">
            <w:pPr>
              <w:jc w:val="both"/>
              <w:rPr>
                <w:sz w:val="18"/>
                <w:szCs w:val="18"/>
              </w:rPr>
            </w:pPr>
            <w:r w:rsidRPr="00BF5D48">
              <w:rPr>
                <w:sz w:val="18"/>
                <w:szCs w:val="18"/>
              </w:rPr>
              <w:t>Nistatina 100.000 UI/ml Suspensão Oral Frasco com 50ml-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30EDD441" w14:textId="62A83387" w:rsidR="006B6F46" w:rsidRPr="004D36AA" w:rsidRDefault="00BF5D48" w:rsidP="006B6F46">
            <w:pPr>
              <w:jc w:val="center"/>
              <w:rPr>
                <w:sz w:val="18"/>
                <w:szCs w:val="18"/>
              </w:rPr>
            </w:pPr>
            <w:r w:rsidRPr="00BF5D48">
              <w:rPr>
                <w:sz w:val="18"/>
                <w:szCs w:val="18"/>
              </w:rPr>
              <w:t>267378</w:t>
            </w:r>
          </w:p>
        </w:tc>
        <w:tc>
          <w:tcPr>
            <w:tcW w:w="1276" w:type="dxa"/>
            <w:tcBorders>
              <w:top w:val="single" w:sz="6" w:space="0" w:color="000000"/>
              <w:left w:val="single" w:sz="6" w:space="0" w:color="000000"/>
              <w:bottom w:val="single" w:sz="6" w:space="0" w:color="000000"/>
              <w:right w:val="single" w:sz="6" w:space="0" w:color="000000"/>
            </w:tcBorders>
            <w:vAlign w:val="center"/>
          </w:tcPr>
          <w:p w14:paraId="2EF48F2A" w14:textId="049659F9" w:rsidR="006B6F46" w:rsidRPr="00531EFB" w:rsidRDefault="00BF5D48" w:rsidP="006B6F46">
            <w:pPr>
              <w:jc w:val="center"/>
              <w:rPr>
                <w:sz w:val="18"/>
                <w:szCs w:val="18"/>
              </w:rPr>
            </w:pPr>
            <w:r w:rsidRPr="00BF5D48">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77251805" w14:textId="19C53FB8" w:rsidR="006B6F46" w:rsidRPr="00531EFB" w:rsidRDefault="00BF5D48" w:rsidP="006B6F46">
            <w:pPr>
              <w:jc w:val="center"/>
              <w:rPr>
                <w:sz w:val="18"/>
                <w:szCs w:val="18"/>
              </w:rPr>
            </w:pPr>
            <w:r>
              <w:rPr>
                <w:sz w:val="18"/>
                <w:szCs w:val="18"/>
              </w:rPr>
              <w:t>470</w:t>
            </w:r>
          </w:p>
        </w:tc>
      </w:tr>
      <w:tr w:rsidR="006B6F46" w14:paraId="1D417471"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E1F83B0" w14:textId="61E36481" w:rsidR="006B6F46" w:rsidRPr="00F258C4" w:rsidRDefault="006B6F46" w:rsidP="006B6F46">
            <w:pPr>
              <w:jc w:val="center"/>
              <w:rPr>
                <w:b/>
                <w:sz w:val="18"/>
                <w:szCs w:val="18"/>
              </w:rPr>
            </w:pPr>
            <w:r w:rsidRPr="00F258C4">
              <w:rPr>
                <w:b/>
                <w:sz w:val="18"/>
                <w:szCs w:val="18"/>
              </w:rPr>
              <w:t>82</w:t>
            </w:r>
          </w:p>
        </w:tc>
        <w:tc>
          <w:tcPr>
            <w:tcW w:w="4112" w:type="dxa"/>
            <w:tcBorders>
              <w:top w:val="single" w:sz="6" w:space="0" w:color="000000"/>
              <w:left w:val="single" w:sz="6" w:space="0" w:color="000000"/>
              <w:bottom w:val="single" w:sz="6" w:space="0" w:color="000000"/>
              <w:right w:val="single" w:sz="6" w:space="0" w:color="000000"/>
            </w:tcBorders>
            <w:vAlign w:val="center"/>
          </w:tcPr>
          <w:p w14:paraId="2A0BCBC2" w14:textId="63A9EFD4" w:rsidR="006B6F46" w:rsidRPr="00B85BF3" w:rsidRDefault="00BF5D48" w:rsidP="006B6F46">
            <w:pPr>
              <w:jc w:val="both"/>
              <w:rPr>
                <w:sz w:val="18"/>
                <w:szCs w:val="18"/>
              </w:rPr>
            </w:pPr>
            <w:r w:rsidRPr="00BF5D48">
              <w:rPr>
                <w:sz w:val="18"/>
                <w:szCs w:val="18"/>
              </w:rPr>
              <w:t>Nitrofurantoína 100 mg Cápsula-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21949CA2" w14:textId="701AA986" w:rsidR="006B6F46" w:rsidRPr="004D36AA" w:rsidRDefault="00BF5D48" w:rsidP="006B6F46">
            <w:pPr>
              <w:jc w:val="center"/>
              <w:rPr>
                <w:sz w:val="18"/>
                <w:szCs w:val="18"/>
              </w:rPr>
            </w:pPr>
            <w:r w:rsidRPr="00BF5D48">
              <w:rPr>
                <w:sz w:val="18"/>
                <w:szCs w:val="18"/>
              </w:rPr>
              <w:t>268273</w:t>
            </w:r>
          </w:p>
        </w:tc>
        <w:tc>
          <w:tcPr>
            <w:tcW w:w="1276" w:type="dxa"/>
            <w:tcBorders>
              <w:top w:val="single" w:sz="6" w:space="0" w:color="000000"/>
              <w:left w:val="single" w:sz="6" w:space="0" w:color="000000"/>
              <w:bottom w:val="single" w:sz="6" w:space="0" w:color="000000"/>
              <w:right w:val="single" w:sz="6" w:space="0" w:color="000000"/>
            </w:tcBorders>
            <w:vAlign w:val="center"/>
          </w:tcPr>
          <w:p w14:paraId="5D49AD72" w14:textId="572C2FFA" w:rsidR="006B6F46" w:rsidRPr="00531EFB" w:rsidRDefault="00BF5D48" w:rsidP="006B6F46">
            <w:pPr>
              <w:jc w:val="center"/>
              <w:rPr>
                <w:sz w:val="18"/>
                <w:szCs w:val="18"/>
              </w:rPr>
            </w:pPr>
            <w:r w:rsidRPr="00BF5D48">
              <w:rPr>
                <w:sz w:val="18"/>
                <w:szCs w:val="18"/>
              </w:rPr>
              <w:t>Cápsula</w:t>
            </w:r>
          </w:p>
        </w:tc>
        <w:tc>
          <w:tcPr>
            <w:tcW w:w="1559" w:type="dxa"/>
            <w:tcBorders>
              <w:top w:val="single" w:sz="6" w:space="0" w:color="000000"/>
              <w:left w:val="single" w:sz="6" w:space="0" w:color="000000"/>
              <w:bottom w:val="single" w:sz="6" w:space="0" w:color="000000"/>
              <w:right w:val="single" w:sz="6" w:space="0" w:color="000000"/>
            </w:tcBorders>
            <w:vAlign w:val="center"/>
          </w:tcPr>
          <w:p w14:paraId="6E8FC9E6" w14:textId="57660047" w:rsidR="006B6F46" w:rsidRPr="00531EFB" w:rsidRDefault="00BF5D48" w:rsidP="006B6F46">
            <w:pPr>
              <w:jc w:val="center"/>
              <w:rPr>
                <w:sz w:val="18"/>
                <w:szCs w:val="18"/>
              </w:rPr>
            </w:pPr>
            <w:r w:rsidRPr="00BF5D48">
              <w:rPr>
                <w:sz w:val="18"/>
                <w:szCs w:val="18"/>
              </w:rPr>
              <w:t>14.100</w:t>
            </w:r>
          </w:p>
        </w:tc>
      </w:tr>
      <w:tr w:rsidR="006B6F46" w14:paraId="4DF92673"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31CDE80" w14:textId="5005AF60" w:rsidR="006B6F46" w:rsidRPr="00F258C4" w:rsidRDefault="006B6F46" w:rsidP="006B6F46">
            <w:pPr>
              <w:jc w:val="center"/>
              <w:rPr>
                <w:b/>
                <w:sz w:val="18"/>
                <w:szCs w:val="18"/>
              </w:rPr>
            </w:pPr>
            <w:r w:rsidRPr="00F258C4">
              <w:rPr>
                <w:b/>
                <w:sz w:val="18"/>
                <w:szCs w:val="18"/>
              </w:rPr>
              <w:t>83</w:t>
            </w:r>
          </w:p>
        </w:tc>
        <w:tc>
          <w:tcPr>
            <w:tcW w:w="4112" w:type="dxa"/>
            <w:tcBorders>
              <w:top w:val="single" w:sz="6" w:space="0" w:color="000000"/>
              <w:left w:val="single" w:sz="6" w:space="0" w:color="000000"/>
              <w:bottom w:val="single" w:sz="6" w:space="0" w:color="000000"/>
              <w:right w:val="single" w:sz="6" w:space="0" w:color="000000"/>
            </w:tcBorders>
            <w:vAlign w:val="center"/>
          </w:tcPr>
          <w:p w14:paraId="3590D155" w14:textId="59950BEA" w:rsidR="006B6F46" w:rsidRPr="00B85BF3" w:rsidRDefault="00BF5D48" w:rsidP="006B6F46">
            <w:pPr>
              <w:jc w:val="both"/>
              <w:rPr>
                <w:sz w:val="18"/>
                <w:szCs w:val="18"/>
              </w:rPr>
            </w:pPr>
            <w:r w:rsidRPr="00BF5D48">
              <w:rPr>
                <w:sz w:val="18"/>
                <w:szCs w:val="18"/>
              </w:rPr>
              <w:t>Nortriptilina, Cloridrato 50 mg Cápsula-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0FBB7509" w14:textId="6DE07AB4" w:rsidR="006B6F46" w:rsidRPr="004D36AA" w:rsidRDefault="00BF5D48" w:rsidP="006B6F46">
            <w:pPr>
              <w:jc w:val="center"/>
              <w:rPr>
                <w:sz w:val="18"/>
                <w:szCs w:val="18"/>
              </w:rPr>
            </w:pPr>
            <w:r w:rsidRPr="00BF5D48">
              <w:rPr>
                <w:sz w:val="18"/>
                <w:szCs w:val="18"/>
              </w:rPr>
              <w:t>271610</w:t>
            </w:r>
          </w:p>
        </w:tc>
        <w:tc>
          <w:tcPr>
            <w:tcW w:w="1276" w:type="dxa"/>
            <w:tcBorders>
              <w:top w:val="single" w:sz="6" w:space="0" w:color="000000"/>
              <w:left w:val="single" w:sz="6" w:space="0" w:color="000000"/>
              <w:bottom w:val="single" w:sz="6" w:space="0" w:color="000000"/>
              <w:right w:val="single" w:sz="6" w:space="0" w:color="000000"/>
            </w:tcBorders>
            <w:vAlign w:val="center"/>
          </w:tcPr>
          <w:p w14:paraId="258594DE" w14:textId="1CE73955" w:rsidR="006B6F46" w:rsidRPr="00531EFB" w:rsidRDefault="00BF5D48" w:rsidP="006B6F46">
            <w:pPr>
              <w:jc w:val="center"/>
              <w:rPr>
                <w:sz w:val="18"/>
                <w:szCs w:val="18"/>
              </w:rPr>
            </w:pPr>
            <w:r w:rsidRPr="00BF5D48">
              <w:rPr>
                <w:sz w:val="18"/>
                <w:szCs w:val="18"/>
              </w:rPr>
              <w:t>Cápsula</w:t>
            </w:r>
          </w:p>
        </w:tc>
        <w:tc>
          <w:tcPr>
            <w:tcW w:w="1559" w:type="dxa"/>
            <w:tcBorders>
              <w:top w:val="single" w:sz="6" w:space="0" w:color="000000"/>
              <w:left w:val="single" w:sz="6" w:space="0" w:color="000000"/>
              <w:bottom w:val="single" w:sz="6" w:space="0" w:color="000000"/>
              <w:right w:val="single" w:sz="6" w:space="0" w:color="000000"/>
            </w:tcBorders>
            <w:vAlign w:val="center"/>
          </w:tcPr>
          <w:p w14:paraId="10ACBDC7" w14:textId="5FAFCD3C" w:rsidR="006B6F46" w:rsidRPr="00531EFB" w:rsidRDefault="00BF5D48" w:rsidP="006B6F46">
            <w:pPr>
              <w:jc w:val="center"/>
              <w:rPr>
                <w:sz w:val="18"/>
                <w:szCs w:val="18"/>
              </w:rPr>
            </w:pPr>
            <w:r w:rsidRPr="00BF5D48">
              <w:rPr>
                <w:sz w:val="18"/>
                <w:szCs w:val="18"/>
              </w:rPr>
              <w:t>5.000</w:t>
            </w:r>
          </w:p>
        </w:tc>
      </w:tr>
      <w:tr w:rsidR="006B6F46" w14:paraId="17C8C23C"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6A44FB97" w14:textId="071B8320" w:rsidR="006B6F46" w:rsidRPr="00F258C4" w:rsidRDefault="006B6F46" w:rsidP="006B6F46">
            <w:pPr>
              <w:jc w:val="center"/>
              <w:rPr>
                <w:b/>
                <w:sz w:val="18"/>
                <w:szCs w:val="18"/>
              </w:rPr>
            </w:pPr>
            <w:r w:rsidRPr="00F258C4">
              <w:rPr>
                <w:b/>
                <w:sz w:val="18"/>
                <w:szCs w:val="18"/>
              </w:rPr>
              <w:t>84</w:t>
            </w:r>
          </w:p>
        </w:tc>
        <w:tc>
          <w:tcPr>
            <w:tcW w:w="4112" w:type="dxa"/>
            <w:tcBorders>
              <w:top w:val="single" w:sz="6" w:space="0" w:color="000000"/>
              <w:left w:val="single" w:sz="6" w:space="0" w:color="000000"/>
              <w:bottom w:val="single" w:sz="6" w:space="0" w:color="000000"/>
              <w:right w:val="single" w:sz="6" w:space="0" w:color="000000"/>
            </w:tcBorders>
            <w:vAlign w:val="center"/>
          </w:tcPr>
          <w:p w14:paraId="7374CCAF" w14:textId="70B11473" w:rsidR="006B6F46" w:rsidRPr="00B85BF3" w:rsidRDefault="00BF5D48" w:rsidP="006B6F46">
            <w:pPr>
              <w:jc w:val="both"/>
              <w:rPr>
                <w:sz w:val="18"/>
                <w:szCs w:val="18"/>
              </w:rPr>
            </w:pPr>
            <w:r w:rsidRPr="00BF5D48">
              <w:rPr>
                <w:sz w:val="18"/>
                <w:szCs w:val="18"/>
              </w:rPr>
              <w:t>Nortriptilina, Cloridrato 75 mg Cápsula-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62DD46F0" w14:textId="23AA10B2" w:rsidR="006B6F46" w:rsidRPr="004D36AA" w:rsidRDefault="00BF5D48" w:rsidP="006B6F46">
            <w:pPr>
              <w:jc w:val="center"/>
              <w:rPr>
                <w:sz w:val="18"/>
                <w:szCs w:val="18"/>
              </w:rPr>
            </w:pPr>
            <w:r w:rsidRPr="00BF5D48">
              <w:rPr>
                <w:sz w:val="18"/>
                <w:szCs w:val="18"/>
              </w:rPr>
              <w:t>271607</w:t>
            </w:r>
          </w:p>
        </w:tc>
        <w:tc>
          <w:tcPr>
            <w:tcW w:w="1276" w:type="dxa"/>
            <w:tcBorders>
              <w:top w:val="single" w:sz="6" w:space="0" w:color="000000"/>
              <w:left w:val="single" w:sz="6" w:space="0" w:color="000000"/>
              <w:bottom w:val="single" w:sz="6" w:space="0" w:color="000000"/>
              <w:right w:val="single" w:sz="6" w:space="0" w:color="000000"/>
            </w:tcBorders>
            <w:vAlign w:val="center"/>
          </w:tcPr>
          <w:p w14:paraId="5DF75EA5" w14:textId="1D64BE5F" w:rsidR="006B6F46" w:rsidRPr="00531EFB" w:rsidRDefault="00BF5D48" w:rsidP="006B6F46">
            <w:pPr>
              <w:jc w:val="center"/>
              <w:rPr>
                <w:sz w:val="18"/>
                <w:szCs w:val="18"/>
              </w:rPr>
            </w:pPr>
            <w:r w:rsidRPr="00BF5D48">
              <w:rPr>
                <w:sz w:val="18"/>
                <w:szCs w:val="18"/>
              </w:rPr>
              <w:t>Cápsula</w:t>
            </w:r>
          </w:p>
        </w:tc>
        <w:tc>
          <w:tcPr>
            <w:tcW w:w="1559" w:type="dxa"/>
            <w:tcBorders>
              <w:top w:val="single" w:sz="6" w:space="0" w:color="000000"/>
              <w:left w:val="single" w:sz="6" w:space="0" w:color="000000"/>
              <w:bottom w:val="single" w:sz="6" w:space="0" w:color="000000"/>
              <w:right w:val="single" w:sz="6" w:space="0" w:color="000000"/>
            </w:tcBorders>
            <w:vAlign w:val="center"/>
          </w:tcPr>
          <w:p w14:paraId="75F6CAA3" w14:textId="627A4FB1" w:rsidR="006B6F46" w:rsidRPr="00531EFB" w:rsidRDefault="00BF5D48" w:rsidP="006B6F46">
            <w:pPr>
              <w:jc w:val="center"/>
              <w:rPr>
                <w:sz w:val="18"/>
                <w:szCs w:val="18"/>
              </w:rPr>
            </w:pPr>
            <w:r w:rsidRPr="00BF5D48">
              <w:rPr>
                <w:sz w:val="18"/>
                <w:szCs w:val="18"/>
              </w:rPr>
              <w:t>5.000</w:t>
            </w:r>
          </w:p>
        </w:tc>
      </w:tr>
      <w:tr w:rsidR="006B6F46" w14:paraId="57AF617E"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0BD02462" w14:textId="05E7233C" w:rsidR="006B6F46" w:rsidRPr="00F258C4" w:rsidRDefault="006B6F46" w:rsidP="006B6F46">
            <w:pPr>
              <w:jc w:val="center"/>
              <w:rPr>
                <w:b/>
                <w:sz w:val="18"/>
                <w:szCs w:val="18"/>
              </w:rPr>
            </w:pPr>
            <w:r w:rsidRPr="00F258C4">
              <w:rPr>
                <w:b/>
                <w:sz w:val="18"/>
                <w:szCs w:val="18"/>
              </w:rPr>
              <w:t>85</w:t>
            </w:r>
          </w:p>
        </w:tc>
        <w:tc>
          <w:tcPr>
            <w:tcW w:w="4112" w:type="dxa"/>
            <w:tcBorders>
              <w:top w:val="single" w:sz="6" w:space="0" w:color="000000"/>
              <w:left w:val="single" w:sz="6" w:space="0" w:color="000000"/>
              <w:bottom w:val="single" w:sz="6" w:space="0" w:color="000000"/>
              <w:right w:val="single" w:sz="6" w:space="0" w:color="000000"/>
            </w:tcBorders>
            <w:vAlign w:val="center"/>
          </w:tcPr>
          <w:p w14:paraId="4B107A00" w14:textId="2FC87880" w:rsidR="006B6F46" w:rsidRPr="00B85BF3" w:rsidRDefault="00BF5D48" w:rsidP="006B6F46">
            <w:pPr>
              <w:jc w:val="both"/>
              <w:rPr>
                <w:sz w:val="18"/>
                <w:szCs w:val="18"/>
              </w:rPr>
            </w:pPr>
            <w:r w:rsidRPr="00BF5D48">
              <w:rPr>
                <w:sz w:val="18"/>
                <w:szCs w:val="18"/>
              </w:rPr>
              <w:t>Óleo Mineral 100%- Líquido frasco com 100ml-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522526E5" w14:textId="4B47CEFF" w:rsidR="006B6F46" w:rsidRPr="004D36AA" w:rsidRDefault="00BF5D48" w:rsidP="006B6F46">
            <w:pPr>
              <w:jc w:val="center"/>
              <w:rPr>
                <w:sz w:val="18"/>
                <w:szCs w:val="18"/>
              </w:rPr>
            </w:pPr>
            <w:r w:rsidRPr="00BF5D48">
              <w:rPr>
                <w:sz w:val="18"/>
                <w:szCs w:val="18"/>
              </w:rPr>
              <w:t>233632</w:t>
            </w:r>
          </w:p>
        </w:tc>
        <w:tc>
          <w:tcPr>
            <w:tcW w:w="1276" w:type="dxa"/>
            <w:tcBorders>
              <w:top w:val="single" w:sz="6" w:space="0" w:color="000000"/>
              <w:left w:val="single" w:sz="6" w:space="0" w:color="000000"/>
              <w:bottom w:val="single" w:sz="6" w:space="0" w:color="000000"/>
              <w:right w:val="single" w:sz="6" w:space="0" w:color="000000"/>
            </w:tcBorders>
            <w:vAlign w:val="center"/>
          </w:tcPr>
          <w:p w14:paraId="7651F14F" w14:textId="4EBCF85D" w:rsidR="006B6F46" w:rsidRPr="00531EFB" w:rsidRDefault="00BF5D48" w:rsidP="006B6F46">
            <w:pPr>
              <w:jc w:val="center"/>
              <w:rPr>
                <w:sz w:val="18"/>
                <w:szCs w:val="18"/>
              </w:rPr>
            </w:pPr>
            <w:r w:rsidRPr="00BF5D48">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40A366E6" w14:textId="0BC6F27E" w:rsidR="006B6F46" w:rsidRPr="00531EFB" w:rsidRDefault="00BF5D48" w:rsidP="006B6F46">
            <w:pPr>
              <w:jc w:val="center"/>
              <w:rPr>
                <w:sz w:val="18"/>
                <w:szCs w:val="18"/>
              </w:rPr>
            </w:pPr>
            <w:r w:rsidRPr="00BF5D48">
              <w:rPr>
                <w:sz w:val="18"/>
                <w:szCs w:val="18"/>
              </w:rPr>
              <w:t>1.600</w:t>
            </w:r>
          </w:p>
        </w:tc>
      </w:tr>
      <w:tr w:rsidR="006B6F46" w14:paraId="3E7FBDA3"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E3BF3BD" w14:textId="74A9F5C5" w:rsidR="006B6F46" w:rsidRPr="00F258C4" w:rsidRDefault="006B6F46" w:rsidP="006B6F46">
            <w:pPr>
              <w:jc w:val="center"/>
              <w:rPr>
                <w:b/>
                <w:sz w:val="18"/>
                <w:szCs w:val="18"/>
              </w:rPr>
            </w:pPr>
            <w:r w:rsidRPr="00F258C4">
              <w:rPr>
                <w:b/>
                <w:sz w:val="18"/>
                <w:szCs w:val="18"/>
              </w:rPr>
              <w:t>86</w:t>
            </w:r>
          </w:p>
        </w:tc>
        <w:tc>
          <w:tcPr>
            <w:tcW w:w="4112" w:type="dxa"/>
            <w:tcBorders>
              <w:top w:val="single" w:sz="6" w:space="0" w:color="000000"/>
              <w:left w:val="single" w:sz="6" w:space="0" w:color="000000"/>
              <w:bottom w:val="single" w:sz="6" w:space="0" w:color="000000"/>
              <w:right w:val="single" w:sz="6" w:space="0" w:color="000000"/>
            </w:tcBorders>
            <w:vAlign w:val="center"/>
          </w:tcPr>
          <w:p w14:paraId="5D02991D" w14:textId="1F64E43F" w:rsidR="006B6F46" w:rsidRPr="00B85BF3" w:rsidRDefault="00BF5D48" w:rsidP="006B6F46">
            <w:pPr>
              <w:jc w:val="both"/>
              <w:rPr>
                <w:sz w:val="18"/>
                <w:szCs w:val="18"/>
              </w:rPr>
            </w:pPr>
            <w:r w:rsidRPr="00BF5D48">
              <w:rPr>
                <w:sz w:val="18"/>
                <w:szCs w:val="18"/>
              </w:rPr>
              <w:t>Omeprazol 20 mg Cápsula- uso oral adulto e pediátricoEmbalagem: blister. Não pode ser em frasco</w:t>
            </w:r>
          </w:p>
        </w:tc>
        <w:tc>
          <w:tcPr>
            <w:tcW w:w="992" w:type="dxa"/>
            <w:tcBorders>
              <w:top w:val="single" w:sz="6" w:space="0" w:color="000000"/>
              <w:left w:val="single" w:sz="6" w:space="0" w:color="000000"/>
              <w:bottom w:val="single" w:sz="6" w:space="0" w:color="000000"/>
              <w:right w:val="single" w:sz="6" w:space="0" w:color="000000"/>
            </w:tcBorders>
            <w:vAlign w:val="center"/>
          </w:tcPr>
          <w:p w14:paraId="47B8C653" w14:textId="4703824C" w:rsidR="006B6F46" w:rsidRPr="004D36AA" w:rsidRDefault="00BF5D48" w:rsidP="006B6F46">
            <w:pPr>
              <w:jc w:val="center"/>
              <w:rPr>
                <w:sz w:val="18"/>
                <w:szCs w:val="18"/>
              </w:rPr>
            </w:pPr>
            <w:r w:rsidRPr="00BF5D48">
              <w:rPr>
                <w:sz w:val="18"/>
                <w:szCs w:val="18"/>
              </w:rPr>
              <w:t>267712</w:t>
            </w:r>
          </w:p>
        </w:tc>
        <w:tc>
          <w:tcPr>
            <w:tcW w:w="1276" w:type="dxa"/>
            <w:tcBorders>
              <w:top w:val="single" w:sz="6" w:space="0" w:color="000000"/>
              <w:left w:val="single" w:sz="6" w:space="0" w:color="000000"/>
              <w:bottom w:val="single" w:sz="6" w:space="0" w:color="000000"/>
              <w:right w:val="single" w:sz="6" w:space="0" w:color="000000"/>
            </w:tcBorders>
            <w:vAlign w:val="center"/>
          </w:tcPr>
          <w:p w14:paraId="169D415C" w14:textId="6D88953B" w:rsidR="006B6F46" w:rsidRPr="00531EFB" w:rsidRDefault="00BF5D48" w:rsidP="006B6F46">
            <w:pPr>
              <w:jc w:val="center"/>
              <w:rPr>
                <w:sz w:val="18"/>
                <w:szCs w:val="18"/>
              </w:rPr>
            </w:pPr>
            <w:r w:rsidRPr="00BF5D48">
              <w:rPr>
                <w:sz w:val="18"/>
                <w:szCs w:val="18"/>
              </w:rPr>
              <w:t>Cápsula</w:t>
            </w:r>
          </w:p>
        </w:tc>
        <w:tc>
          <w:tcPr>
            <w:tcW w:w="1559" w:type="dxa"/>
            <w:tcBorders>
              <w:top w:val="single" w:sz="6" w:space="0" w:color="000000"/>
              <w:left w:val="single" w:sz="6" w:space="0" w:color="000000"/>
              <w:bottom w:val="single" w:sz="6" w:space="0" w:color="000000"/>
              <w:right w:val="single" w:sz="6" w:space="0" w:color="000000"/>
            </w:tcBorders>
            <w:vAlign w:val="center"/>
          </w:tcPr>
          <w:p w14:paraId="29E12CC8" w14:textId="4DCC8DAD" w:rsidR="006B6F46" w:rsidRPr="00531EFB" w:rsidRDefault="00BF5D48" w:rsidP="006B6F46">
            <w:pPr>
              <w:jc w:val="center"/>
              <w:rPr>
                <w:sz w:val="18"/>
                <w:szCs w:val="18"/>
              </w:rPr>
            </w:pPr>
            <w:r w:rsidRPr="00BF5D48">
              <w:rPr>
                <w:sz w:val="18"/>
                <w:szCs w:val="18"/>
              </w:rPr>
              <w:t>390.000</w:t>
            </w:r>
          </w:p>
        </w:tc>
      </w:tr>
      <w:tr w:rsidR="006B6F46" w14:paraId="6CD37FE5"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59AECE8" w14:textId="4886263F" w:rsidR="006B6F46" w:rsidRPr="00F258C4" w:rsidRDefault="006B6F46" w:rsidP="006B6F46">
            <w:pPr>
              <w:jc w:val="center"/>
              <w:rPr>
                <w:b/>
                <w:sz w:val="18"/>
                <w:szCs w:val="18"/>
              </w:rPr>
            </w:pPr>
            <w:r w:rsidRPr="00F258C4">
              <w:rPr>
                <w:b/>
                <w:sz w:val="18"/>
                <w:szCs w:val="18"/>
              </w:rPr>
              <w:t>87</w:t>
            </w:r>
          </w:p>
        </w:tc>
        <w:tc>
          <w:tcPr>
            <w:tcW w:w="4112" w:type="dxa"/>
            <w:tcBorders>
              <w:top w:val="single" w:sz="6" w:space="0" w:color="000000"/>
              <w:left w:val="single" w:sz="6" w:space="0" w:color="000000"/>
              <w:bottom w:val="single" w:sz="6" w:space="0" w:color="000000"/>
              <w:right w:val="single" w:sz="6" w:space="0" w:color="000000"/>
            </w:tcBorders>
            <w:vAlign w:val="center"/>
          </w:tcPr>
          <w:p w14:paraId="637F6030" w14:textId="39738582" w:rsidR="006B6F46" w:rsidRPr="00B85BF3" w:rsidRDefault="00BF5D48" w:rsidP="006B6F46">
            <w:pPr>
              <w:jc w:val="both"/>
              <w:rPr>
                <w:sz w:val="18"/>
                <w:szCs w:val="18"/>
              </w:rPr>
            </w:pPr>
            <w:r w:rsidRPr="00BF5D48">
              <w:rPr>
                <w:sz w:val="18"/>
                <w:szCs w:val="18"/>
              </w:rPr>
              <w:t>Ondansetrona 4 mg. Comprimido revestido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2899FE76" w14:textId="0FBB8FDC" w:rsidR="006B6F46" w:rsidRPr="004D36AA" w:rsidRDefault="00BF5D48" w:rsidP="006B6F46">
            <w:pPr>
              <w:jc w:val="center"/>
              <w:rPr>
                <w:sz w:val="18"/>
                <w:szCs w:val="18"/>
              </w:rPr>
            </w:pPr>
            <w:r w:rsidRPr="00BF5D48">
              <w:rPr>
                <w:sz w:val="18"/>
                <w:szCs w:val="18"/>
              </w:rPr>
              <w:t>268506</w:t>
            </w:r>
          </w:p>
        </w:tc>
        <w:tc>
          <w:tcPr>
            <w:tcW w:w="1276" w:type="dxa"/>
            <w:tcBorders>
              <w:top w:val="single" w:sz="6" w:space="0" w:color="000000"/>
              <w:left w:val="single" w:sz="6" w:space="0" w:color="000000"/>
              <w:bottom w:val="single" w:sz="6" w:space="0" w:color="000000"/>
              <w:right w:val="single" w:sz="6" w:space="0" w:color="000000"/>
            </w:tcBorders>
            <w:vAlign w:val="center"/>
          </w:tcPr>
          <w:p w14:paraId="36C3B35C" w14:textId="7C705084" w:rsidR="006B6F46" w:rsidRPr="00531EFB" w:rsidRDefault="00BF5D48" w:rsidP="006B6F46">
            <w:pPr>
              <w:jc w:val="center"/>
              <w:rPr>
                <w:sz w:val="18"/>
                <w:szCs w:val="18"/>
              </w:rPr>
            </w:pPr>
            <w:r w:rsidRPr="00BF5D48">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0CC496A2" w14:textId="35BD5870" w:rsidR="006B6F46" w:rsidRPr="00531EFB" w:rsidRDefault="00BF5D48" w:rsidP="006B6F46">
            <w:pPr>
              <w:jc w:val="center"/>
              <w:rPr>
                <w:sz w:val="18"/>
                <w:szCs w:val="18"/>
              </w:rPr>
            </w:pPr>
            <w:r w:rsidRPr="00BF5D48">
              <w:rPr>
                <w:sz w:val="18"/>
                <w:szCs w:val="18"/>
              </w:rPr>
              <w:t>5.000</w:t>
            </w:r>
          </w:p>
        </w:tc>
      </w:tr>
      <w:tr w:rsidR="006B6F46" w14:paraId="27B2AF6B"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08DE5321" w14:textId="05D278D8" w:rsidR="006B6F46" w:rsidRPr="00F258C4" w:rsidRDefault="006B6F46" w:rsidP="006B6F46">
            <w:pPr>
              <w:jc w:val="center"/>
              <w:rPr>
                <w:b/>
                <w:sz w:val="18"/>
                <w:szCs w:val="18"/>
              </w:rPr>
            </w:pPr>
            <w:r w:rsidRPr="00F258C4">
              <w:rPr>
                <w:b/>
                <w:sz w:val="18"/>
                <w:szCs w:val="18"/>
              </w:rPr>
              <w:t>88</w:t>
            </w:r>
          </w:p>
        </w:tc>
        <w:tc>
          <w:tcPr>
            <w:tcW w:w="4112" w:type="dxa"/>
            <w:tcBorders>
              <w:top w:val="single" w:sz="6" w:space="0" w:color="000000"/>
              <w:left w:val="single" w:sz="6" w:space="0" w:color="000000"/>
              <w:bottom w:val="single" w:sz="6" w:space="0" w:color="000000"/>
              <w:right w:val="single" w:sz="6" w:space="0" w:color="000000"/>
            </w:tcBorders>
            <w:vAlign w:val="center"/>
          </w:tcPr>
          <w:p w14:paraId="5427D1DC" w14:textId="69C13C0A" w:rsidR="006B6F46" w:rsidRPr="00B85BF3" w:rsidRDefault="00BF5D48" w:rsidP="006B6F46">
            <w:pPr>
              <w:jc w:val="both"/>
              <w:rPr>
                <w:sz w:val="18"/>
                <w:szCs w:val="18"/>
              </w:rPr>
            </w:pPr>
            <w:r w:rsidRPr="00BF5D48">
              <w:rPr>
                <w:sz w:val="18"/>
                <w:szCs w:val="18"/>
              </w:rPr>
              <w:t>Ondansetrona 8 mg. Comprimido revestido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16AAB998" w14:textId="43B8E40D" w:rsidR="006B6F46" w:rsidRPr="004D36AA" w:rsidRDefault="00BF5D48" w:rsidP="006B6F46">
            <w:pPr>
              <w:jc w:val="center"/>
              <w:rPr>
                <w:sz w:val="18"/>
                <w:szCs w:val="18"/>
              </w:rPr>
            </w:pPr>
            <w:r w:rsidRPr="00BF5D48">
              <w:rPr>
                <w:sz w:val="18"/>
                <w:szCs w:val="18"/>
              </w:rPr>
              <w:t>268505</w:t>
            </w:r>
          </w:p>
        </w:tc>
        <w:tc>
          <w:tcPr>
            <w:tcW w:w="1276" w:type="dxa"/>
            <w:tcBorders>
              <w:top w:val="single" w:sz="6" w:space="0" w:color="000000"/>
              <w:left w:val="single" w:sz="6" w:space="0" w:color="000000"/>
              <w:bottom w:val="single" w:sz="6" w:space="0" w:color="000000"/>
              <w:right w:val="single" w:sz="6" w:space="0" w:color="000000"/>
            </w:tcBorders>
            <w:vAlign w:val="center"/>
          </w:tcPr>
          <w:p w14:paraId="2E9EB970" w14:textId="4ECC70AB" w:rsidR="006B6F46" w:rsidRPr="00531EFB" w:rsidRDefault="00BF5D48" w:rsidP="006B6F46">
            <w:pPr>
              <w:jc w:val="center"/>
              <w:rPr>
                <w:sz w:val="18"/>
                <w:szCs w:val="18"/>
              </w:rPr>
            </w:pPr>
            <w:r w:rsidRPr="00BF5D48">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A3CC087" w14:textId="1FF3EC4F" w:rsidR="006B6F46" w:rsidRPr="00531EFB" w:rsidRDefault="00BF5D48" w:rsidP="006B6F46">
            <w:pPr>
              <w:jc w:val="center"/>
              <w:rPr>
                <w:sz w:val="18"/>
                <w:szCs w:val="18"/>
              </w:rPr>
            </w:pPr>
            <w:r w:rsidRPr="00BF5D48">
              <w:rPr>
                <w:sz w:val="18"/>
                <w:szCs w:val="18"/>
              </w:rPr>
              <w:t>18.800</w:t>
            </w:r>
          </w:p>
        </w:tc>
      </w:tr>
      <w:tr w:rsidR="006B6F46" w14:paraId="262704F6"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0D007471" w14:textId="0AD81832" w:rsidR="006B6F46" w:rsidRPr="00F258C4" w:rsidRDefault="006B6F46" w:rsidP="006B6F46">
            <w:pPr>
              <w:jc w:val="center"/>
              <w:rPr>
                <w:b/>
                <w:sz w:val="18"/>
                <w:szCs w:val="18"/>
              </w:rPr>
            </w:pPr>
            <w:r w:rsidRPr="00F258C4">
              <w:rPr>
                <w:b/>
                <w:sz w:val="18"/>
                <w:szCs w:val="18"/>
              </w:rPr>
              <w:t>89</w:t>
            </w:r>
          </w:p>
        </w:tc>
        <w:tc>
          <w:tcPr>
            <w:tcW w:w="4112" w:type="dxa"/>
            <w:tcBorders>
              <w:top w:val="single" w:sz="6" w:space="0" w:color="000000"/>
              <w:left w:val="single" w:sz="6" w:space="0" w:color="000000"/>
              <w:bottom w:val="single" w:sz="6" w:space="0" w:color="000000"/>
              <w:right w:val="single" w:sz="6" w:space="0" w:color="000000"/>
            </w:tcBorders>
            <w:vAlign w:val="center"/>
          </w:tcPr>
          <w:p w14:paraId="657FBAFC" w14:textId="3D81245C" w:rsidR="006B6F46" w:rsidRPr="00B85BF3" w:rsidRDefault="00BF5D48" w:rsidP="006B6F46">
            <w:pPr>
              <w:jc w:val="both"/>
              <w:rPr>
                <w:sz w:val="18"/>
                <w:szCs w:val="18"/>
              </w:rPr>
            </w:pPr>
            <w:r w:rsidRPr="00BF5D48">
              <w:rPr>
                <w:sz w:val="18"/>
                <w:szCs w:val="18"/>
              </w:rPr>
              <w:t>Prednisona 20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70354EA1" w14:textId="717760D8" w:rsidR="006B6F46" w:rsidRPr="004D36AA" w:rsidRDefault="00BF5D48" w:rsidP="006B6F46">
            <w:pPr>
              <w:jc w:val="center"/>
              <w:rPr>
                <w:sz w:val="18"/>
                <w:szCs w:val="18"/>
              </w:rPr>
            </w:pPr>
            <w:r w:rsidRPr="00BF5D48">
              <w:rPr>
                <w:sz w:val="18"/>
                <w:szCs w:val="18"/>
              </w:rPr>
              <w:t>267743</w:t>
            </w:r>
          </w:p>
        </w:tc>
        <w:tc>
          <w:tcPr>
            <w:tcW w:w="1276" w:type="dxa"/>
            <w:tcBorders>
              <w:top w:val="single" w:sz="6" w:space="0" w:color="000000"/>
              <w:left w:val="single" w:sz="6" w:space="0" w:color="000000"/>
              <w:bottom w:val="single" w:sz="6" w:space="0" w:color="000000"/>
              <w:right w:val="single" w:sz="6" w:space="0" w:color="000000"/>
            </w:tcBorders>
            <w:vAlign w:val="center"/>
          </w:tcPr>
          <w:p w14:paraId="481664B5" w14:textId="00B47FCB" w:rsidR="006B6F46" w:rsidRPr="00531EFB" w:rsidRDefault="00BF5D48" w:rsidP="006B6F46">
            <w:pPr>
              <w:jc w:val="center"/>
              <w:rPr>
                <w:sz w:val="18"/>
                <w:szCs w:val="18"/>
              </w:rPr>
            </w:pPr>
            <w:r w:rsidRPr="00BF5D48">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E225517" w14:textId="382716F8" w:rsidR="006B6F46" w:rsidRPr="00531EFB" w:rsidRDefault="00BF5D48" w:rsidP="006B6F46">
            <w:pPr>
              <w:jc w:val="center"/>
              <w:rPr>
                <w:sz w:val="18"/>
                <w:szCs w:val="18"/>
              </w:rPr>
            </w:pPr>
            <w:r w:rsidRPr="00BF5D48">
              <w:rPr>
                <w:sz w:val="18"/>
                <w:szCs w:val="18"/>
              </w:rPr>
              <w:t>23.400</w:t>
            </w:r>
          </w:p>
        </w:tc>
      </w:tr>
      <w:tr w:rsidR="006B6F46" w14:paraId="5ED1FF2F"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1F60E49" w14:textId="58C34B5A" w:rsidR="006B6F46" w:rsidRPr="00F258C4" w:rsidRDefault="006B6F46" w:rsidP="006B6F46">
            <w:pPr>
              <w:jc w:val="center"/>
              <w:rPr>
                <w:b/>
                <w:sz w:val="18"/>
                <w:szCs w:val="18"/>
              </w:rPr>
            </w:pPr>
            <w:r w:rsidRPr="00F258C4">
              <w:rPr>
                <w:b/>
                <w:sz w:val="18"/>
                <w:szCs w:val="18"/>
              </w:rPr>
              <w:t>90</w:t>
            </w:r>
          </w:p>
        </w:tc>
        <w:tc>
          <w:tcPr>
            <w:tcW w:w="4112" w:type="dxa"/>
            <w:tcBorders>
              <w:top w:val="single" w:sz="6" w:space="0" w:color="000000"/>
              <w:left w:val="single" w:sz="6" w:space="0" w:color="000000"/>
              <w:bottom w:val="single" w:sz="6" w:space="0" w:color="000000"/>
              <w:right w:val="single" w:sz="6" w:space="0" w:color="000000"/>
            </w:tcBorders>
            <w:vAlign w:val="center"/>
          </w:tcPr>
          <w:p w14:paraId="178ED3D9" w14:textId="69891050" w:rsidR="006B6F46" w:rsidRPr="00B85BF3" w:rsidRDefault="00BF5D48" w:rsidP="006B6F46">
            <w:pPr>
              <w:jc w:val="both"/>
              <w:rPr>
                <w:sz w:val="18"/>
                <w:szCs w:val="18"/>
              </w:rPr>
            </w:pPr>
            <w:r w:rsidRPr="00BF5D48">
              <w:rPr>
                <w:sz w:val="18"/>
                <w:szCs w:val="18"/>
              </w:rPr>
              <w:t>Prednisona 5 mg Comprimido- uso oral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5D61F0B1" w14:textId="73B3A5F5" w:rsidR="006B6F46" w:rsidRPr="004D36AA" w:rsidRDefault="00BF5D48" w:rsidP="006B6F46">
            <w:pPr>
              <w:jc w:val="center"/>
              <w:rPr>
                <w:sz w:val="18"/>
                <w:szCs w:val="18"/>
              </w:rPr>
            </w:pPr>
            <w:r w:rsidRPr="00BF5D48">
              <w:rPr>
                <w:sz w:val="18"/>
                <w:szCs w:val="18"/>
              </w:rPr>
              <w:t>267741</w:t>
            </w:r>
          </w:p>
        </w:tc>
        <w:tc>
          <w:tcPr>
            <w:tcW w:w="1276" w:type="dxa"/>
            <w:tcBorders>
              <w:top w:val="single" w:sz="6" w:space="0" w:color="000000"/>
              <w:left w:val="single" w:sz="6" w:space="0" w:color="000000"/>
              <w:bottom w:val="single" w:sz="6" w:space="0" w:color="000000"/>
              <w:right w:val="single" w:sz="6" w:space="0" w:color="000000"/>
            </w:tcBorders>
            <w:vAlign w:val="center"/>
          </w:tcPr>
          <w:p w14:paraId="115B8D5F" w14:textId="5216D8A6" w:rsidR="006B6F46" w:rsidRPr="00531EFB" w:rsidRDefault="00BF5D48" w:rsidP="006B6F46">
            <w:pPr>
              <w:jc w:val="center"/>
              <w:rPr>
                <w:sz w:val="18"/>
                <w:szCs w:val="18"/>
              </w:rPr>
            </w:pPr>
            <w:r w:rsidRPr="00BF5D48">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004B2B8A" w14:textId="1132D9A5" w:rsidR="006B6F46" w:rsidRPr="00531EFB" w:rsidRDefault="00BF5D48" w:rsidP="006B6F46">
            <w:pPr>
              <w:jc w:val="center"/>
              <w:rPr>
                <w:sz w:val="18"/>
                <w:szCs w:val="18"/>
              </w:rPr>
            </w:pPr>
            <w:r w:rsidRPr="00BF5D48">
              <w:rPr>
                <w:sz w:val="18"/>
                <w:szCs w:val="18"/>
              </w:rPr>
              <w:t>17.200</w:t>
            </w:r>
          </w:p>
        </w:tc>
      </w:tr>
      <w:tr w:rsidR="006B6F46" w14:paraId="05F71B65"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93794CE" w14:textId="5753EAB7" w:rsidR="006B6F46" w:rsidRPr="00F258C4" w:rsidRDefault="006B6F46" w:rsidP="006B6F46">
            <w:pPr>
              <w:jc w:val="center"/>
              <w:rPr>
                <w:b/>
                <w:sz w:val="18"/>
                <w:szCs w:val="18"/>
              </w:rPr>
            </w:pPr>
            <w:r w:rsidRPr="00F258C4">
              <w:rPr>
                <w:b/>
                <w:sz w:val="18"/>
                <w:szCs w:val="18"/>
              </w:rPr>
              <w:t>91</w:t>
            </w:r>
          </w:p>
        </w:tc>
        <w:tc>
          <w:tcPr>
            <w:tcW w:w="4112" w:type="dxa"/>
            <w:tcBorders>
              <w:top w:val="single" w:sz="6" w:space="0" w:color="000000"/>
              <w:left w:val="single" w:sz="6" w:space="0" w:color="000000"/>
              <w:bottom w:val="single" w:sz="6" w:space="0" w:color="000000"/>
              <w:right w:val="single" w:sz="6" w:space="0" w:color="000000"/>
            </w:tcBorders>
            <w:vAlign w:val="center"/>
          </w:tcPr>
          <w:p w14:paraId="245465D3" w14:textId="52BE8608" w:rsidR="006B6F46" w:rsidRPr="007B5719" w:rsidRDefault="00BF5D48" w:rsidP="006B6F46">
            <w:pPr>
              <w:jc w:val="both"/>
              <w:rPr>
                <w:sz w:val="18"/>
                <w:szCs w:val="18"/>
              </w:rPr>
            </w:pPr>
            <w:r w:rsidRPr="00BF5D48">
              <w:rPr>
                <w:sz w:val="18"/>
                <w:szCs w:val="18"/>
              </w:rPr>
              <w:t>Prometazina, Cloridrato 25 mg Comprimido revestido-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54D311F7" w14:textId="613ED704" w:rsidR="006B6F46" w:rsidRPr="004D36AA" w:rsidRDefault="00BF5D48" w:rsidP="006B6F46">
            <w:pPr>
              <w:jc w:val="center"/>
              <w:rPr>
                <w:sz w:val="18"/>
                <w:szCs w:val="18"/>
              </w:rPr>
            </w:pPr>
            <w:r w:rsidRPr="00BF5D48">
              <w:rPr>
                <w:sz w:val="18"/>
                <w:szCs w:val="18"/>
              </w:rPr>
              <w:t>267768</w:t>
            </w:r>
          </w:p>
        </w:tc>
        <w:tc>
          <w:tcPr>
            <w:tcW w:w="1276" w:type="dxa"/>
            <w:tcBorders>
              <w:top w:val="single" w:sz="6" w:space="0" w:color="000000"/>
              <w:left w:val="single" w:sz="6" w:space="0" w:color="000000"/>
              <w:bottom w:val="single" w:sz="6" w:space="0" w:color="000000"/>
              <w:right w:val="single" w:sz="6" w:space="0" w:color="000000"/>
            </w:tcBorders>
            <w:vAlign w:val="center"/>
          </w:tcPr>
          <w:p w14:paraId="4065010E" w14:textId="498E24AF" w:rsidR="006B6F46" w:rsidRPr="00531EFB" w:rsidRDefault="00BF5D48" w:rsidP="006B6F46">
            <w:pPr>
              <w:jc w:val="center"/>
              <w:rPr>
                <w:sz w:val="18"/>
                <w:szCs w:val="18"/>
              </w:rPr>
            </w:pPr>
            <w:r w:rsidRPr="00BF5D48">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7DE64522" w14:textId="1663F895" w:rsidR="006B6F46" w:rsidRPr="00531EFB" w:rsidRDefault="00BF5D48" w:rsidP="006B6F46">
            <w:pPr>
              <w:jc w:val="center"/>
              <w:rPr>
                <w:sz w:val="18"/>
                <w:szCs w:val="18"/>
              </w:rPr>
            </w:pPr>
            <w:r w:rsidRPr="00BF5D48">
              <w:rPr>
                <w:sz w:val="18"/>
                <w:szCs w:val="18"/>
              </w:rPr>
              <w:t>18.800</w:t>
            </w:r>
          </w:p>
        </w:tc>
      </w:tr>
      <w:tr w:rsidR="006B6F46" w14:paraId="5AAA32EB"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B674A92" w14:textId="0D253EC1" w:rsidR="006B6F46" w:rsidRPr="00F258C4" w:rsidRDefault="006B6F46" w:rsidP="006B6F46">
            <w:pPr>
              <w:jc w:val="center"/>
              <w:rPr>
                <w:b/>
                <w:sz w:val="18"/>
                <w:szCs w:val="18"/>
              </w:rPr>
            </w:pPr>
            <w:r w:rsidRPr="00F258C4">
              <w:rPr>
                <w:b/>
                <w:sz w:val="18"/>
                <w:szCs w:val="18"/>
              </w:rPr>
              <w:t>92</w:t>
            </w:r>
          </w:p>
        </w:tc>
        <w:tc>
          <w:tcPr>
            <w:tcW w:w="4112" w:type="dxa"/>
            <w:tcBorders>
              <w:top w:val="single" w:sz="6" w:space="0" w:color="000000"/>
              <w:left w:val="single" w:sz="6" w:space="0" w:color="000000"/>
              <w:bottom w:val="single" w:sz="6" w:space="0" w:color="000000"/>
              <w:right w:val="single" w:sz="6" w:space="0" w:color="000000"/>
            </w:tcBorders>
            <w:vAlign w:val="center"/>
          </w:tcPr>
          <w:p w14:paraId="04A4A44D" w14:textId="4E12E040" w:rsidR="006B6F46" w:rsidRPr="007B5719" w:rsidRDefault="00BF5D48" w:rsidP="006B6F46">
            <w:pPr>
              <w:jc w:val="both"/>
              <w:rPr>
                <w:sz w:val="18"/>
                <w:szCs w:val="18"/>
              </w:rPr>
            </w:pPr>
            <w:r w:rsidRPr="00BF5D48">
              <w:rPr>
                <w:sz w:val="18"/>
                <w:szCs w:val="18"/>
              </w:rPr>
              <w:t>Propafenona, cloridrato 300 mg. Comprimido revestido-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3B3FC89C" w14:textId="6B94B93D" w:rsidR="006B6F46" w:rsidRPr="004D36AA" w:rsidRDefault="00BF5D48" w:rsidP="006B6F46">
            <w:pPr>
              <w:jc w:val="center"/>
              <w:rPr>
                <w:sz w:val="18"/>
                <w:szCs w:val="18"/>
              </w:rPr>
            </w:pPr>
            <w:r w:rsidRPr="00BF5D48">
              <w:rPr>
                <w:sz w:val="18"/>
                <w:szCs w:val="18"/>
              </w:rPr>
              <w:t>272412</w:t>
            </w:r>
          </w:p>
        </w:tc>
        <w:tc>
          <w:tcPr>
            <w:tcW w:w="1276" w:type="dxa"/>
            <w:tcBorders>
              <w:top w:val="single" w:sz="6" w:space="0" w:color="000000"/>
              <w:left w:val="single" w:sz="6" w:space="0" w:color="000000"/>
              <w:bottom w:val="single" w:sz="6" w:space="0" w:color="000000"/>
              <w:right w:val="single" w:sz="6" w:space="0" w:color="000000"/>
            </w:tcBorders>
            <w:vAlign w:val="center"/>
          </w:tcPr>
          <w:p w14:paraId="18FFC9B6" w14:textId="31E7D02A" w:rsidR="006B6F46" w:rsidRPr="00531EFB" w:rsidRDefault="00BF5D48" w:rsidP="006B6F46">
            <w:pPr>
              <w:jc w:val="center"/>
              <w:rPr>
                <w:sz w:val="18"/>
                <w:szCs w:val="18"/>
              </w:rPr>
            </w:pPr>
            <w:r w:rsidRPr="00BF5D48">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7EA1812" w14:textId="119BE76F" w:rsidR="006B6F46" w:rsidRPr="00531EFB" w:rsidRDefault="00BF5D48" w:rsidP="006B6F46">
            <w:pPr>
              <w:jc w:val="center"/>
              <w:rPr>
                <w:sz w:val="18"/>
                <w:szCs w:val="18"/>
              </w:rPr>
            </w:pPr>
            <w:r w:rsidRPr="00BF5D48">
              <w:rPr>
                <w:sz w:val="18"/>
                <w:szCs w:val="18"/>
              </w:rPr>
              <w:t>25.000</w:t>
            </w:r>
          </w:p>
        </w:tc>
      </w:tr>
      <w:tr w:rsidR="006B6F46" w14:paraId="2A84A1CE"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4E704D0B" w14:textId="74ADF552" w:rsidR="006B6F46" w:rsidRPr="00F258C4" w:rsidRDefault="006B6F46" w:rsidP="006B6F46">
            <w:pPr>
              <w:jc w:val="center"/>
              <w:rPr>
                <w:b/>
                <w:sz w:val="18"/>
                <w:szCs w:val="18"/>
              </w:rPr>
            </w:pPr>
            <w:r w:rsidRPr="00F258C4">
              <w:rPr>
                <w:b/>
                <w:sz w:val="18"/>
                <w:szCs w:val="18"/>
              </w:rPr>
              <w:t>93</w:t>
            </w:r>
          </w:p>
        </w:tc>
        <w:tc>
          <w:tcPr>
            <w:tcW w:w="4112" w:type="dxa"/>
            <w:tcBorders>
              <w:top w:val="single" w:sz="6" w:space="0" w:color="000000"/>
              <w:left w:val="single" w:sz="6" w:space="0" w:color="000000"/>
              <w:bottom w:val="single" w:sz="6" w:space="0" w:color="000000"/>
              <w:right w:val="single" w:sz="6" w:space="0" w:color="000000"/>
            </w:tcBorders>
            <w:vAlign w:val="center"/>
          </w:tcPr>
          <w:p w14:paraId="45487982" w14:textId="40932653" w:rsidR="006B6F46" w:rsidRPr="007B5719" w:rsidRDefault="00BF5D48" w:rsidP="006B6F46">
            <w:pPr>
              <w:jc w:val="both"/>
              <w:rPr>
                <w:sz w:val="18"/>
                <w:szCs w:val="18"/>
              </w:rPr>
            </w:pPr>
            <w:r w:rsidRPr="00BF5D48">
              <w:rPr>
                <w:sz w:val="18"/>
                <w:szCs w:val="18"/>
              </w:rPr>
              <w:t>Sinvastatina 20 mg Comprimido revestidouso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086A5A41" w14:textId="0F50DD47" w:rsidR="006B6F46" w:rsidRPr="004D36AA" w:rsidRDefault="00BF5D48" w:rsidP="006B6F46">
            <w:pPr>
              <w:jc w:val="center"/>
              <w:rPr>
                <w:sz w:val="18"/>
                <w:szCs w:val="18"/>
              </w:rPr>
            </w:pPr>
            <w:r w:rsidRPr="00BF5D48">
              <w:rPr>
                <w:sz w:val="18"/>
                <w:szCs w:val="18"/>
              </w:rPr>
              <w:t>267747</w:t>
            </w:r>
          </w:p>
        </w:tc>
        <w:tc>
          <w:tcPr>
            <w:tcW w:w="1276" w:type="dxa"/>
            <w:tcBorders>
              <w:top w:val="single" w:sz="6" w:space="0" w:color="000000"/>
              <w:left w:val="single" w:sz="6" w:space="0" w:color="000000"/>
              <w:bottom w:val="single" w:sz="6" w:space="0" w:color="000000"/>
              <w:right w:val="single" w:sz="6" w:space="0" w:color="000000"/>
            </w:tcBorders>
            <w:vAlign w:val="center"/>
          </w:tcPr>
          <w:p w14:paraId="731523E9" w14:textId="65A5F282" w:rsidR="006B6F46" w:rsidRPr="00531EFB" w:rsidRDefault="00BF5D48" w:rsidP="006B6F46">
            <w:pPr>
              <w:jc w:val="center"/>
              <w:rPr>
                <w:sz w:val="18"/>
                <w:szCs w:val="18"/>
              </w:rPr>
            </w:pPr>
            <w:r w:rsidRPr="00BF5D48">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0D0F999C" w14:textId="3BC318EB" w:rsidR="006B6F46" w:rsidRPr="00531EFB" w:rsidRDefault="00BF5D48" w:rsidP="006B6F46">
            <w:pPr>
              <w:jc w:val="center"/>
              <w:rPr>
                <w:sz w:val="18"/>
                <w:szCs w:val="18"/>
              </w:rPr>
            </w:pPr>
            <w:r w:rsidRPr="00BF5D48">
              <w:rPr>
                <w:sz w:val="18"/>
                <w:szCs w:val="18"/>
              </w:rPr>
              <w:t>203.000</w:t>
            </w:r>
          </w:p>
        </w:tc>
      </w:tr>
      <w:tr w:rsidR="006B6F46" w14:paraId="2702DDD2"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D403527" w14:textId="0BEA452A" w:rsidR="006B6F46" w:rsidRPr="00F258C4" w:rsidRDefault="006B6F46" w:rsidP="006B6F46">
            <w:pPr>
              <w:jc w:val="center"/>
              <w:rPr>
                <w:b/>
                <w:sz w:val="18"/>
                <w:szCs w:val="18"/>
              </w:rPr>
            </w:pPr>
            <w:r w:rsidRPr="00F258C4">
              <w:rPr>
                <w:b/>
                <w:sz w:val="18"/>
                <w:szCs w:val="18"/>
              </w:rPr>
              <w:t>94</w:t>
            </w:r>
          </w:p>
        </w:tc>
        <w:tc>
          <w:tcPr>
            <w:tcW w:w="4112" w:type="dxa"/>
            <w:tcBorders>
              <w:top w:val="single" w:sz="6" w:space="0" w:color="000000"/>
              <w:left w:val="single" w:sz="6" w:space="0" w:color="000000"/>
              <w:bottom w:val="single" w:sz="6" w:space="0" w:color="000000"/>
              <w:right w:val="single" w:sz="6" w:space="0" w:color="000000"/>
            </w:tcBorders>
            <w:vAlign w:val="center"/>
          </w:tcPr>
          <w:p w14:paraId="6343E06C" w14:textId="43616600" w:rsidR="006B6F46" w:rsidRPr="007B5719" w:rsidRDefault="00BF5D48" w:rsidP="006B6F46">
            <w:pPr>
              <w:jc w:val="both"/>
              <w:rPr>
                <w:sz w:val="18"/>
                <w:szCs w:val="18"/>
              </w:rPr>
            </w:pPr>
            <w:r w:rsidRPr="00BF5D48">
              <w:rPr>
                <w:sz w:val="18"/>
                <w:szCs w:val="18"/>
              </w:rPr>
              <w:t>Sinvastatina 40 mg Comprimido revestido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3E058579" w14:textId="582D0F35" w:rsidR="006B6F46" w:rsidRPr="004D36AA" w:rsidRDefault="00BF5D48" w:rsidP="006B6F46">
            <w:pPr>
              <w:jc w:val="center"/>
              <w:rPr>
                <w:sz w:val="18"/>
                <w:szCs w:val="18"/>
              </w:rPr>
            </w:pPr>
            <w:r w:rsidRPr="00BF5D48">
              <w:rPr>
                <w:sz w:val="18"/>
                <w:szCs w:val="18"/>
              </w:rPr>
              <w:t>267745</w:t>
            </w:r>
          </w:p>
        </w:tc>
        <w:tc>
          <w:tcPr>
            <w:tcW w:w="1276" w:type="dxa"/>
            <w:tcBorders>
              <w:top w:val="single" w:sz="6" w:space="0" w:color="000000"/>
              <w:left w:val="single" w:sz="6" w:space="0" w:color="000000"/>
              <w:bottom w:val="single" w:sz="6" w:space="0" w:color="000000"/>
              <w:right w:val="single" w:sz="6" w:space="0" w:color="000000"/>
            </w:tcBorders>
            <w:vAlign w:val="center"/>
          </w:tcPr>
          <w:p w14:paraId="74DE3E8F" w14:textId="1C351DE7" w:rsidR="006B6F46" w:rsidRPr="00531EFB" w:rsidRDefault="00BF5D48" w:rsidP="006B6F46">
            <w:pPr>
              <w:jc w:val="center"/>
              <w:rPr>
                <w:sz w:val="18"/>
                <w:szCs w:val="18"/>
              </w:rPr>
            </w:pPr>
            <w:r w:rsidRPr="00BF5D48">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0D12D85B" w14:textId="5481E8A4" w:rsidR="006B6F46" w:rsidRPr="00531EFB" w:rsidRDefault="00BF5D48" w:rsidP="006B6F46">
            <w:pPr>
              <w:jc w:val="center"/>
              <w:rPr>
                <w:sz w:val="18"/>
                <w:szCs w:val="18"/>
              </w:rPr>
            </w:pPr>
            <w:r w:rsidRPr="00BF5D48">
              <w:rPr>
                <w:sz w:val="18"/>
                <w:szCs w:val="18"/>
              </w:rPr>
              <w:t>187.200</w:t>
            </w:r>
          </w:p>
        </w:tc>
      </w:tr>
      <w:tr w:rsidR="006B6F46" w14:paraId="509EA322"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3404950F" w14:textId="59B30844" w:rsidR="006B6F46" w:rsidRPr="00F258C4" w:rsidRDefault="006B6F46" w:rsidP="006B6F46">
            <w:pPr>
              <w:jc w:val="center"/>
              <w:rPr>
                <w:b/>
                <w:sz w:val="18"/>
                <w:szCs w:val="18"/>
              </w:rPr>
            </w:pPr>
            <w:r w:rsidRPr="00F258C4">
              <w:rPr>
                <w:b/>
                <w:sz w:val="18"/>
                <w:szCs w:val="18"/>
              </w:rPr>
              <w:t>95</w:t>
            </w:r>
          </w:p>
        </w:tc>
        <w:tc>
          <w:tcPr>
            <w:tcW w:w="4112" w:type="dxa"/>
            <w:tcBorders>
              <w:top w:val="single" w:sz="6" w:space="0" w:color="000000"/>
              <w:left w:val="single" w:sz="6" w:space="0" w:color="000000"/>
              <w:bottom w:val="single" w:sz="6" w:space="0" w:color="000000"/>
              <w:right w:val="single" w:sz="6" w:space="0" w:color="000000"/>
            </w:tcBorders>
            <w:vAlign w:val="center"/>
          </w:tcPr>
          <w:p w14:paraId="2ED73D23" w14:textId="436320DD" w:rsidR="006B6F46" w:rsidRPr="007B5719" w:rsidRDefault="00BF5D48" w:rsidP="006B6F46">
            <w:pPr>
              <w:jc w:val="both"/>
              <w:rPr>
                <w:sz w:val="18"/>
                <w:szCs w:val="18"/>
              </w:rPr>
            </w:pPr>
            <w:r w:rsidRPr="00BF5D48">
              <w:rPr>
                <w:sz w:val="18"/>
                <w:szCs w:val="18"/>
              </w:rPr>
              <w:t>Tiamina, Cloridrato 300 mg Comprimido revestido-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125135A5" w14:textId="2F9AE9BC" w:rsidR="006B6F46" w:rsidRPr="004D36AA" w:rsidRDefault="00BF5D48" w:rsidP="006B6F46">
            <w:pPr>
              <w:jc w:val="center"/>
              <w:rPr>
                <w:sz w:val="18"/>
                <w:szCs w:val="18"/>
              </w:rPr>
            </w:pPr>
            <w:r w:rsidRPr="00BF5D48">
              <w:rPr>
                <w:sz w:val="18"/>
                <w:szCs w:val="18"/>
              </w:rPr>
              <w:t>272341</w:t>
            </w:r>
          </w:p>
        </w:tc>
        <w:tc>
          <w:tcPr>
            <w:tcW w:w="1276" w:type="dxa"/>
            <w:tcBorders>
              <w:top w:val="single" w:sz="6" w:space="0" w:color="000000"/>
              <w:left w:val="single" w:sz="6" w:space="0" w:color="000000"/>
              <w:bottom w:val="single" w:sz="6" w:space="0" w:color="000000"/>
              <w:right w:val="single" w:sz="6" w:space="0" w:color="000000"/>
            </w:tcBorders>
            <w:vAlign w:val="center"/>
          </w:tcPr>
          <w:p w14:paraId="5083AAD2" w14:textId="1B1D3948" w:rsidR="006B6F46" w:rsidRPr="00531EFB" w:rsidRDefault="00BF5D48" w:rsidP="006B6F46">
            <w:pPr>
              <w:jc w:val="center"/>
              <w:rPr>
                <w:sz w:val="18"/>
                <w:szCs w:val="18"/>
              </w:rPr>
            </w:pPr>
            <w:r w:rsidRPr="00BF5D48">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663D16C0" w14:textId="0314135D" w:rsidR="006B6F46" w:rsidRPr="00531EFB" w:rsidRDefault="00BF5D48" w:rsidP="006B6F46">
            <w:pPr>
              <w:jc w:val="center"/>
              <w:rPr>
                <w:sz w:val="18"/>
                <w:szCs w:val="18"/>
              </w:rPr>
            </w:pPr>
            <w:r w:rsidRPr="00BF5D48">
              <w:rPr>
                <w:sz w:val="18"/>
                <w:szCs w:val="18"/>
              </w:rPr>
              <w:t>171.600</w:t>
            </w:r>
          </w:p>
        </w:tc>
      </w:tr>
      <w:tr w:rsidR="006B6F46" w14:paraId="3619F7A0"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70E531F4" w14:textId="0CCC958E" w:rsidR="006B6F46" w:rsidRPr="00F258C4" w:rsidRDefault="006B6F46" w:rsidP="006B6F46">
            <w:pPr>
              <w:jc w:val="center"/>
              <w:rPr>
                <w:b/>
                <w:sz w:val="18"/>
                <w:szCs w:val="18"/>
              </w:rPr>
            </w:pPr>
            <w:r w:rsidRPr="00F258C4">
              <w:rPr>
                <w:b/>
                <w:sz w:val="18"/>
                <w:szCs w:val="18"/>
              </w:rPr>
              <w:t>96</w:t>
            </w:r>
          </w:p>
        </w:tc>
        <w:tc>
          <w:tcPr>
            <w:tcW w:w="4112" w:type="dxa"/>
            <w:tcBorders>
              <w:top w:val="single" w:sz="6" w:space="0" w:color="000000"/>
              <w:left w:val="single" w:sz="6" w:space="0" w:color="000000"/>
              <w:bottom w:val="single" w:sz="6" w:space="0" w:color="000000"/>
              <w:right w:val="single" w:sz="6" w:space="0" w:color="000000"/>
            </w:tcBorders>
            <w:vAlign w:val="center"/>
          </w:tcPr>
          <w:p w14:paraId="23BA5F58" w14:textId="77950144" w:rsidR="006B6F46" w:rsidRPr="007B5719" w:rsidRDefault="00BF5D48" w:rsidP="006B6F46">
            <w:pPr>
              <w:jc w:val="both"/>
              <w:rPr>
                <w:sz w:val="18"/>
                <w:szCs w:val="18"/>
              </w:rPr>
            </w:pPr>
            <w:r w:rsidRPr="00BF5D48">
              <w:rPr>
                <w:sz w:val="18"/>
                <w:szCs w:val="18"/>
              </w:rPr>
              <w:t>Timolol, Maleato 0,5 % (5mg/ml) Solução Oftálmica estéril frasco com 5ml- uso oftálmico adulto e pediátrico</w:t>
            </w:r>
          </w:p>
        </w:tc>
        <w:tc>
          <w:tcPr>
            <w:tcW w:w="992" w:type="dxa"/>
            <w:tcBorders>
              <w:top w:val="single" w:sz="6" w:space="0" w:color="000000"/>
              <w:left w:val="single" w:sz="6" w:space="0" w:color="000000"/>
              <w:bottom w:val="single" w:sz="6" w:space="0" w:color="000000"/>
              <w:right w:val="single" w:sz="6" w:space="0" w:color="000000"/>
            </w:tcBorders>
            <w:vAlign w:val="center"/>
          </w:tcPr>
          <w:p w14:paraId="3FE876A1" w14:textId="01B761A9" w:rsidR="006B6F46" w:rsidRPr="004D36AA" w:rsidRDefault="00BF5D48" w:rsidP="006B6F46">
            <w:pPr>
              <w:jc w:val="center"/>
              <w:rPr>
                <w:sz w:val="18"/>
                <w:szCs w:val="18"/>
              </w:rPr>
            </w:pPr>
            <w:r w:rsidRPr="00BF5D48">
              <w:rPr>
                <w:sz w:val="18"/>
                <w:szCs w:val="18"/>
              </w:rPr>
              <w:t>272581</w:t>
            </w:r>
          </w:p>
        </w:tc>
        <w:tc>
          <w:tcPr>
            <w:tcW w:w="1276" w:type="dxa"/>
            <w:tcBorders>
              <w:top w:val="single" w:sz="6" w:space="0" w:color="000000"/>
              <w:left w:val="single" w:sz="6" w:space="0" w:color="000000"/>
              <w:bottom w:val="single" w:sz="6" w:space="0" w:color="000000"/>
              <w:right w:val="single" w:sz="6" w:space="0" w:color="000000"/>
            </w:tcBorders>
            <w:vAlign w:val="center"/>
          </w:tcPr>
          <w:p w14:paraId="541BD927" w14:textId="79E5F469" w:rsidR="006B6F46" w:rsidRPr="00531EFB" w:rsidRDefault="00BF5D48" w:rsidP="006B6F46">
            <w:pPr>
              <w:jc w:val="center"/>
              <w:rPr>
                <w:sz w:val="18"/>
                <w:szCs w:val="18"/>
              </w:rPr>
            </w:pPr>
            <w:r>
              <w:rPr>
                <w:sz w:val="18"/>
                <w:szCs w:val="18"/>
              </w:rPr>
              <w:t>Frasco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4B667EC4" w14:textId="078C9424" w:rsidR="006B6F46" w:rsidRPr="00531EFB" w:rsidRDefault="00BF5D48" w:rsidP="006B6F46">
            <w:pPr>
              <w:jc w:val="center"/>
              <w:rPr>
                <w:sz w:val="18"/>
                <w:szCs w:val="18"/>
              </w:rPr>
            </w:pPr>
            <w:r w:rsidRPr="00BF5D48">
              <w:rPr>
                <w:sz w:val="18"/>
                <w:szCs w:val="18"/>
              </w:rPr>
              <w:t>390</w:t>
            </w:r>
          </w:p>
        </w:tc>
      </w:tr>
      <w:tr w:rsidR="006B6F46" w14:paraId="3F469107" w14:textId="77777777" w:rsidTr="00246D09">
        <w:trPr>
          <w:cantSplit/>
          <w:trHeight w:val="832"/>
          <w:jc w:val="center"/>
        </w:trPr>
        <w:tc>
          <w:tcPr>
            <w:tcW w:w="543" w:type="dxa"/>
            <w:tcBorders>
              <w:top w:val="single" w:sz="6" w:space="0" w:color="000000"/>
              <w:left w:val="double" w:sz="6" w:space="0" w:color="000000"/>
              <w:bottom w:val="single" w:sz="6" w:space="0" w:color="000000"/>
              <w:right w:val="single" w:sz="6" w:space="0" w:color="000000"/>
            </w:tcBorders>
            <w:vAlign w:val="center"/>
          </w:tcPr>
          <w:p w14:paraId="1D3D8779" w14:textId="276AA54A" w:rsidR="006B6F46" w:rsidRPr="00F258C4" w:rsidRDefault="006B6F46" w:rsidP="006B6F46">
            <w:pPr>
              <w:jc w:val="center"/>
              <w:rPr>
                <w:b/>
                <w:sz w:val="18"/>
                <w:szCs w:val="18"/>
              </w:rPr>
            </w:pPr>
            <w:r w:rsidRPr="00F258C4">
              <w:rPr>
                <w:b/>
                <w:sz w:val="18"/>
                <w:szCs w:val="18"/>
              </w:rPr>
              <w:t>97</w:t>
            </w:r>
          </w:p>
        </w:tc>
        <w:tc>
          <w:tcPr>
            <w:tcW w:w="4112" w:type="dxa"/>
            <w:tcBorders>
              <w:top w:val="single" w:sz="6" w:space="0" w:color="000000"/>
              <w:left w:val="single" w:sz="6" w:space="0" w:color="000000"/>
              <w:bottom w:val="single" w:sz="6" w:space="0" w:color="000000"/>
              <w:right w:val="single" w:sz="6" w:space="0" w:color="000000"/>
            </w:tcBorders>
            <w:vAlign w:val="center"/>
          </w:tcPr>
          <w:p w14:paraId="5C82F855" w14:textId="250C1651" w:rsidR="006B6F46" w:rsidRPr="007B5719" w:rsidRDefault="00BF5D48" w:rsidP="006B6F46">
            <w:pPr>
              <w:jc w:val="both"/>
              <w:rPr>
                <w:sz w:val="18"/>
                <w:szCs w:val="18"/>
              </w:rPr>
            </w:pPr>
            <w:r w:rsidRPr="00BF5D48">
              <w:rPr>
                <w:sz w:val="18"/>
                <w:szCs w:val="18"/>
              </w:rPr>
              <w:t>Varfarina Sódica 5 mg Comprimido- uso oral adulto</w:t>
            </w:r>
          </w:p>
        </w:tc>
        <w:tc>
          <w:tcPr>
            <w:tcW w:w="992" w:type="dxa"/>
            <w:tcBorders>
              <w:top w:val="single" w:sz="6" w:space="0" w:color="000000"/>
              <w:left w:val="single" w:sz="6" w:space="0" w:color="000000"/>
              <w:bottom w:val="single" w:sz="6" w:space="0" w:color="000000"/>
              <w:right w:val="single" w:sz="6" w:space="0" w:color="000000"/>
            </w:tcBorders>
            <w:vAlign w:val="center"/>
          </w:tcPr>
          <w:p w14:paraId="277DCABE" w14:textId="77AC5EC5" w:rsidR="006B6F46" w:rsidRPr="004D36AA" w:rsidRDefault="00BF5D48" w:rsidP="006B6F46">
            <w:pPr>
              <w:jc w:val="center"/>
              <w:rPr>
                <w:sz w:val="18"/>
                <w:szCs w:val="18"/>
              </w:rPr>
            </w:pPr>
            <w:r w:rsidRPr="00BF5D48">
              <w:rPr>
                <w:sz w:val="18"/>
                <w:szCs w:val="18"/>
              </w:rPr>
              <w:t>279269</w:t>
            </w:r>
          </w:p>
        </w:tc>
        <w:tc>
          <w:tcPr>
            <w:tcW w:w="1276" w:type="dxa"/>
            <w:tcBorders>
              <w:top w:val="single" w:sz="6" w:space="0" w:color="000000"/>
              <w:left w:val="single" w:sz="6" w:space="0" w:color="000000"/>
              <w:bottom w:val="single" w:sz="6" w:space="0" w:color="000000"/>
              <w:right w:val="single" w:sz="6" w:space="0" w:color="000000"/>
            </w:tcBorders>
            <w:vAlign w:val="center"/>
          </w:tcPr>
          <w:p w14:paraId="1FD7AA26" w14:textId="35BF5A6C" w:rsidR="006B6F46" w:rsidRPr="00531EFB" w:rsidRDefault="00BF5D48" w:rsidP="006B6F46">
            <w:pPr>
              <w:jc w:val="center"/>
              <w:rPr>
                <w:sz w:val="18"/>
                <w:szCs w:val="18"/>
              </w:rPr>
            </w:pPr>
            <w:r w:rsidRPr="00BF5D48">
              <w:rPr>
                <w:sz w:val="18"/>
                <w:szCs w:val="18"/>
              </w:rPr>
              <w:t>Comprimido</w:t>
            </w:r>
          </w:p>
        </w:tc>
        <w:tc>
          <w:tcPr>
            <w:tcW w:w="1559" w:type="dxa"/>
            <w:tcBorders>
              <w:top w:val="single" w:sz="6" w:space="0" w:color="000000"/>
              <w:left w:val="single" w:sz="6" w:space="0" w:color="000000"/>
              <w:bottom w:val="single" w:sz="6" w:space="0" w:color="000000"/>
              <w:right w:val="single" w:sz="6" w:space="0" w:color="000000"/>
            </w:tcBorders>
            <w:vAlign w:val="center"/>
          </w:tcPr>
          <w:p w14:paraId="2FA74674" w14:textId="5CC7E7A9" w:rsidR="006B6F46" w:rsidRPr="00531EFB" w:rsidRDefault="00BF5D48" w:rsidP="006B6F46">
            <w:pPr>
              <w:jc w:val="center"/>
              <w:rPr>
                <w:sz w:val="18"/>
                <w:szCs w:val="18"/>
              </w:rPr>
            </w:pPr>
            <w:r w:rsidRPr="00BF5D48">
              <w:rPr>
                <w:sz w:val="18"/>
                <w:szCs w:val="18"/>
              </w:rPr>
              <w:t>25.000</w:t>
            </w:r>
          </w:p>
        </w:tc>
      </w:tr>
    </w:tbl>
    <w:p w14:paraId="23FBF42E" w14:textId="0045C205" w:rsidR="00A07ADB" w:rsidRDefault="00A07ADB" w:rsidP="00583DFB">
      <w:pPr>
        <w:jc w:val="both"/>
      </w:pPr>
    </w:p>
    <w:p w14:paraId="0F30F71C" w14:textId="77777777" w:rsidR="00BD43CF" w:rsidRDefault="00BD43CF" w:rsidP="00583DFB">
      <w:pPr>
        <w:jc w:val="both"/>
      </w:pPr>
    </w:p>
    <w:p w14:paraId="1A53FBF6" w14:textId="02BE59EA" w:rsidR="00A07ADB" w:rsidRDefault="00A07ADB" w:rsidP="00583DFB">
      <w:pPr>
        <w:jc w:val="both"/>
      </w:pPr>
      <w:r>
        <w:t xml:space="preserve">1.1.1. Em caso de eventual divergência entre a descrição do item do catálogo do sistema Compras.gov.br e as disposições deste Termo de Referência prevalecem as disposições deste Termo de Referência. </w:t>
      </w:r>
    </w:p>
    <w:p w14:paraId="5B8C20C0" w14:textId="77777777" w:rsidR="00720840" w:rsidRDefault="00720840" w:rsidP="00583DFB">
      <w:pPr>
        <w:jc w:val="both"/>
      </w:pPr>
    </w:p>
    <w:p w14:paraId="5CB80058" w14:textId="1E914459" w:rsidR="00A07ADB" w:rsidRDefault="00A07ADB" w:rsidP="00583DFB">
      <w:pPr>
        <w:jc w:val="both"/>
      </w:pPr>
      <w:r>
        <w:t xml:space="preserve">1.1.2.  O objeto desta contratação não se enquadra como bem de luxo, observando o dispositivo no Decreto Municipal nº 3.386, de 10 de agosto de 2.023. </w:t>
      </w:r>
    </w:p>
    <w:p w14:paraId="45F7DAF4" w14:textId="77777777" w:rsidR="00720840" w:rsidRDefault="00720840" w:rsidP="00583DFB">
      <w:pPr>
        <w:jc w:val="both"/>
      </w:pPr>
    </w:p>
    <w:p w14:paraId="411368A2" w14:textId="0AD08767" w:rsidR="00A07ADB" w:rsidRDefault="00A07ADB" w:rsidP="00583DFB">
      <w:pPr>
        <w:jc w:val="both"/>
      </w:pPr>
      <w:r>
        <w:t>1.2. O prazo de vigência da contratação é de 1 (um) ano contado a parti</w:t>
      </w:r>
      <w:r w:rsidR="00D713D6">
        <w:t xml:space="preserve">r do 1º dia útil subsequente à </w:t>
      </w:r>
      <w:r>
        <w:t xml:space="preserve">data de divulgação no PNCP, e poderá ser prorrogado, por igual período, desde que comprovado o preço vantajoso. </w:t>
      </w:r>
    </w:p>
    <w:p w14:paraId="2E9B71AA" w14:textId="77777777" w:rsidR="00DE3799" w:rsidRDefault="00DE3799" w:rsidP="00583DFB">
      <w:pPr>
        <w:jc w:val="both"/>
      </w:pPr>
    </w:p>
    <w:p w14:paraId="310B9288" w14:textId="3AE6C9A8" w:rsidR="00A07ADB" w:rsidRDefault="00A07ADB" w:rsidP="00583DFB">
      <w:pPr>
        <w:jc w:val="both"/>
      </w:pPr>
      <w:r>
        <w:t>1.3. O contrato ou outro instrumento hábil que o substitua oferece maior detalhamento das regras que serão aplicadas em relação à vigência da contratação.</w:t>
      </w:r>
    </w:p>
    <w:p w14:paraId="42D305A7" w14:textId="77777777" w:rsidR="00A07ADB" w:rsidRDefault="00A07ADB" w:rsidP="00583DFB">
      <w:pPr>
        <w:jc w:val="both"/>
      </w:pPr>
    </w:p>
    <w:p w14:paraId="007F69CF" w14:textId="69757EA7" w:rsidR="00A07ADB" w:rsidRDefault="00A07ADB" w:rsidP="00583DFB">
      <w:pPr>
        <w:jc w:val="both"/>
        <w:rPr>
          <w:b/>
        </w:rPr>
      </w:pPr>
      <w:r w:rsidRPr="00A07ADB">
        <w:rPr>
          <w:b/>
        </w:rPr>
        <w:t>2. Fundamentação da contratação</w:t>
      </w:r>
    </w:p>
    <w:p w14:paraId="5B88BAA9" w14:textId="77777777" w:rsidR="00583DFB" w:rsidRPr="00A07ADB" w:rsidRDefault="00583DFB" w:rsidP="00583DFB">
      <w:pPr>
        <w:jc w:val="both"/>
        <w:rPr>
          <w:b/>
        </w:rPr>
      </w:pPr>
    </w:p>
    <w:p w14:paraId="589755D0" w14:textId="654DCAC1" w:rsidR="00A07ADB" w:rsidRDefault="00A07ADB" w:rsidP="00583DFB">
      <w:pPr>
        <w:jc w:val="both"/>
        <w:rPr>
          <w:b/>
        </w:rPr>
      </w:pPr>
      <w:r w:rsidRPr="00A07ADB">
        <w:rPr>
          <w:b/>
        </w:rPr>
        <w:t>2. FUNDAMENTAÇÃO E DESCRIÇÃO DA NECESSIDADE DA CONTRATAÇÃO</w:t>
      </w:r>
    </w:p>
    <w:p w14:paraId="746847DE" w14:textId="77777777" w:rsidR="00583DFB" w:rsidRPr="00A07ADB" w:rsidRDefault="00583DFB" w:rsidP="00583DFB">
      <w:pPr>
        <w:jc w:val="both"/>
        <w:rPr>
          <w:b/>
        </w:rPr>
      </w:pPr>
    </w:p>
    <w:p w14:paraId="29B9FC15" w14:textId="09C042A7" w:rsidR="00A07ADB" w:rsidRDefault="00A07ADB" w:rsidP="00583DFB">
      <w:pPr>
        <w:jc w:val="both"/>
      </w:pPr>
      <w:r>
        <w:t xml:space="preserve">2.1. A fundamentação da Contratação e de seus quantitativos encontra-se pormenorizada em tópico específico do Estudo Técnico Preliminar, anexo deste Termo de Referência. </w:t>
      </w:r>
    </w:p>
    <w:p w14:paraId="2FC9A41C" w14:textId="77777777" w:rsidR="00583DFB" w:rsidRDefault="00583DFB" w:rsidP="00583DFB">
      <w:pPr>
        <w:jc w:val="both"/>
      </w:pPr>
    </w:p>
    <w:p w14:paraId="5BA18AFC" w14:textId="7A547C70" w:rsidR="00A07ADB" w:rsidRDefault="00A07ADB" w:rsidP="00720840">
      <w:pPr>
        <w:jc w:val="both"/>
      </w:pPr>
      <w:r>
        <w:t xml:space="preserve">2.2. </w:t>
      </w:r>
      <w:r w:rsidR="00720840">
        <w:t>A aquisição dos medicamentos de que trata esse documento é necessária para atender as necessidades de saúde da população que exigem a disponibilização de medicamentos, insumos e tratamentos de saúde pela Diretoria Municipal de Saúde de Itatinga. O não atendimento dessas demandas pode resultar em prejuízos irreparáveis ou de difícil reparação à saúde dos pacientes, além de comprometer a continuidade do tratamento.</w:t>
      </w:r>
    </w:p>
    <w:p w14:paraId="0FC3638F" w14:textId="77777777" w:rsidR="00720840" w:rsidRDefault="00720840" w:rsidP="00583DFB">
      <w:pPr>
        <w:jc w:val="both"/>
        <w:rPr>
          <w:b/>
        </w:rPr>
      </w:pPr>
    </w:p>
    <w:p w14:paraId="1F07AEA9" w14:textId="3B1E2D7A" w:rsidR="00A07ADB" w:rsidRDefault="00A07ADB" w:rsidP="00583DFB">
      <w:pPr>
        <w:jc w:val="both"/>
        <w:rPr>
          <w:b/>
        </w:rPr>
      </w:pPr>
      <w:r w:rsidRPr="00A07ADB">
        <w:rPr>
          <w:b/>
        </w:rPr>
        <w:t>3. Descrição da solução</w:t>
      </w:r>
    </w:p>
    <w:p w14:paraId="4C102CB1" w14:textId="77777777" w:rsidR="00583DFB" w:rsidRPr="00A07ADB" w:rsidRDefault="00583DFB" w:rsidP="00583DFB">
      <w:pPr>
        <w:jc w:val="both"/>
        <w:rPr>
          <w:b/>
        </w:rPr>
      </w:pPr>
    </w:p>
    <w:p w14:paraId="1FF871A8" w14:textId="28BD2C4F" w:rsidR="00A07ADB" w:rsidRDefault="00A07ADB" w:rsidP="00583DFB">
      <w:pPr>
        <w:jc w:val="both"/>
        <w:rPr>
          <w:b/>
        </w:rPr>
      </w:pPr>
      <w:r w:rsidRPr="00A07ADB">
        <w:rPr>
          <w:b/>
        </w:rPr>
        <w:t xml:space="preserve">3. DESCRIÇÃO DA SOLUÇÃO COMO UM TODO CONSIDERADO O CICLO DE VIDA DO OBJETO E ESPECIFICAÇÃO DO PRODUTO </w:t>
      </w:r>
    </w:p>
    <w:p w14:paraId="7C59A1D2" w14:textId="77777777" w:rsidR="00583DFB" w:rsidRPr="00A07ADB" w:rsidRDefault="00583DFB" w:rsidP="00583DFB">
      <w:pPr>
        <w:jc w:val="both"/>
        <w:rPr>
          <w:b/>
        </w:rPr>
      </w:pPr>
    </w:p>
    <w:p w14:paraId="2401E54F" w14:textId="6B5D66AD" w:rsidR="00A07ADB" w:rsidRDefault="00A07ADB" w:rsidP="00583DFB">
      <w:pPr>
        <w:jc w:val="both"/>
      </w:pPr>
      <w:r>
        <w:t>3.1 A descrição da solução como um todo encontra-se pormenorizada em tópico específico do Estudo Técnico Preliminar, anexo deste termo de referência.</w:t>
      </w:r>
    </w:p>
    <w:p w14:paraId="7938E34B" w14:textId="77777777" w:rsidR="00583DFB" w:rsidRDefault="00583DFB" w:rsidP="00583DFB">
      <w:pPr>
        <w:jc w:val="both"/>
      </w:pPr>
    </w:p>
    <w:p w14:paraId="6AC695D3" w14:textId="0049684F" w:rsidR="00A07ADB" w:rsidRDefault="00A07ADB" w:rsidP="00583DFB">
      <w:pPr>
        <w:jc w:val="both"/>
        <w:rPr>
          <w:b/>
        </w:rPr>
      </w:pPr>
      <w:r w:rsidRPr="00583DFB">
        <w:rPr>
          <w:b/>
        </w:rPr>
        <w:t xml:space="preserve">4. Requisitos da contratação </w:t>
      </w:r>
    </w:p>
    <w:p w14:paraId="1B333CBF" w14:textId="77777777" w:rsidR="00583DFB" w:rsidRPr="00583DFB" w:rsidRDefault="00583DFB" w:rsidP="00583DFB">
      <w:pPr>
        <w:jc w:val="both"/>
        <w:rPr>
          <w:b/>
        </w:rPr>
      </w:pPr>
    </w:p>
    <w:p w14:paraId="32B12DEA" w14:textId="77777777" w:rsidR="00A07ADB" w:rsidRPr="00A07ADB" w:rsidRDefault="00A07ADB" w:rsidP="00583DFB">
      <w:pPr>
        <w:jc w:val="both"/>
        <w:rPr>
          <w:b/>
        </w:rPr>
      </w:pPr>
      <w:r w:rsidRPr="00A07ADB">
        <w:rPr>
          <w:b/>
        </w:rPr>
        <w:t>4. REQUISITOS DA CONTRATAÇÃO</w:t>
      </w:r>
    </w:p>
    <w:p w14:paraId="71A4FC4F" w14:textId="63930864" w:rsidR="00A07ADB" w:rsidRDefault="00A07ADB" w:rsidP="00583DFB">
      <w:pPr>
        <w:jc w:val="both"/>
        <w:rPr>
          <w:b/>
        </w:rPr>
      </w:pPr>
      <w:r w:rsidRPr="00A07ADB">
        <w:rPr>
          <w:b/>
        </w:rPr>
        <w:t xml:space="preserve"> Sustentabilidade: </w:t>
      </w:r>
    </w:p>
    <w:p w14:paraId="1AB5C8CF" w14:textId="77777777" w:rsidR="00583DFB" w:rsidRPr="00A07ADB" w:rsidRDefault="00583DFB" w:rsidP="00583DFB">
      <w:pPr>
        <w:jc w:val="both"/>
        <w:rPr>
          <w:b/>
        </w:rPr>
      </w:pPr>
    </w:p>
    <w:p w14:paraId="71797B70" w14:textId="0BE8962F" w:rsidR="00A07ADB" w:rsidRDefault="00A07ADB" w:rsidP="00583DFB">
      <w:pPr>
        <w:jc w:val="both"/>
      </w:pPr>
      <w:r>
        <w:t xml:space="preserve">4.1. Os critérios de sustentabilidade eventualmente existentes, encontram-se inseridos neste termo de referência. </w:t>
      </w:r>
    </w:p>
    <w:p w14:paraId="74D64B75" w14:textId="77777777" w:rsidR="00720840" w:rsidRDefault="00720840" w:rsidP="00583DFB">
      <w:pPr>
        <w:jc w:val="both"/>
      </w:pPr>
    </w:p>
    <w:p w14:paraId="36D02810" w14:textId="0FF118F8" w:rsidR="00A07ADB" w:rsidRDefault="00A07ADB" w:rsidP="00583DFB">
      <w:pPr>
        <w:jc w:val="both"/>
        <w:rPr>
          <w:b/>
        </w:rPr>
      </w:pPr>
      <w:r w:rsidRPr="00A07ADB">
        <w:rPr>
          <w:b/>
        </w:rPr>
        <w:t xml:space="preserve">Indicação de marcas ou modelos </w:t>
      </w:r>
    </w:p>
    <w:p w14:paraId="2F57A89A" w14:textId="77777777" w:rsidR="00720840" w:rsidRPr="00A07ADB" w:rsidRDefault="00720840" w:rsidP="00583DFB">
      <w:pPr>
        <w:jc w:val="both"/>
        <w:rPr>
          <w:b/>
        </w:rPr>
      </w:pPr>
    </w:p>
    <w:p w14:paraId="57C40F98" w14:textId="77777777" w:rsidR="00720840" w:rsidRDefault="00A07ADB" w:rsidP="00583DFB">
      <w:pPr>
        <w:jc w:val="both"/>
      </w:pPr>
      <w:r>
        <w:t xml:space="preserve">4.2. </w:t>
      </w:r>
      <w:r w:rsidR="00720840">
        <w:t>Na presente contratação será admitida a indicação das marcas disponíveis no mercado.</w:t>
      </w:r>
    </w:p>
    <w:p w14:paraId="2B686B94" w14:textId="77777777" w:rsidR="00720840" w:rsidRDefault="00720840" w:rsidP="00583DFB">
      <w:pPr>
        <w:jc w:val="both"/>
      </w:pPr>
    </w:p>
    <w:p w14:paraId="7B5B31B0" w14:textId="58CC29B2" w:rsidR="00A07ADB" w:rsidRDefault="00A07ADB" w:rsidP="00583DFB">
      <w:pPr>
        <w:jc w:val="both"/>
        <w:rPr>
          <w:b/>
        </w:rPr>
      </w:pPr>
      <w:r w:rsidRPr="00A07ADB">
        <w:rPr>
          <w:b/>
        </w:rPr>
        <w:t xml:space="preserve">Garantia da contratação </w:t>
      </w:r>
    </w:p>
    <w:p w14:paraId="47678314" w14:textId="77777777" w:rsidR="00583DFB" w:rsidRPr="00A07ADB" w:rsidRDefault="00583DFB" w:rsidP="00583DFB">
      <w:pPr>
        <w:jc w:val="both"/>
        <w:rPr>
          <w:b/>
        </w:rPr>
      </w:pPr>
    </w:p>
    <w:p w14:paraId="63E1FAD4" w14:textId="0F92A93C" w:rsidR="00A07ADB" w:rsidRDefault="00A07ADB" w:rsidP="00583DFB">
      <w:pPr>
        <w:jc w:val="both"/>
      </w:pPr>
      <w:r>
        <w:t xml:space="preserve">4.3. Não haverá exigência da garantia da contratação previsto no artigo 96 e seguintes da Lei nº 14.133, de 2021, pelas razões constantes do Estudo Técnico Preliminar. </w:t>
      </w:r>
    </w:p>
    <w:p w14:paraId="08732B42" w14:textId="77777777" w:rsidR="00583DFB" w:rsidRDefault="00583DFB" w:rsidP="00583DFB">
      <w:pPr>
        <w:jc w:val="both"/>
      </w:pPr>
    </w:p>
    <w:p w14:paraId="146D90B1" w14:textId="256B8A0F" w:rsidR="00A07ADB" w:rsidRDefault="00A07ADB" w:rsidP="00583DFB">
      <w:pPr>
        <w:jc w:val="both"/>
        <w:rPr>
          <w:b/>
        </w:rPr>
      </w:pPr>
      <w:r w:rsidRPr="00A07ADB">
        <w:rPr>
          <w:b/>
        </w:rPr>
        <w:t xml:space="preserve">Subcontratação </w:t>
      </w:r>
    </w:p>
    <w:p w14:paraId="299C221D" w14:textId="77777777" w:rsidR="00583DFB" w:rsidRPr="00A07ADB" w:rsidRDefault="00583DFB" w:rsidP="00583DFB">
      <w:pPr>
        <w:jc w:val="both"/>
        <w:rPr>
          <w:b/>
        </w:rPr>
      </w:pPr>
    </w:p>
    <w:p w14:paraId="7B9AA926" w14:textId="40C9B430" w:rsidR="00A07ADB" w:rsidRDefault="00A07ADB" w:rsidP="00583DFB">
      <w:pPr>
        <w:jc w:val="both"/>
      </w:pPr>
      <w:r>
        <w:t>4.4</w:t>
      </w:r>
      <w:r w:rsidR="00D713D6">
        <w:t>.</w:t>
      </w:r>
      <w:r>
        <w:t> A possibilidade de subcontratação, se for o caso, deve ser expressamente prevista no edital ou no instrumento de contratação direta, ou alternativamente no contrato ou no instrumento equivalente, o qual deve, ainda, informar o percentual máximo permitido para subcontratação.</w:t>
      </w:r>
    </w:p>
    <w:p w14:paraId="495A3FC3" w14:textId="77777777" w:rsidR="00583DFB" w:rsidRDefault="00583DFB" w:rsidP="00583DFB">
      <w:pPr>
        <w:jc w:val="both"/>
      </w:pPr>
    </w:p>
    <w:p w14:paraId="2F27F204" w14:textId="6219145F" w:rsidR="00A07ADB" w:rsidRDefault="00A07ADB" w:rsidP="00583DFB">
      <w:pPr>
        <w:jc w:val="both"/>
      </w:pPr>
      <w:r>
        <w:t>4.5</w:t>
      </w:r>
      <w:r w:rsidR="00D713D6">
        <w:t>.</w:t>
      </w:r>
      <w: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 cônjuge, companheiro ou parente em linha reta, colateral, ou por afinidade, até o terceiro grau, devendo essa proibição constar expressamente do edital de licitação. </w:t>
      </w:r>
    </w:p>
    <w:p w14:paraId="24678906" w14:textId="77777777" w:rsidR="00583DFB" w:rsidRDefault="00583DFB" w:rsidP="00583DFB">
      <w:pPr>
        <w:jc w:val="both"/>
      </w:pPr>
    </w:p>
    <w:p w14:paraId="293A22DC" w14:textId="3694C9E1" w:rsidR="00A07ADB" w:rsidRDefault="00A07ADB" w:rsidP="00583DFB">
      <w:pPr>
        <w:jc w:val="both"/>
      </w:pPr>
      <w:r>
        <w:t>4.6</w:t>
      </w:r>
      <w:r w:rsidR="00D713D6">
        <w:t>.</w:t>
      </w:r>
      <w:r>
        <w:t xml:space="preserve"> É vedada cláusula que permita a subcontratação da parcela principal do objeto, entendida esta como o conjunto de itens para os quais, como requisito de habilitação técnico-operacional, foi exigida apresentação de atestados com o objetivo de comprovar a execução do serviço, pela licitante ou contratada, com características semelhantes.</w:t>
      </w:r>
    </w:p>
    <w:p w14:paraId="5BA5B27A" w14:textId="77777777" w:rsidR="00720840" w:rsidRDefault="00720840" w:rsidP="00583DFB">
      <w:pPr>
        <w:jc w:val="both"/>
      </w:pPr>
    </w:p>
    <w:p w14:paraId="7057539B" w14:textId="65F9AF9C" w:rsidR="000560B7" w:rsidRDefault="000560B7" w:rsidP="00583DFB">
      <w:pPr>
        <w:jc w:val="both"/>
        <w:rPr>
          <w:b/>
        </w:rPr>
      </w:pPr>
      <w:r w:rsidRPr="00583DFB">
        <w:rPr>
          <w:b/>
        </w:rPr>
        <w:t>5. Modelo de execução do objeto</w:t>
      </w:r>
    </w:p>
    <w:p w14:paraId="36D2E856" w14:textId="77777777" w:rsidR="00FE1F5E" w:rsidRPr="00583DFB" w:rsidRDefault="00FE1F5E" w:rsidP="00583DFB">
      <w:pPr>
        <w:jc w:val="both"/>
        <w:rPr>
          <w:b/>
        </w:rPr>
      </w:pPr>
    </w:p>
    <w:p w14:paraId="6A11B284" w14:textId="43BD7FA0" w:rsidR="000560B7" w:rsidRPr="00583DFB" w:rsidRDefault="000560B7" w:rsidP="00583DFB">
      <w:pPr>
        <w:jc w:val="both"/>
        <w:rPr>
          <w:b/>
        </w:rPr>
      </w:pPr>
      <w:r w:rsidRPr="00583DFB">
        <w:rPr>
          <w:b/>
        </w:rPr>
        <w:t>5. MODELO DE EXECUÇÃO DO OBJETO</w:t>
      </w:r>
    </w:p>
    <w:p w14:paraId="5C793349" w14:textId="01F854A8" w:rsidR="000560B7" w:rsidRPr="00583DFB" w:rsidRDefault="000560B7" w:rsidP="00583DFB">
      <w:pPr>
        <w:jc w:val="both"/>
        <w:rPr>
          <w:b/>
        </w:rPr>
      </w:pPr>
      <w:r w:rsidRPr="00583DFB">
        <w:rPr>
          <w:b/>
        </w:rPr>
        <w:t xml:space="preserve"> Condições de Entrega </w:t>
      </w:r>
    </w:p>
    <w:p w14:paraId="2ED46C73" w14:textId="77777777" w:rsidR="00583DFB" w:rsidRDefault="00583DFB" w:rsidP="00583DFB">
      <w:pPr>
        <w:jc w:val="both"/>
      </w:pPr>
    </w:p>
    <w:p w14:paraId="3C43F4A9" w14:textId="4CC75046" w:rsidR="00720840" w:rsidRDefault="00720840" w:rsidP="00720840">
      <w:pPr>
        <w:jc w:val="both"/>
      </w:pPr>
      <w:r>
        <w:t>5.1</w:t>
      </w:r>
      <w:r w:rsidR="00D713D6">
        <w:t>.</w:t>
      </w:r>
      <w:r>
        <w:t xml:space="preserve"> O objeto desta licitação deverá ser entregue parceladamente, mediante a expedição de solicitação de fornecimento pelo Setor Competente, a qual deverá ser atendida no prazo máximo de 10 (dez) dias a contar da data do recebimento da respectiva solicitação.</w:t>
      </w:r>
    </w:p>
    <w:p w14:paraId="47FB7230" w14:textId="39623104" w:rsidR="00720840" w:rsidRDefault="00720840" w:rsidP="00720840">
      <w:pPr>
        <w:jc w:val="both"/>
      </w:pPr>
      <w:r>
        <w:t>5.2</w:t>
      </w:r>
      <w:r w:rsidR="00D713D6">
        <w:t>.</w:t>
      </w:r>
      <w:r>
        <w:t xml:space="preserve"> As entregas do objeto desta licitação deverão ser realizadas no NAFI – Núcleo de Assistência Farmacêutica de Itatinga - Pedro Alonso, localizado na Rua Padre Chirinéa, nº. 361, Centro, no município de Itatinga/ SP, no horário das 07:30 às 16:30 horas, de segunda à sexta feira, exceto feriado e pontos facultativos, com informações pelo 14 3848 1162, de acordo com a solicitação de fornecimento. </w:t>
      </w:r>
    </w:p>
    <w:p w14:paraId="2131FA2B" w14:textId="77777777" w:rsidR="00720840" w:rsidRDefault="00720840" w:rsidP="00720840">
      <w:pPr>
        <w:jc w:val="both"/>
      </w:pPr>
    </w:p>
    <w:p w14:paraId="210C1D8A" w14:textId="1D0C21FC" w:rsidR="00720840" w:rsidRDefault="00720840" w:rsidP="00720840">
      <w:pPr>
        <w:jc w:val="both"/>
      </w:pPr>
      <w:r>
        <w:t>5.3</w:t>
      </w:r>
      <w:r w:rsidR="00D713D6">
        <w:t>.</w:t>
      </w:r>
      <w:r>
        <w:t xml:space="preserve"> Os medicamentos quando da entrega, deverão ter a data de fabricação recente, sendo no máximo de 06 (seis) meses; e validade de no mínimo 18 (dezoito) meses, sendo que ambos os prazos terão por data referencial a data da efetiva entrega dos medicamentos. </w:t>
      </w:r>
    </w:p>
    <w:p w14:paraId="3E515967" w14:textId="77777777" w:rsidR="00720840" w:rsidRDefault="00720840" w:rsidP="00720840">
      <w:pPr>
        <w:jc w:val="both"/>
      </w:pPr>
    </w:p>
    <w:p w14:paraId="3645BC53" w14:textId="0CEB5BFD" w:rsidR="00720840" w:rsidRDefault="00720840" w:rsidP="00720840">
      <w:pPr>
        <w:jc w:val="both"/>
      </w:pPr>
      <w:r>
        <w:t>5.4</w:t>
      </w:r>
      <w:r w:rsidR="00D713D6">
        <w:t xml:space="preserve">. </w:t>
      </w:r>
      <w:r>
        <w:t>O transporte e o descarregamento do objeto correrão por conta exclusiva da licitante vencedora, sem qualquer custo adicional solicitado posteriormente.</w:t>
      </w:r>
    </w:p>
    <w:p w14:paraId="6944CF7D" w14:textId="77777777" w:rsidR="00720840" w:rsidRDefault="00720840" w:rsidP="00720840">
      <w:pPr>
        <w:jc w:val="both"/>
      </w:pPr>
    </w:p>
    <w:p w14:paraId="0FCEAD4D" w14:textId="014F5663" w:rsidR="00720840" w:rsidRDefault="00720840" w:rsidP="00720840">
      <w:pPr>
        <w:jc w:val="both"/>
      </w:pPr>
      <w:r>
        <w:t>5.5</w:t>
      </w:r>
      <w:r w:rsidR="00D713D6">
        <w:t>.</w:t>
      </w:r>
      <w:r>
        <w:t xml:space="preserve"> Caso as embalagens sejam hospitalares, deverão ser encaminhadas quantidades suficientes de bulas, permitindo a dispensação fracionada. </w:t>
      </w:r>
    </w:p>
    <w:p w14:paraId="63BC2D3D" w14:textId="77777777" w:rsidR="00720840" w:rsidRDefault="00720840" w:rsidP="00720840">
      <w:pPr>
        <w:jc w:val="both"/>
      </w:pPr>
    </w:p>
    <w:p w14:paraId="32BD8BD1" w14:textId="5B3EDBC8" w:rsidR="000560B7" w:rsidRDefault="00720840" w:rsidP="00720840">
      <w:pPr>
        <w:jc w:val="both"/>
      </w:pPr>
      <w:r>
        <w:t>5.6</w:t>
      </w:r>
      <w:r w:rsidR="00D713D6">
        <w:t>.</w:t>
      </w:r>
      <w:r>
        <w:t xml:space="preserve"> Todas as despesas de transporte, tributos, frete, carregamento, descarregamento, encargos trabalhistas e previdenciários e outros custos decorrentes direta e indiretamente do fornecimento do objeto desta licitação, correrão por conta exclusiva da contratada.</w:t>
      </w:r>
    </w:p>
    <w:p w14:paraId="725B91BD" w14:textId="77777777" w:rsidR="00720840" w:rsidRPr="00720840" w:rsidRDefault="00720840" w:rsidP="00720840">
      <w:pPr>
        <w:jc w:val="both"/>
      </w:pPr>
    </w:p>
    <w:p w14:paraId="74662078" w14:textId="6938181B" w:rsidR="000560B7" w:rsidRDefault="000560B7" w:rsidP="00583DFB">
      <w:pPr>
        <w:jc w:val="both"/>
        <w:rPr>
          <w:b/>
        </w:rPr>
      </w:pPr>
      <w:r w:rsidRPr="000560B7">
        <w:rPr>
          <w:b/>
        </w:rPr>
        <w:t xml:space="preserve">6. Modelo de gestão do contrato </w:t>
      </w:r>
    </w:p>
    <w:p w14:paraId="2801C25D" w14:textId="77777777" w:rsidR="00FE1F5E" w:rsidRPr="000560B7" w:rsidRDefault="00FE1F5E" w:rsidP="00583DFB">
      <w:pPr>
        <w:jc w:val="both"/>
        <w:rPr>
          <w:b/>
        </w:rPr>
      </w:pPr>
    </w:p>
    <w:p w14:paraId="5FC0B277" w14:textId="4CDB7E36" w:rsidR="000560B7" w:rsidRDefault="000560B7" w:rsidP="00583DFB">
      <w:pPr>
        <w:jc w:val="both"/>
        <w:rPr>
          <w:b/>
        </w:rPr>
      </w:pPr>
      <w:r w:rsidRPr="000560B7">
        <w:rPr>
          <w:b/>
        </w:rPr>
        <w:t>6. MODELO DE GESTÃO DO CONTRATO</w:t>
      </w:r>
    </w:p>
    <w:p w14:paraId="1B85BAFB" w14:textId="77777777" w:rsidR="00583DFB" w:rsidRPr="000560B7" w:rsidRDefault="00583DFB" w:rsidP="00583DFB">
      <w:pPr>
        <w:jc w:val="both"/>
        <w:rPr>
          <w:b/>
        </w:rPr>
      </w:pPr>
    </w:p>
    <w:p w14:paraId="36262CC9" w14:textId="163F9693" w:rsidR="000560B7" w:rsidRDefault="000560B7" w:rsidP="00583DFB">
      <w:pPr>
        <w:jc w:val="both"/>
      </w:pPr>
      <w:r>
        <w:t xml:space="preserve">6.1. O contrato deverá ser executado fielmente pelas partes, de acordo com as cláusulas avançadas e as normas da Lei nº 14.133, de 2021, e cada parte responderá pelas consequências de sua inexecução total ou parcial. </w:t>
      </w:r>
    </w:p>
    <w:p w14:paraId="20804B2A" w14:textId="77777777" w:rsidR="00583DFB" w:rsidRDefault="00583DFB" w:rsidP="00583DFB">
      <w:pPr>
        <w:jc w:val="both"/>
      </w:pPr>
    </w:p>
    <w:p w14:paraId="2967C7BC" w14:textId="01A81798" w:rsidR="00583DFB" w:rsidRDefault="000560B7" w:rsidP="00583DFB">
      <w:pPr>
        <w:jc w:val="both"/>
      </w:pPr>
      <w:r>
        <w:t>6.2. Em caso de impedimento, ordem de paralisação ou suspensão do contrato, o cronograma de execução será prorrogado automaticamente pelo tempo correspondente, anotadas tais circunstâncias mediante simples apostila.</w:t>
      </w:r>
    </w:p>
    <w:p w14:paraId="289DD938" w14:textId="77777777" w:rsidR="006668B4" w:rsidRDefault="006668B4" w:rsidP="00583DFB">
      <w:pPr>
        <w:jc w:val="both"/>
      </w:pPr>
    </w:p>
    <w:p w14:paraId="58CEB5F2" w14:textId="77777777" w:rsidR="006668B4" w:rsidRDefault="000560B7" w:rsidP="00583DFB">
      <w:pPr>
        <w:jc w:val="both"/>
      </w:pPr>
      <w:r>
        <w:t xml:space="preserve">6.3. As comunicações entre o órgão ou entidade e a contratada devem ser realizadas por escrito sempre que o ato exigir tal formalidade, admitindo-se o uso de mensagem eletrônica para esse fim. </w:t>
      </w:r>
    </w:p>
    <w:p w14:paraId="021D7274" w14:textId="77777777" w:rsidR="006668B4" w:rsidRDefault="006668B4" w:rsidP="00583DFB">
      <w:pPr>
        <w:jc w:val="both"/>
      </w:pPr>
    </w:p>
    <w:p w14:paraId="1FB3C3C3" w14:textId="642532DF" w:rsidR="000560B7" w:rsidRDefault="000560B7" w:rsidP="00583DFB">
      <w:pPr>
        <w:jc w:val="both"/>
      </w:pPr>
      <w:r>
        <w:t xml:space="preserve">6.4. O órgão ou entidade poderá convocar representante da contratada para adoção de providências que devam ser cumpridas de imediato. </w:t>
      </w:r>
    </w:p>
    <w:p w14:paraId="7DD0D6CC" w14:textId="77777777" w:rsidR="00583DFB" w:rsidRDefault="00583DFB" w:rsidP="00583DFB">
      <w:pPr>
        <w:jc w:val="both"/>
      </w:pPr>
    </w:p>
    <w:p w14:paraId="49336200" w14:textId="15C730F1" w:rsidR="000560B7" w:rsidRDefault="000560B7" w:rsidP="00583DFB">
      <w:pPr>
        <w:jc w:val="both"/>
        <w:rPr>
          <w:b/>
        </w:rPr>
      </w:pPr>
      <w:r w:rsidRPr="000560B7">
        <w:rPr>
          <w:b/>
        </w:rPr>
        <w:t xml:space="preserve">Fiscalização </w:t>
      </w:r>
    </w:p>
    <w:p w14:paraId="15AD47C6" w14:textId="77777777" w:rsidR="00583DFB" w:rsidRPr="000560B7" w:rsidRDefault="00583DFB" w:rsidP="00583DFB">
      <w:pPr>
        <w:jc w:val="both"/>
        <w:rPr>
          <w:b/>
        </w:rPr>
      </w:pPr>
    </w:p>
    <w:p w14:paraId="24AB25B3" w14:textId="37ACE64E" w:rsidR="000560B7" w:rsidRDefault="000560B7" w:rsidP="00583DFB">
      <w:pPr>
        <w:jc w:val="both"/>
      </w:pPr>
      <w:r>
        <w:t>6.5. A execução do contrato deverá ser acompanhada e fiscalizada pelo(s) fiscal(is) do contrato, ou pelos respectivos substitutos (Lei nº 14.133, de 2021, art. 117, caput).</w:t>
      </w:r>
    </w:p>
    <w:p w14:paraId="7F0C2270" w14:textId="77777777" w:rsidR="00583DFB" w:rsidRDefault="00583DFB" w:rsidP="00583DFB">
      <w:pPr>
        <w:jc w:val="both"/>
      </w:pPr>
    </w:p>
    <w:p w14:paraId="25EB8FE8" w14:textId="2640A9A1" w:rsidR="000560B7" w:rsidRDefault="000560B7" w:rsidP="00583DFB">
      <w:pPr>
        <w:jc w:val="both"/>
        <w:rPr>
          <w:b/>
        </w:rPr>
      </w:pPr>
      <w:r w:rsidRPr="000560B7">
        <w:rPr>
          <w:b/>
        </w:rPr>
        <w:t xml:space="preserve">Fiscalização técnica </w:t>
      </w:r>
    </w:p>
    <w:p w14:paraId="19B8499A" w14:textId="77777777" w:rsidR="00583DFB" w:rsidRPr="000560B7" w:rsidRDefault="00583DFB" w:rsidP="00583DFB">
      <w:pPr>
        <w:jc w:val="both"/>
        <w:rPr>
          <w:b/>
        </w:rPr>
      </w:pPr>
    </w:p>
    <w:p w14:paraId="6D743C5F" w14:textId="6A5F1797" w:rsidR="000560B7" w:rsidRDefault="000560B7" w:rsidP="00583DFB">
      <w:pPr>
        <w:jc w:val="both"/>
      </w:pPr>
      <w:r>
        <w:t xml:space="preserve">6.6.  O fiscal técnico do contrato acompanhará a execução do contrato, para que sejam cumpridas todas as condições estabelecidas no contrato, de modo a assegurar os melhores resultados para a Administração. </w:t>
      </w:r>
    </w:p>
    <w:p w14:paraId="5D18E893" w14:textId="77777777" w:rsidR="00583DFB" w:rsidRDefault="00583DFB" w:rsidP="00583DFB">
      <w:pPr>
        <w:jc w:val="both"/>
      </w:pPr>
    </w:p>
    <w:p w14:paraId="4E41DCF7" w14:textId="274345ED" w:rsidR="000560B7" w:rsidRDefault="000560B7" w:rsidP="00583DFB">
      <w:pPr>
        <w:jc w:val="both"/>
        <w:rPr>
          <w:b/>
        </w:rPr>
      </w:pPr>
      <w:r w:rsidRPr="000560B7">
        <w:rPr>
          <w:b/>
        </w:rPr>
        <w:t xml:space="preserve">Fiscalização Administrativa </w:t>
      </w:r>
    </w:p>
    <w:p w14:paraId="5ADE4E44" w14:textId="77777777" w:rsidR="00583DFB" w:rsidRPr="000560B7" w:rsidRDefault="00583DFB" w:rsidP="00583DFB">
      <w:pPr>
        <w:jc w:val="both"/>
        <w:rPr>
          <w:b/>
        </w:rPr>
      </w:pPr>
    </w:p>
    <w:p w14:paraId="19CB42C4" w14:textId="3399574C" w:rsidR="000560B7" w:rsidRDefault="000560B7" w:rsidP="00583DFB">
      <w:pPr>
        <w:jc w:val="both"/>
      </w:pPr>
      <w:r>
        <w:t>6.7</w:t>
      </w:r>
      <w:r w:rsidR="00D713D6">
        <w:t>.</w:t>
      </w:r>
      <w:r>
        <w:t xml:space="preserve"> Caberá ao fiscal administrativo do contrato prestar apoio técnico e operacional ao gestor do contrato, com a realização das tarefas relacionadas ao controle dos prazos relacionados ao contrato e à formalização de apostilamentos e de termos aditivos, ao acompanhamento do empenho e do pagamento e ao acompanhamento de garantias e glosas; atuar tempestivamente na solução de eventuais problemas relacionados ao descumprimento das obrigações contratuais e reportar ao gestor do contrato para que tome as providências cabíveis, quando ultrapassar a sua competência. (Art 23, I e IV do Decreto 11.246 de 2022). </w:t>
      </w:r>
    </w:p>
    <w:p w14:paraId="622019CF" w14:textId="77777777" w:rsidR="00583DFB" w:rsidRDefault="00583DFB" w:rsidP="00583DFB">
      <w:pPr>
        <w:jc w:val="both"/>
      </w:pPr>
    </w:p>
    <w:p w14:paraId="3A7A9382" w14:textId="407ACE7A" w:rsidR="000560B7" w:rsidRDefault="000560B7" w:rsidP="00583DFB">
      <w:pPr>
        <w:jc w:val="both"/>
        <w:rPr>
          <w:b/>
        </w:rPr>
      </w:pPr>
      <w:r w:rsidRPr="000560B7">
        <w:rPr>
          <w:b/>
        </w:rPr>
        <w:t>7. Critérios de medição e pagamento</w:t>
      </w:r>
    </w:p>
    <w:p w14:paraId="42500054" w14:textId="77777777" w:rsidR="00583DFB" w:rsidRDefault="00583DFB" w:rsidP="00583DFB">
      <w:pPr>
        <w:jc w:val="both"/>
        <w:rPr>
          <w:b/>
        </w:rPr>
      </w:pPr>
    </w:p>
    <w:p w14:paraId="75244F64" w14:textId="3C3289BA" w:rsidR="000560B7" w:rsidRDefault="000560B7" w:rsidP="00583DFB">
      <w:pPr>
        <w:jc w:val="both"/>
        <w:rPr>
          <w:b/>
        </w:rPr>
      </w:pPr>
      <w:r w:rsidRPr="000560B7">
        <w:rPr>
          <w:b/>
        </w:rPr>
        <w:t xml:space="preserve">7. CRITÉRIOS DE MEDIÇÃO E DE PAGAMENTO </w:t>
      </w:r>
    </w:p>
    <w:p w14:paraId="79DA89B8" w14:textId="77777777" w:rsidR="00583DFB" w:rsidRPr="000560B7" w:rsidRDefault="00583DFB" w:rsidP="00583DFB">
      <w:pPr>
        <w:jc w:val="both"/>
        <w:rPr>
          <w:b/>
        </w:rPr>
      </w:pPr>
    </w:p>
    <w:p w14:paraId="0D32803F" w14:textId="394B0EB6" w:rsidR="000560B7" w:rsidRDefault="000560B7" w:rsidP="00583DFB">
      <w:pPr>
        <w:jc w:val="both"/>
        <w:rPr>
          <w:b/>
        </w:rPr>
      </w:pPr>
      <w:r w:rsidRPr="000560B7">
        <w:rPr>
          <w:b/>
        </w:rPr>
        <w:t xml:space="preserve">Recebimento </w:t>
      </w:r>
    </w:p>
    <w:p w14:paraId="0F802434" w14:textId="77777777" w:rsidR="00583DFB" w:rsidRPr="000560B7" w:rsidRDefault="00583DFB" w:rsidP="00583DFB">
      <w:pPr>
        <w:jc w:val="both"/>
        <w:rPr>
          <w:b/>
        </w:rPr>
      </w:pPr>
    </w:p>
    <w:p w14:paraId="6B46A585" w14:textId="284F826F" w:rsidR="000560B7" w:rsidRDefault="000560B7" w:rsidP="00583DFB">
      <w:pPr>
        <w:jc w:val="both"/>
      </w:pPr>
      <w:r>
        <w:t xml:space="preserve">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0D4B95CC" w14:textId="77777777" w:rsidR="00583DFB" w:rsidRDefault="00583DFB" w:rsidP="00583DFB">
      <w:pPr>
        <w:jc w:val="both"/>
      </w:pPr>
    </w:p>
    <w:p w14:paraId="5921A6A0" w14:textId="4CECD298" w:rsidR="000560B7" w:rsidRDefault="000560B7" w:rsidP="00583DFB">
      <w:pPr>
        <w:jc w:val="both"/>
      </w:pPr>
      <w:r>
        <w:t xml:space="preserve">7.2. Os bens poderão ser rejeitados, no todo ou em parte, inclusive antes do recebimento provisório, quando em desacordo com as suas especificações constantes no Termo de Referência e na proposta, devendo ser substituídos no prazo de 10 (dez) dias, a contar da notificação da contratada, às suas custas, sem prejuízo da aplicação das penalidades. </w:t>
      </w:r>
    </w:p>
    <w:p w14:paraId="3457F70C" w14:textId="77777777" w:rsidR="00583DFB" w:rsidRDefault="00583DFB" w:rsidP="00583DFB">
      <w:pPr>
        <w:jc w:val="both"/>
      </w:pPr>
    </w:p>
    <w:p w14:paraId="02F77378" w14:textId="5FA035E0" w:rsidR="000560B7" w:rsidRDefault="000560B7" w:rsidP="00583DFB">
      <w:pPr>
        <w:jc w:val="both"/>
      </w:pPr>
      <w:r>
        <w:t xml:space="preserve">7.3. 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203FBE93" w14:textId="77777777" w:rsidR="00583DFB" w:rsidRDefault="00583DFB" w:rsidP="00583DFB">
      <w:pPr>
        <w:jc w:val="both"/>
      </w:pPr>
    </w:p>
    <w:p w14:paraId="0F6B8065" w14:textId="7D68EF18" w:rsidR="000560B7" w:rsidRDefault="000560B7" w:rsidP="00583DFB">
      <w:pPr>
        <w:jc w:val="both"/>
      </w:pPr>
      <w:r>
        <w:t xml:space="preserve">7.4. Para todos os produtos, considerar que o peso, a unidade e a qualidade são pré-requisitos para o recebimento. O transporte e a descarga dos produtos nos locais designados correrão por conta exclusiva das empresas vencedoras, sem qualquer custo adicional solicitado posteriormente. </w:t>
      </w:r>
    </w:p>
    <w:p w14:paraId="3DA959B7" w14:textId="77777777" w:rsidR="00583DFB" w:rsidRDefault="00583DFB" w:rsidP="00583DFB">
      <w:pPr>
        <w:jc w:val="both"/>
      </w:pPr>
    </w:p>
    <w:p w14:paraId="4AD3C92F" w14:textId="04579C0D" w:rsidR="000560B7" w:rsidRDefault="000560B7" w:rsidP="00583DFB">
      <w:pPr>
        <w:jc w:val="both"/>
      </w:pPr>
      <w:r>
        <w:t xml:space="preserve">7.5. As entregas poderão eventualmente ser suspensas ou alteradas, a critério desta Prefeitura Municipal. Fica reservado a esta Administração em qualquer fase do certame, o direito de realizar testes que comprovem a qualidade do produto ofertado. </w:t>
      </w:r>
    </w:p>
    <w:p w14:paraId="300A5AE4" w14:textId="77777777" w:rsidR="00583DFB" w:rsidRDefault="00583DFB" w:rsidP="00583DFB">
      <w:pPr>
        <w:jc w:val="both"/>
      </w:pPr>
    </w:p>
    <w:p w14:paraId="38777B97" w14:textId="0A271777" w:rsidR="000560B7" w:rsidRDefault="000560B7" w:rsidP="00583DFB">
      <w:pPr>
        <w:jc w:val="both"/>
      </w:pPr>
      <w:r>
        <w:t xml:space="preserve">7.6. Para tanto, o produto será submetido a análises técnicas pertinentes e ficam, desde já, cientes os licitantes de que o produto considerado insatisfatório em qualquer das análises será automaticamente recusado, devendo ser, imediatamente, substituído. </w:t>
      </w:r>
    </w:p>
    <w:p w14:paraId="18BBF731" w14:textId="77777777" w:rsidR="00583DFB" w:rsidRDefault="00583DFB" w:rsidP="00583DFB">
      <w:pPr>
        <w:jc w:val="both"/>
      </w:pPr>
    </w:p>
    <w:p w14:paraId="5E001106" w14:textId="36CBB177" w:rsidR="000560B7" w:rsidRDefault="000560B7" w:rsidP="00583DFB">
      <w:pPr>
        <w:jc w:val="both"/>
      </w:pPr>
      <w:r>
        <w:t xml:space="preserve">7.7. Se algum produto apresentar irregularidade, a Prefeitura o enviará a um laboratório de sua escolha, para elaboração de laudos conclusivos, para verificação da qualidade e obtenção de comprovação de que o produto se identifica ou não com aquele exigido na licitação e apresentado em sua proposta comercial, sendo que, neste caso, as despesas correrão por conta da empresa a ser contratada. </w:t>
      </w:r>
    </w:p>
    <w:p w14:paraId="3F63E883" w14:textId="77777777" w:rsidR="00583DFB" w:rsidRDefault="00583DFB" w:rsidP="00583DFB">
      <w:pPr>
        <w:jc w:val="both"/>
      </w:pPr>
    </w:p>
    <w:p w14:paraId="3D48D6E0" w14:textId="14710BFD" w:rsidR="000560B7" w:rsidRDefault="000560B7" w:rsidP="00583DFB">
      <w:pPr>
        <w:jc w:val="both"/>
      </w:pPr>
      <w:r>
        <w:t xml:space="preserve">7.8. A Prefeitura o fará quando, no curso da execução contratual, verificada uma qualidade do produto fornecido diferente daquelas especificadas por ocasião da assinatura da ata, cujas características contrariem as definidas neste Termo, produtos estes alterados e / ou adulterados </w:t>
      </w:r>
    </w:p>
    <w:p w14:paraId="4FE59A4A" w14:textId="77777777" w:rsidR="00583DFB" w:rsidRDefault="00583DFB" w:rsidP="00583DFB">
      <w:pPr>
        <w:jc w:val="both"/>
      </w:pPr>
    </w:p>
    <w:p w14:paraId="1AB8BE01" w14:textId="4EC9139F" w:rsidR="000560B7" w:rsidRDefault="000560B7" w:rsidP="00583DFB">
      <w:pPr>
        <w:jc w:val="both"/>
      </w:pPr>
      <w:r>
        <w:t>7.9. O recebimento será efetivado nos seguintes termos:</w:t>
      </w:r>
      <w:r w:rsidR="00950F53">
        <w:t xml:space="preserve"> </w:t>
      </w:r>
      <w:r>
        <w:t>- PROVISORIAMENTE, para efeito de posterior verificação do produto ofertado com as especificações constantes neste Termo de Referência, e similaridade com as amostras aprovadas no certame. - DEFINITIVAMENTE, após a verificação da qualidade e quantidade do produto e consequente aceitação pelo Setor Competente.</w:t>
      </w:r>
    </w:p>
    <w:p w14:paraId="0EADA8E6" w14:textId="77777777" w:rsidR="00583DFB" w:rsidRDefault="00583DFB" w:rsidP="00583DFB">
      <w:pPr>
        <w:jc w:val="both"/>
      </w:pPr>
    </w:p>
    <w:p w14:paraId="32F31163" w14:textId="6FD06DD8" w:rsidR="000560B7" w:rsidRDefault="000560B7" w:rsidP="00583DFB">
      <w:pPr>
        <w:jc w:val="both"/>
      </w:pPr>
      <w:r>
        <w:t xml:space="preserve">7.10. A empresa vencedora do certame obriga-se a fornecer o objeto a que se refere este Termo de Referência de acordo estritamente com as especificações aqui descritas, sendo de sua inteira responsabilidade a substituição do mesmo quando constatado no seu recebimento não estar em conformidade com as referidas especificações.  </w:t>
      </w:r>
    </w:p>
    <w:p w14:paraId="2A12DD00" w14:textId="77777777" w:rsidR="00583DFB" w:rsidRDefault="00583DFB" w:rsidP="00583DFB">
      <w:pPr>
        <w:jc w:val="both"/>
      </w:pPr>
    </w:p>
    <w:p w14:paraId="38489918" w14:textId="43CEB3D8" w:rsidR="000560B7" w:rsidRDefault="000560B7" w:rsidP="00583DFB">
      <w:pPr>
        <w:jc w:val="both"/>
      </w:pPr>
      <w:r>
        <w:t xml:space="preserve">7.11. Recebido o objeto, se a qualquer tempo durante a sua utilização normal vier a se constatar discrepância com as especificações, proceder-se-á a imediata notificação da empresa a ser contratada para efetuar a substituição do mesmo. </w:t>
      </w:r>
    </w:p>
    <w:p w14:paraId="6BD640A7" w14:textId="77777777" w:rsidR="00583DFB" w:rsidRDefault="00583DFB" w:rsidP="00583DFB">
      <w:pPr>
        <w:jc w:val="both"/>
      </w:pPr>
    </w:p>
    <w:p w14:paraId="42F2EEC4" w14:textId="1C80FEB8" w:rsidR="000560B7" w:rsidRDefault="000560B7" w:rsidP="00583DFB">
      <w:pPr>
        <w:jc w:val="both"/>
      </w:pPr>
      <w:r>
        <w:t xml:space="preserve">7.12.  Deverão ser atendidas pela empresa a ser contratada além das determinações da fiscalização desta Prefeitura, todas as prescrições que por circunstância da lei devam ser acatadas. </w:t>
      </w:r>
    </w:p>
    <w:p w14:paraId="1BB88906" w14:textId="77777777" w:rsidR="00583DFB" w:rsidRDefault="00583DFB" w:rsidP="00583DFB">
      <w:pPr>
        <w:jc w:val="both"/>
      </w:pPr>
    </w:p>
    <w:p w14:paraId="5C668DE7" w14:textId="35E8D05E" w:rsidR="000560B7" w:rsidRDefault="000560B7" w:rsidP="00583DFB">
      <w:pPr>
        <w:jc w:val="both"/>
      </w:pPr>
      <w:r>
        <w:t xml:space="preserve">7.13.  A empresa contratada deverá no tocante ao fornecimento e entrega do item objeto deste Certame, OBEDECER rigorosamente, todas as disposições legais pertinentes. No tocante aos produtos descriminados neste Certame, fica expressamente definido que os mesmos deverão ser de primeira qualidade. </w:t>
      </w:r>
    </w:p>
    <w:p w14:paraId="3F8E7DF7" w14:textId="77777777" w:rsidR="00583DFB" w:rsidRDefault="00583DFB" w:rsidP="00583DFB">
      <w:pPr>
        <w:jc w:val="both"/>
      </w:pPr>
    </w:p>
    <w:p w14:paraId="1B49D7B2" w14:textId="27A499CE" w:rsidR="000560B7" w:rsidRDefault="000560B7" w:rsidP="00583DFB">
      <w:pPr>
        <w:jc w:val="both"/>
      </w:pPr>
      <w:r>
        <w:t xml:space="preserve">7.14.  O fornecedor deve apresentar a Licença de Funcionamento do estabelecimento expedida pela Vigilância Sanitária Municipal (SIVISA), apresentar a autorização de funcionamento (AF) expedido pela ANVISA, e autorização de funcionamento especial (AFE) expedido pela ANVISA (psicotrópicos) e apresentar certificado de responsabilidade técnica e assistência farmacêutica (CRF), havendo isenção/dispensa deverá apresentar declaração nesse sentido; </w:t>
      </w:r>
    </w:p>
    <w:p w14:paraId="70AD4BCD" w14:textId="77777777" w:rsidR="00583DFB" w:rsidRDefault="00583DFB" w:rsidP="00583DFB">
      <w:pPr>
        <w:jc w:val="both"/>
      </w:pPr>
    </w:p>
    <w:p w14:paraId="6BC62D17" w14:textId="4C961E51" w:rsidR="000560B7" w:rsidRDefault="000560B7" w:rsidP="00583DFB">
      <w:pPr>
        <w:jc w:val="both"/>
      </w:pPr>
      <w:r>
        <w:t xml:space="preserve">7.15. A licitante deve apresentar os documentos da fabricante: registro da ANVISA ou que possuam, para os casos previstos, a notificação simplificada, CBPF e as bulas dos medicamentos; </w:t>
      </w:r>
    </w:p>
    <w:p w14:paraId="3615DB53" w14:textId="77777777" w:rsidR="00583DFB" w:rsidRDefault="00583DFB" w:rsidP="00583DFB">
      <w:pPr>
        <w:jc w:val="both"/>
      </w:pPr>
    </w:p>
    <w:p w14:paraId="6018FA30" w14:textId="20E842CB" w:rsidR="000560B7" w:rsidRDefault="000560B7" w:rsidP="00583DFB">
      <w:pPr>
        <w:jc w:val="both"/>
      </w:pPr>
      <w:r>
        <w:t xml:space="preserve">7.16. Os medicamentos solicitados pelo princípio ativo poderão ser intercambiados conforme a RDC 58/2014; </w:t>
      </w:r>
    </w:p>
    <w:p w14:paraId="09571B79" w14:textId="77777777" w:rsidR="00583DFB" w:rsidRDefault="00583DFB" w:rsidP="00583DFB">
      <w:pPr>
        <w:jc w:val="both"/>
      </w:pPr>
    </w:p>
    <w:p w14:paraId="16F58DA0" w14:textId="651DCF2E" w:rsidR="000560B7" w:rsidRDefault="000560B7" w:rsidP="00583DFB">
      <w:pPr>
        <w:jc w:val="both"/>
      </w:pPr>
      <w:r>
        <w:t xml:space="preserve">7.17. As embalagens que ofertadas com quantidades de comprimidos, ampolas, frascos ou outras apresentações que não atenderem à demanda da Secretaria de Saúde serão desclassificadas devido à proibição de fracionamento de embalagens conforme RDC 80/2006; </w:t>
      </w:r>
    </w:p>
    <w:p w14:paraId="43A1F213" w14:textId="77777777" w:rsidR="00583DFB" w:rsidRDefault="00583DFB" w:rsidP="00583DFB">
      <w:pPr>
        <w:jc w:val="both"/>
      </w:pPr>
    </w:p>
    <w:p w14:paraId="2CB43B0E" w14:textId="3CAB5FBB" w:rsidR="000560B7" w:rsidRDefault="000560B7" w:rsidP="00583DFB">
      <w:pPr>
        <w:jc w:val="both"/>
      </w:pPr>
      <w:r>
        <w:t xml:space="preserve">7.18. No caso de controvérsia sobre a execução do objeto, quanto à dimensão, qualidade e quantidade, se houver parcela incontroversa, deverá ser observado o teor do art. 143 da Lei n° 14.133, de 2021, com a comunicação ao contratado para emissão de Nota Fiscal/Fatura no que pertine à parcela incontroversa, para efeito de liquidação e pagamento. </w:t>
      </w:r>
    </w:p>
    <w:p w14:paraId="1584501E" w14:textId="77777777" w:rsidR="00583DFB" w:rsidRDefault="00583DFB" w:rsidP="00583DFB">
      <w:pPr>
        <w:jc w:val="both"/>
      </w:pPr>
    </w:p>
    <w:p w14:paraId="6369A4D1" w14:textId="133D12DA" w:rsidR="000560B7" w:rsidRDefault="00D713D6" w:rsidP="00583DFB">
      <w:pPr>
        <w:jc w:val="both"/>
      </w:pPr>
      <w:r>
        <w:t xml:space="preserve">7.19. </w:t>
      </w:r>
      <w:r w:rsidR="000560B7">
        <w:t xml:space="preserve">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31BD5F0B" w14:textId="77777777" w:rsidR="00583DFB" w:rsidRDefault="00583DFB" w:rsidP="00583DFB">
      <w:pPr>
        <w:jc w:val="both"/>
      </w:pPr>
    </w:p>
    <w:p w14:paraId="5D95347B" w14:textId="28D6D6E4" w:rsidR="000560B7" w:rsidRDefault="000560B7" w:rsidP="00583DFB">
      <w:pPr>
        <w:jc w:val="both"/>
      </w:pPr>
      <w:r>
        <w:t>7.20. O recebimento provisório ou definitivo não excluirá a responsabilidade civil pela solidez e pela segurança dos bens nem a responsabilidade ético-profissional pela perfeita execução do contrato.</w:t>
      </w:r>
    </w:p>
    <w:p w14:paraId="54FEB867" w14:textId="77777777" w:rsidR="00583DFB" w:rsidRDefault="00583DFB" w:rsidP="00583DFB">
      <w:pPr>
        <w:jc w:val="both"/>
      </w:pPr>
    </w:p>
    <w:p w14:paraId="7846CA51" w14:textId="2709B5A5" w:rsidR="00950F53" w:rsidRDefault="000560B7" w:rsidP="00583DFB">
      <w:pPr>
        <w:jc w:val="both"/>
      </w:pPr>
      <w:r>
        <w:t>7.21. </w:t>
      </w:r>
      <w:r w:rsidR="00707C02">
        <w:t>Os produtos a serem fornecidos pelas empresas vencedoras da(s) licitação(es) devem apresentar em suas embalagens secundárias e/ou primárias a expressão "PROIBIDO A VENDA NO COMÉRCIO". Deverão ainda, em cumprimento à legislação sanitária, estar de acordo com o disposto na Resolução RDC, nº 71/2009, de 22/12/2009, que estabelece regras para a rotulagem de medicamentos.</w:t>
      </w:r>
    </w:p>
    <w:p w14:paraId="3A8A4DE3" w14:textId="77777777" w:rsidR="008F7D1B" w:rsidRDefault="008F7D1B" w:rsidP="00583DFB">
      <w:pPr>
        <w:jc w:val="both"/>
      </w:pPr>
    </w:p>
    <w:p w14:paraId="2CDDCC88" w14:textId="77777777" w:rsidR="00950F53" w:rsidRDefault="00950F53" w:rsidP="00950F53">
      <w:pPr>
        <w:jc w:val="both"/>
        <w:rPr>
          <w:b/>
        </w:rPr>
      </w:pPr>
      <w:r>
        <w:rPr>
          <w:b/>
        </w:rPr>
        <w:t xml:space="preserve">Liquidação </w:t>
      </w:r>
    </w:p>
    <w:p w14:paraId="443FBDBB" w14:textId="77777777" w:rsidR="00583DFB" w:rsidRDefault="00583DFB" w:rsidP="00583DFB">
      <w:pPr>
        <w:jc w:val="both"/>
      </w:pPr>
    </w:p>
    <w:p w14:paraId="0983238C" w14:textId="77777777" w:rsidR="00707C02" w:rsidRDefault="00707C02" w:rsidP="00583DFB">
      <w:pPr>
        <w:jc w:val="both"/>
      </w:pPr>
      <w:r>
        <w:t xml:space="preserve">7.22. 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 </w:t>
      </w:r>
    </w:p>
    <w:p w14:paraId="75D42DAB" w14:textId="77777777" w:rsidR="00707C02" w:rsidRDefault="00707C02" w:rsidP="00583DFB">
      <w:pPr>
        <w:jc w:val="both"/>
      </w:pPr>
    </w:p>
    <w:p w14:paraId="13B28810" w14:textId="048CD93C" w:rsidR="00707C02" w:rsidRDefault="00707C02" w:rsidP="00583DFB">
      <w:pPr>
        <w:jc w:val="both"/>
      </w:pPr>
      <w:r>
        <w:t xml:space="preserve">7.23. Para fins de liquidação, o setor competente deverá verificar se a nota fiscal ou instrumento de cobrança equivalente apresentado expressa os elementos necessários e essenciais do documento, tais como, caso aplicáveis: </w:t>
      </w:r>
    </w:p>
    <w:p w14:paraId="2A767B8F" w14:textId="77777777" w:rsidR="00707C02" w:rsidRDefault="00707C02" w:rsidP="00583DFB">
      <w:pPr>
        <w:jc w:val="both"/>
      </w:pPr>
    </w:p>
    <w:p w14:paraId="77D024EF" w14:textId="03A15BC9" w:rsidR="00707C02" w:rsidRDefault="00707C02" w:rsidP="00583DFB">
      <w:pPr>
        <w:jc w:val="both"/>
      </w:pPr>
      <w:r>
        <w:t xml:space="preserve">7.23.1 o prazo de validade; </w:t>
      </w:r>
    </w:p>
    <w:p w14:paraId="604AE4CA" w14:textId="77777777" w:rsidR="00707C02" w:rsidRDefault="00707C02" w:rsidP="00583DFB">
      <w:pPr>
        <w:jc w:val="both"/>
      </w:pPr>
    </w:p>
    <w:p w14:paraId="2E5C3E5E" w14:textId="1525D908" w:rsidR="00707C02" w:rsidRDefault="00707C02" w:rsidP="00583DFB">
      <w:pPr>
        <w:jc w:val="both"/>
      </w:pPr>
      <w:r>
        <w:t xml:space="preserve">7.23.2 a data da emissão; </w:t>
      </w:r>
    </w:p>
    <w:p w14:paraId="6803D36F" w14:textId="77777777" w:rsidR="00707C02" w:rsidRDefault="00707C02" w:rsidP="00583DFB">
      <w:pPr>
        <w:jc w:val="both"/>
      </w:pPr>
    </w:p>
    <w:p w14:paraId="2A45CD72" w14:textId="013FB794" w:rsidR="00707C02" w:rsidRDefault="00707C02" w:rsidP="00583DFB">
      <w:pPr>
        <w:jc w:val="both"/>
      </w:pPr>
      <w:r>
        <w:t xml:space="preserve">7.23.3 os dados do contrato e do órgão contratante; </w:t>
      </w:r>
    </w:p>
    <w:p w14:paraId="047256C7" w14:textId="77777777" w:rsidR="00707C02" w:rsidRDefault="00707C02" w:rsidP="00583DFB">
      <w:pPr>
        <w:jc w:val="both"/>
      </w:pPr>
    </w:p>
    <w:p w14:paraId="60A8F2E5" w14:textId="135B90E8" w:rsidR="00707C02" w:rsidRDefault="00707C02" w:rsidP="00583DFB">
      <w:pPr>
        <w:jc w:val="both"/>
      </w:pPr>
      <w:r>
        <w:t xml:space="preserve">7.23.4 o período respectivo de execução do contrato; </w:t>
      </w:r>
    </w:p>
    <w:p w14:paraId="3AD2CBE1" w14:textId="77777777" w:rsidR="00707C02" w:rsidRDefault="00707C02" w:rsidP="00583DFB">
      <w:pPr>
        <w:jc w:val="both"/>
      </w:pPr>
    </w:p>
    <w:p w14:paraId="38BA94EB" w14:textId="73D97BF5" w:rsidR="00707C02" w:rsidRDefault="00707C02" w:rsidP="00583DFB">
      <w:pPr>
        <w:jc w:val="both"/>
      </w:pPr>
      <w:r>
        <w:t xml:space="preserve">7.23.5 o valor a pagar; e </w:t>
      </w:r>
    </w:p>
    <w:p w14:paraId="79755A97" w14:textId="77777777" w:rsidR="00707C02" w:rsidRDefault="00707C02" w:rsidP="00583DFB">
      <w:pPr>
        <w:jc w:val="both"/>
      </w:pPr>
    </w:p>
    <w:p w14:paraId="3E456566" w14:textId="4466FF62" w:rsidR="00707C02" w:rsidRDefault="00707C02" w:rsidP="00583DFB">
      <w:pPr>
        <w:jc w:val="both"/>
      </w:pPr>
      <w:r>
        <w:t xml:space="preserve">7.23.6 eventual destaque do valor de retenções tributárias cabíveis. </w:t>
      </w:r>
    </w:p>
    <w:p w14:paraId="3E603E6C" w14:textId="77777777" w:rsidR="00707C02" w:rsidRDefault="00707C02" w:rsidP="00583DFB">
      <w:pPr>
        <w:jc w:val="both"/>
      </w:pPr>
    </w:p>
    <w:p w14:paraId="3389E8AB" w14:textId="77777777" w:rsidR="00707C02" w:rsidRDefault="00707C02" w:rsidP="00583DFB">
      <w:pPr>
        <w:jc w:val="both"/>
      </w:pPr>
      <w:r>
        <w:t xml:space="preserve">7.24.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14:paraId="6BCA286C" w14:textId="77777777" w:rsidR="00707C02" w:rsidRDefault="00707C02" w:rsidP="00583DFB">
      <w:pPr>
        <w:jc w:val="both"/>
      </w:pPr>
    </w:p>
    <w:p w14:paraId="1BE904EF" w14:textId="77777777" w:rsidR="00707C02" w:rsidRDefault="00707C02" w:rsidP="00583DFB">
      <w:pPr>
        <w:jc w:val="both"/>
      </w:pPr>
      <w:r>
        <w:t xml:space="preserve">7.24. A nota fiscal ou instrumento de cobrança equivalente deverá ser obrigatoriamente acompanhado da comprovação da regularidade fiscal, constatada por meio de consulta aos sítios eletrônicos oficiais ou à documentação mencionada no art. 68 da Lei nº 14.133, de 2021.    </w:t>
      </w:r>
    </w:p>
    <w:p w14:paraId="35E42749" w14:textId="77777777" w:rsidR="00707C02" w:rsidRDefault="00707C02" w:rsidP="00583DFB">
      <w:pPr>
        <w:jc w:val="both"/>
      </w:pPr>
    </w:p>
    <w:p w14:paraId="325D9CC6" w14:textId="77777777" w:rsidR="00707C02" w:rsidRDefault="00707C02" w:rsidP="00583DFB">
      <w:pPr>
        <w:jc w:val="both"/>
      </w:pPr>
      <w:r>
        <w:t xml:space="preserve">7.25. A Administração deverá realizar consulta aos sítios eletrônicos oficiais para: a) verificar a manutenção das condições de habilitação exigidas; b) identificar possível razão que impeça a contratação no âmbito do órgão ou entidade, tais como a proibição de contratar com a Administração ou com o Poder Público, bem como ocorrências impeditivas indiretas (Instrução Normativa nº 3, de 26 de abril de 2018 c/c Decreto estadual nº 67.608, de 2023). </w:t>
      </w:r>
    </w:p>
    <w:p w14:paraId="69FED59A" w14:textId="77777777" w:rsidR="00707C02" w:rsidRDefault="00707C02" w:rsidP="00583DFB">
      <w:pPr>
        <w:jc w:val="both"/>
      </w:pPr>
    </w:p>
    <w:p w14:paraId="10B606E5" w14:textId="77777777" w:rsidR="00707C02" w:rsidRDefault="00707C02" w:rsidP="00583DFB">
      <w:pPr>
        <w:jc w:val="both"/>
      </w:pPr>
      <w:r>
        <w:t>7.26. Constatando-se, junto aos sítios eletrônicos oficiais,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D16B1FC" w14:textId="77777777" w:rsidR="00707C02" w:rsidRDefault="00707C02" w:rsidP="00583DFB">
      <w:pPr>
        <w:jc w:val="both"/>
      </w:pPr>
    </w:p>
    <w:p w14:paraId="692D0A59" w14:textId="77777777" w:rsidR="00707C02" w:rsidRDefault="00707C02" w:rsidP="00583DFB">
      <w:pPr>
        <w:jc w:val="both"/>
      </w:pPr>
      <w:r>
        <w:t>7.27.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001F940A" w14:textId="77777777" w:rsidR="00707C02" w:rsidRDefault="00707C02" w:rsidP="00583DFB">
      <w:pPr>
        <w:jc w:val="both"/>
      </w:pPr>
    </w:p>
    <w:p w14:paraId="66CDCF52" w14:textId="77777777" w:rsidR="00707C02" w:rsidRDefault="00707C02" w:rsidP="00583DFB">
      <w:pPr>
        <w:jc w:val="both"/>
      </w:pPr>
      <w:r>
        <w:t xml:space="preserve">7.28.  Persistindo a irregularidade, o contratante deverá adotar as medidas necessárias à extinção contratual nos autos do processo administrativo correspondente, assegurada ao contratado a ampla defesa. </w:t>
      </w:r>
    </w:p>
    <w:p w14:paraId="397BE33F" w14:textId="77777777" w:rsidR="00707C02" w:rsidRDefault="00707C02" w:rsidP="00583DFB">
      <w:pPr>
        <w:jc w:val="both"/>
      </w:pPr>
    </w:p>
    <w:p w14:paraId="49FBC384" w14:textId="1DA4E800" w:rsidR="00583DFB" w:rsidRDefault="00707C02" w:rsidP="00583DFB">
      <w:pPr>
        <w:jc w:val="both"/>
      </w:pPr>
      <w:r>
        <w:t>7.29. Havendo a efetiva execução do objeto, os pagamentos serão realizados normalmente, até que se decida pela extinção do contrato, caso o contratado não regularize sua situação junto ao órgão correspondente. </w:t>
      </w:r>
    </w:p>
    <w:p w14:paraId="5A651C11" w14:textId="77777777" w:rsidR="00707C02" w:rsidRDefault="00707C02" w:rsidP="00583DFB">
      <w:pPr>
        <w:jc w:val="both"/>
      </w:pPr>
    </w:p>
    <w:p w14:paraId="265E4312" w14:textId="1F36781C" w:rsidR="00A5548D" w:rsidRDefault="00A5548D" w:rsidP="00583DFB">
      <w:pPr>
        <w:jc w:val="both"/>
        <w:rPr>
          <w:b/>
        </w:rPr>
      </w:pPr>
      <w:r w:rsidRPr="00A5548D">
        <w:rPr>
          <w:b/>
        </w:rPr>
        <w:t>Prazo de pagamento</w:t>
      </w:r>
    </w:p>
    <w:p w14:paraId="07AA9494" w14:textId="77777777" w:rsidR="00583DFB" w:rsidRPr="00A5548D" w:rsidRDefault="00583DFB" w:rsidP="00583DFB">
      <w:pPr>
        <w:jc w:val="both"/>
        <w:rPr>
          <w:b/>
        </w:rPr>
      </w:pPr>
    </w:p>
    <w:p w14:paraId="106DD30E" w14:textId="6E86FAD0" w:rsidR="00A5548D" w:rsidRDefault="00A5548D" w:rsidP="00583DFB">
      <w:pPr>
        <w:jc w:val="both"/>
      </w:pPr>
      <w:r>
        <w:t>7.30.  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4B510063" w14:textId="455AFA3A" w:rsidR="00A5548D" w:rsidRDefault="00A5548D" w:rsidP="00A5548D">
      <w:pPr>
        <w:spacing w:line="360" w:lineRule="auto"/>
        <w:jc w:val="both"/>
      </w:pPr>
    </w:p>
    <w:p w14:paraId="041257A4" w14:textId="553251BC" w:rsidR="00A5548D" w:rsidRDefault="00A5548D" w:rsidP="00583DFB">
      <w:pPr>
        <w:jc w:val="both"/>
        <w:rPr>
          <w:b/>
        </w:rPr>
      </w:pPr>
      <w:r w:rsidRPr="00A5548D">
        <w:rPr>
          <w:b/>
        </w:rPr>
        <w:t>8. Critérios de seleção do fornecedor</w:t>
      </w:r>
    </w:p>
    <w:p w14:paraId="06767636" w14:textId="77777777" w:rsidR="00950F53" w:rsidRPr="00A5548D" w:rsidRDefault="00950F53" w:rsidP="00583DFB">
      <w:pPr>
        <w:jc w:val="both"/>
        <w:rPr>
          <w:b/>
        </w:rPr>
      </w:pPr>
    </w:p>
    <w:p w14:paraId="39CA9A20" w14:textId="16CAF169" w:rsidR="00A5548D" w:rsidRDefault="00A5548D" w:rsidP="00583DFB">
      <w:pPr>
        <w:jc w:val="both"/>
        <w:rPr>
          <w:b/>
        </w:rPr>
      </w:pPr>
      <w:r w:rsidRPr="00A5548D">
        <w:rPr>
          <w:b/>
        </w:rPr>
        <w:t>8. FORMA E CRITÉRIOS DE SELEÇÃO DO FORNECEDOR</w:t>
      </w:r>
    </w:p>
    <w:p w14:paraId="029C1670" w14:textId="77777777" w:rsidR="00950F53" w:rsidRPr="00A5548D" w:rsidRDefault="00950F53" w:rsidP="00583DFB">
      <w:pPr>
        <w:jc w:val="both"/>
        <w:rPr>
          <w:b/>
        </w:rPr>
      </w:pPr>
    </w:p>
    <w:p w14:paraId="55E5DE58" w14:textId="77777777" w:rsidR="00A5548D" w:rsidRPr="00A5548D" w:rsidRDefault="00A5548D" w:rsidP="00583DFB">
      <w:pPr>
        <w:jc w:val="both"/>
        <w:rPr>
          <w:b/>
        </w:rPr>
      </w:pPr>
      <w:r w:rsidRPr="00A5548D">
        <w:rPr>
          <w:b/>
        </w:rPr>
        <w:t>Forma de seleção e critério de julgamento da proposta</w:t>
      </w:r>
    </w:p>
    <w:p w14:paraId="01B016DA" w14:textId="1A58E3AE" w:rsidR="00A5548D" w:rsidRDefault="00A5548D" w:rsidP="00583DFB">
      <w:pPr>
        <w:jc w:val="both"/>
      </w:pPr>
      <w:r>
        <w:t xml:space="preserve">8.1. O fornecedor será selecionado por meio da realização de procedimento de LICITAÇÃO, na modalidade PREGÃO, sob a forma ELETRÔNICA, com adoção do critério de julgamento pelo menor preço. </w:t>
      </w:r>
    </w:p>
    <w:p w14:paraId="47EDBAE8" w14:textId="77777777" w:rsidR="0024305A" w:rsidRDefault="0024305A" w:rsidP="00583DFB">
      <w:pPr>
        <w:jc w:val="both"/>
      </w:pPr>
    </w:p>
    <w:p w14:paraId="1E30A35B" w14:textId="16764DD7" w:rsidR="00A5548D" w:rsidRDefault="00A5548D" w:rsidP="00583DFB">
      <w:pPr>
        <w:jc w:val="both"/>
        <w:rPr>
          <w:b/>
        </w:rPr>
      </w:pPr>
      <w:r w:rsidRPr="00A5548D">
        <w:rPr>
          <w:b/>
        </w:rPr>
        <w:t xml:space="preserve">Forma de Fornecimento </w:t>
      </w:r>
    </w:p>
    <w:p w14:paraId="5394E807" w14:textId="77777777" w:rsidR="00583DFB" w:rsidRPr="00A5548D" w:rsidRDefault="00583DFB" w:rsidP="00583DFB">
      <w:pPr>
        <w:jc w:val="both"/>
        <w:rPr>
          <w:b/>
        </w:rPr>
      </w:pPr>
    </w:p>
    <w:p w14:paraId="4E3E5EC8" w14:textId="51119A29" w:rsidR="00A5548D" w:rsidRDefault="00A5548D" w:rsidP="00583DFB">
      <w:pPr>
        <w:jc w:val="both"/>
      </w:pPr>
      <w:r>
        <w:t>8.2. O objeto desta licitação deverá ser entregue parceladamente, mediante a expedição de solicitação de fornecimento pelo Setor Competente, a qual deverá ser atendida no prazo máximo de 10 (dez) dias a contar da data do recebimento da respectiva solicitação.</w:t>
      </w:r>
    </w:p>
    <w:p w14:paraId="2B5400FF" w14:textId="77777777" w:rsidR="00583DFB" w:rsidRDefault="00583DFB" w:rsidP="00583DFB">
      <w:pPr>
        <w:jc w:val="both"/>
      </w:pPr>
    </w:p>
    <w:p w14:paraId="1C3C158D" w14:textId="799DE459" w:rsidR="00A5548D" w:rsidRDefault="00A5548D" w:rsidP="00583DFB">
      <w:pPr>
        <w:jc w:val="both"/>
        <w:rPr>
          <w:b/>
        </w:rPr>
      </w:pPr>
      <w:r w:rsidRPr="00A5548D">
        <w:rPr>
          <w:b/>
        </w:rPr>
        <w:t xml:space="preserve">Exigências de habilitação </w:t>
      </w:r>
    </w:p>
    <w:p w14:paraId="394E34CD" w14:textId="77777777" w:rsidR="00583DFB" w:rsidRPr="00A5548D" w:rsidRDefault="00583DFB" w:rsidP="00583DFB">
      <w:pPr>
        <w:jc w:val="both"/>
        <w:rPr>
          <w:b/>
        </w:rPr>
      </w:pPr>
    </w:p>
    <w:p w14:paraId="6DCDB424" w14:textId="63B46C22" w:rsidR="00A5548D" w:rsidRDefault="00A5548D" w:rsidP="00583DFB">
      <w:pPr>
        <w:jc w:val="both"/>
      </w:pPr>
      <w:r>
        <w:t xml:space="preserve">8.3. Para fins de habilitação, deverá o licitante comprovar os seguintes requisitos: </w:t>
      </w:r>
    </w:p>
    <w:p w14:paraId="1BA53FCD" w14:textId="77777777" w:rsidR="00583DFB" w:rsidRDefault="00583DFB" w:rsidP="00583DFB">
      <w:pPr>
        <w:jc w:val="both"/>
      </w:pPr>
    </w:p>
    <w:p w14:paraId="62E746DB" w14:textId="10B3BD47" w:rsidR="00A5548D" w:rsidRDefault="00A5548D" w:rsidP="00583DFB">
      <w:pPr>
        <w:jc w:val="both"/>
        <w:rPr>
          <w:b/>
        </w:rPr>
      </w:pPr>
      <w:r w:rsidRPr="00A5548D">
        <w:rPr>
          <w:b/>
        </w:rPr>
        <w:t xml:space="preserve">Habilitação jurídica  </w:t>
      </w:r>
    </w:p>
    <w:p w14:paraId="5A7112ED" w14:textId="77777777" w:rsidR="00583DFB" w:rsidRPr="00A5548D" w:rsidRDefault="00583DFB" w:rsidP="00583DFB">
      <w:pPr>
        <w:jc w:val="both"/>
        <w:rPr>
          <w:b/>
        </w:rPr>
      </w:pPr>
    </w:p>
    <w:p w14:paraId="22475D6A" w14:textId="6CFA5F66" w:rsidR="00A5548D" w:rsidRDefault="00A5548D" w:rsidP="00583DFB">
      <w:pPr>
        <w:jc w:val="both"/>
      </w:pPr>
      <w:r>
        <w:t xml:space="preserve">8.4. Pessoa física: cédula de identidade (RG) ou documento equivalente que, por força de lei, tenha validade para fins de identificação em todo o território nacional;  </w:t>
      </w:r>
    </w:p>
    <w:p w14:paraId="5C2AB76D" w14:textId="77777777" w:rsidR="00583DFB" w:rsidRDefault="00583DFB" w:rsidP="00583DFB">
      <w:pPr>
        <w:jc w:val="both"/>
      </w:pPr>
    </w:p>
    <w:p w14:paraId="1F2F6A5D" w14:textId="38FFE5B8" w:rsidR="00A5548D" w:rsidRDefault="00A5548D" w:rsidP="00583DFB">
      <w:pPr>
        <w:jc w:val="both"/>
      </w:pPr>
      <w:r>
        <w:t xml:space="preserve">8.5. Empresário individual: inscrição no Registro Público de Empresas Mercantis, a cargo da Junta Comercial da respectiva sede; </w:t>
      </w:r>
    </w:p>
    <w:p w14:paraId="4C1C9EF5" w14:textId="77777777" w:rsidR="00583DFB" w:rsidRDefault="00583DFB" w:rsidP="00583DFB">
      <w:pPr>
        <w:jc w:val="both"/>
      </w:pPr>
    </w:p>
    <w:p w14:paraId="0B196463" w14:textId="70B5E689" w:rsidR="00A5548D" w:rsidRDefault="00A5548D" w:rsidP="00583DFB">
      <w:pPr>
        <w:jc w:val="both"/>
      </w:pPr>
      <w:r>
        <w:t xml:space="preserve">8.6. Microempreendedor Individual - MEI: Certificado da Condição de Microempreendedor Individual - CCMEI, cuja aceitação ficará condicionada à verificação da autenticidade no sítio </w:t>
      </w:r>
      <w:hyperlink r:id="rId23" w:history="1">
        <w:r w:rsidRPr="00EF6238">
          <w:rPr>
            <w:rStyle w:val="Hyperlink"/>
          </w:rPr>
          <w:t>https://www.gov.br/empresas-e-negocios/ptbr/empreendedor</w:t>
        </w:r>
      </w:hyperlink>
      <w:r>
        <w:t xml:space="preserve">; </w:t>
      </w:r>
    </w:p>
    <w:p w14:paraId="0D5A1154" w14:textId="77777777" w:rsidR="00583DFB" w:rsidRDefault="00583DFB" w:rsidP="00583DFB">
      <w:pPr>
        <w:jc w:val="both"/>
      </w:pPr>
    </w:p>
    <w:p w14:paraId="60800A6E" w14:textId="775199E2" w:rsidR="00A5548D" w:rsidRDefault="00A5548D" w:rsidP="00583DFB">
      <w:pPr>
        <w:jc w:val="both"/>
      </w:pPr>
      <w:r>
        <w:t>8.7.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08963A6" w14:textId="77777777" w:rsidR="00583DFB" w:rsidRDefault="00583DFB" w:rsidP="00583DFB">
      <w:pPr>
        <w:jc w:val="both"/>
      </w:pPr>
    </w:p>
    <w:p w14:paraId="1E08D788" w14:textId="36CA07AA" w:rsidR="00A5548D" w:rsidRDefault="00A5548D" w:rsidP="00583DFB">
      <w:pPr>
        <w:jc w:val="both"/>
      </w:pPr>
      <w:r>
        <w:t xml:space="preserve">8.8.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w:t>
      </w:r>
    </w:p>
    <w:p w14:paraId="7F94D1C8" w14:textId="77777777" w:rsidR="00583DFB" w:rsidRDefault="00583DFB" w:rsidP="00583DFB">
      <w:pPr>
        <w:jc w:val="both"/>
      </w:pPr>
    </w:p>
    <w:p w14:paraId="6466968B" w14:textId="3426BAED" w:rsidR="00A5548D" w:rsidRDefault="00A5548D" w:rsidP="00583DFB">
      <w:pPr>
        <w:jc w:val="both"/>
      </w:pPr>
      <w:r>
        <w:t>8.9. Sociedade simples: inscrição do ato constitutivo no Registro Civil de Pessoas Jurídicas do local de sua sede, acompanhada de documento comprobatório de seus administradores;</w:t>
      </w:r>
    </w:p>
    <w:p w14:paraId="4CDDDC3B" w14:textId="77777777" w:rsidR="00583DFB" w:rsidRDefault="00583DFB" w:rsidP="00583DFB">
      <w:pPr>
        <w:jc w:val="both"/>
      </w:pPr>
    </w:p>
    <w:p w14:paraId="7BA2FC0D" w14:textId="2C08871E" w:rsidR="00A5548D" w:rsidRDefault="00A5548D" w:rsidP="00583DFB">
      <w:pPr>
        <w:jc w:val="both"/>
      </w:pPr>
      <w:r>
        <w:t>8.10.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E3444DE" w14:textId="77777777" w:rsidR="00707C02" w:rsidRDefault="00707C02" w:rsidP="00583DFB">
      <w:pPr>
        <w:jc w:val="both"/>
      </w:pPr>
    </w:p>
    <w:p w14:paraId="24E4D428" w14:textId="28FDC07F" w:rsidR="00A5548D" w:rsidRDefault="00A5548D" w:rsidP="00583DFB">
      <w:pPr>
        <w:jc w:val="both"/>
      </w:pPr>
      <w:r>
        <w:t xml:space="preserve">8.11. Sociedade cooperativa: ata de fundação e estatuto social, com a ata da assembleia que o aprovou, devidamente arquivado na Junta Comercial, devendo o estatuto estar adequado à Lei federal nº 12.690/2012; documentos de eleição ou designação dos atuais administradores; e registro perante a entidade estadual da Organização das Cooperativas Brasileiras de que trata o art. 107 da Lei nº 5.764, de 16 de dezembro 1971. </w:t>
      </w:r>
    </w:p>
    <w:p w14:paraId="75204075" w14:textId="77777777" w:rsidR="00583DFB" w:rsidRDefault="00583DFB" w:rsidP="00583DFB">
      <w:pPr>
        <w:jc w:val="both"/>
      </w:pPr>
    </w:p>
    <w:p w14:paraId="3FC75024" w14:textId="4751FB2A" w:rsidR="00A5548D" w:rsidRDefault="00D713D6" w:rsidP="00583DFB">
      <w:pPr>
        <w:jc w:val="both"/>
      </w:pPr>
      <w:r>
        <w:t xml:space="preserve">8.12. </w:t>
      </w:r>
      <w:r w:rsidR="00A5548D">
        <w:t xml:space="preserve">Os documentos apresentados deverão estar acompanhados de todas as alterações ou da consolidação respectiva. </w:t>
      </w:r>
    </w:p>
    <w:p w14:paraId="31E108F5" w14:textId="77777777" w:rsidR="00583DFB" w:rsidRDefault="00583DFB" w:rsidP="00583DFB">
      <w:pPr>
        <w:jc w:val="both"/>
      </w:pPr>
    </w:p>
    <w:p w14:paraId="1307BB05" w14:textId="3E72B373" w:rsidR="00A5548D" w:rsidRPr="00950F53" w:rsidRDefault="00A5548D" w:rsidP="00583DFB">
      <w:pPr>
        <w:jc w:val="both"/>
        <w:rPr>
          <w:b/>
        </w:rPr>
      </w:pPr>
      <w:r w:rsidRPr="00950F53">
        <w:rPr>
          <w:b/>
        </w:rPr>
        <w:t xml:space="preserve">Habilitação fiscal, social e trabalhista </w:t>
      </w:r>
    </w:p>
    <w:p w14:paraId="515B1067" w14:textId="77777777" w:rsidR="00583DFB" w:rsidRPr="00583DFB" w:rsidRDefault="00583DFB" w:rsidP="00583DFB">
      <w:pPr>
        <w:jc w:val="both"/>
      </w:pPr>
    </w:p>
    <w:p w14:paraId="5F713A66" w14:textId="2585F8B3" w:rsidR="00A5548D" w:rsidRDefault="00A5548D" w:rsidP="00583DFB">
      <w:pPr>
        <w:jc w:val="both"/>
      </w:pPr>
      <w:r>
        <w:t>8.13. Prova de inscrição no Cadastro Nacional de Pessoas Jurídicas ou no Cadastro de Pessoas Físicas, conforme o caso;</w:t>
      </w:r>
    </w:p>
    <w:p w14:paraId="1FA2A2DA" w14:textId="77777777" w:rsidR="00583DFB" w:rsidRDefault="00583DFB" w:rsidP="00583DFB">
      <w:pPr>
        <w:jc w:val="both"/>
      </w:pPr>
    </w:p>
    <w:p w14:paraId="64D5E320" w14:textId="20D2A1DC" w:rsidR="00A5548D" w:rsidRDefault="00A5548D" w:rsidP="00583DFB">
      <w:pPr>
        <w:jc w:val="both"/>
      </w:pPr>
      <w:r>
        <w:t xml:space="preserve">8.14.  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 </w:t>
      </w:r>
    </w:p>
    <w:p w14:paraId="4B982A45" w14:textId="77777777" w:rsidR="00583DFB" w:rsidRDefault="00583DFB" w:rsidP="00583DFB">
      <w:pPr>
        <w:jc w:val="both"/>
      </w:pPr>
    </w:p>
    <w:p w14:paraId="0F9E5E43" w14:textId="26F1AA05" w:rsidR="00A5548D" w:rsidRDefault="00A5548D" w:rsidP="00583DFB">
      <w:pPr>
        <w:jc w:val="both"/>
      </w:pPr>
      <w:r>
        <w:t xml:space="preserve">8.15. Prova de regularidade com o Fundo de Garantia do Tempo de Serviço (FGTS); </w:t>
      </w:r>
    </w:p>
    <w:p w14:paraId="20145297" w14:textId="77777777" w:rsidR="00583DFB" w:rsidRDefault="00583DFB" w:rsidP="00583DFB">
      <w:pPr>
        <w:jc w:val="both"/>
      </w:pPr>
    </w:p>
    <w:p w14:paraId="161EE7D9" w14:textId="750413DE" w:rsidR="00A5548D" w:rsidRDefault="00A5548D" w:rsidP="00583DFB">
      <w:pPr>
        <w:jc w:val="both"/>
      </w:pPr>
      <w:r>
        <w:t xml:space="preserve">8.16. Declaração de que não emprega menor de 18 anos em trabalho noturno, perigoso ou insalubre e não emprega menor de 16 anos, salvo menor, a partir de 14 anos, na condição de aprendiz, nos termos do artigo 7°, XXXIII, da Constituição; </w:t>
      </w:r>
    </w:p>
    <w:p w14:paraId="387B1A3E" w14:textId="77777777" w:rsidR="00583DFB" w:rsidRDefault="00583DFB" w:rsidP="00583DFB">
      <w:pPr>
        <w:jc w:val="both"/>
      </w:pPr>
    </w:p>
    <w:p w14:paraId="1A6EB7FA" w14:textId="5ACB69E9" w:rsidR="00A5548D" w:rsidRDefault="00A5548D" w:rsidP="00583DFB">
      <w:pPr>
        <w:jc w:val="both"/>
      </w:pPr>
      <w:r>
        <w:t>8.17.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8AAF027" w14:textId="77777777" w:rsidR="00583DFB" w:rsidRDefault="00583DFB" w:rsidP="00583DFB">
      <w:pPr>
        <w:jc w:val="both"/>
      </w:pPr>
    </w:p>
    <w:p w14:paraId="3128BBF4" w14:textId="590B9126" w:rsidR="00A5548D" w:rsidRDefault="00A5548D" w:rsidP="00583DFB">
      <w:pPr>
        <w:jc w:val="both"/>
      </w:pPr>
      <w:r>
        <w:t xml:space="preserve">8.18.  Prova de inscrição no cadastro de contribuintes Estadual relativo ao domicílio ou sede do fornecedor, pertinente ao seu ramo de atividade e compatível com o objeto contratual; </w:t>
      </w:r>
    </w:p>
    <w:p w14:paraId="15F9D4E6" w14:textId="77777777" w:rsidR="00583DFB" w:rsidRDefault="00583DFB" w:rsidP="00583DFB">
      <w:pPr>
        <w:jc w:val="both"/>
      </w:pPr>
    </w:p>
    <w:p w14:paraId="4F1038BB" w14:textId="71D87AB5" w:rsidR="00A5548D" w:rsidRDefault="00A5548D" w:rsidP="00583DFB">
      <w:pPr>
        <w:jc w:val="both"/>
      </w:pPr>
      <w:r>
        <w:t xml:space="preserve">8.19. Prova de regularidade com a Fazenda Estadual do domicílio ou sede do fornecedor, relativa à atividade em cujo exercício contrata ou concorre; </w:t>
      </w:r>
    </w:p>
    <w:p w14:paraId="18E86380" w14:textId="77777777" w:rsidR="00583DFB" w:rsidRDefault="00583DFB" w:rsidP="00583DFB">
      <w:pPr>
        <w:jc w:val="both"/>
      </w:pPr>
    </w:p>
    <w:p w14:paraId="75858F67" w14:textId="4C608845" w:rsidR="00A5548D" w:rsidRDefault="00A5548D" w:rsidP="00583DFB">
      <w:pPr>
        <w:jc w:val="both"/>
      </w:pPr>
      <w:r>
        <w:t>8.20.  Caso o fornecedor seja considerado isento dos tributos Estadual</w:t>
      </w:r>
      <w:r w:rsidR="00101E20">
        <w:t xml:space="preserve"> </w:t>
      </w:r>
      <w:r>
        <w:t>relacionados ao objeto contratual, deverá comprovar tal condição mediante a apresentação de declaração da Fazenda respectiva do seu domicílio ou sede, ou outra equivalente, na forma da lei.</w:t>
      </w:r>
    </w:p>
    <w:p w14:paraId="4D7861B2" w14:textId="77777777" w:rsidR="00583DFB" w:rsidRDefault="00583DFB" w:rsidP="00583DFB">
      <w:pPr>
        <w:jc w:val="both"/>
      </w:pPr>
    </w:p>
    <w:p w14:paraId="18846A72" w14:textId="083E0734" w:rsidR="00A5548D" w:rsidRDefault="00A5548D" w:rsidP="00583DFB">
      <w:pPr>
        <w:jc w:val="both"/>
      </w:pPr>
      <w:r>
        <w:t xml:space="preserve"> 8.21.  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4EA71C3F" w14:textId="77777777" w:rsidR="00583DFB" w:rsidRDefault="00583DFB" w:rsidP="00583DFB">
      <w:pPr>
        <w:jc w:val="both"/>
      </w:pPr>
    </w:p>
    <w:p w14:paraId="4635F9E1" w14:textId="41AB8A5C" w:rsidR="00A5548D" w:rsidRPr="00950F53" w:rsidRDefault="00A5548D" w:rsidP="00583DFB">
      <w:pPr>
        <w:jc w:val="both"/>
        <w:rPr>
          <w:b/>
        </w:rPr>
      </w:pPr>
      <w:r w:rsidRPr="00950F53">
        <w:rPr>
          <w:b/>
        </w:rPr>
        <w:t>Qualificação Econômico-Financeira</w:t>
      </w:r>
    </w:p>
    <w:p w14:paraId="6CE7CA34" w14:textId="77777777" w:rsidR="00583DFB" w:rsidRPr="00583DFB" w:rsidRDefault="00583DFB" w:rsidP="00583DFB">
      <w:pPr>
        <w:jc w:val="both"/>
      </w:pPr>
    </w:p>
    <w:p w14:paraId="542F76D7" w14:textId="59CAA407" w:rsidR="00A5548D" w:rsidRDefault="00A5548D" w:rsidP="00583DFB">
      <w:pPr>
        <w:jc w:val="both"/>
      </w:pPr>
      <w:r>
        <w:t xml:space="preserve">8.22. Certidão negativa de insolvência civil expedida pelo distribuidor do domicílio ou sede do interessado, caso se trate de pessoa física, desde que admitida a sua contratação (art. 5º, inciso II, alínea “c”, da Instrução Normativa Seges/ME nº 116, de 2021 c/c Decreto estadual nº 67.608, de 2023), ou de sociedade simples; </w:t>
      </w:r>
    </w:p>
    <w:p w14:paraId="4E037C68" w14:textId="77777777" w:rsidR="00583DFB" w:rsidRDefault="00583DFB" w:rsidP="00583DFB">
      <w:pPr>
        <w:jc w:val="both"/>
      </w:pPr>
    </w:p>
    <w:p w14:paraId="6C437A28" w14:textId="3A2F610F" w:rsidR="00A5548D" w:rsidRDefault="00A5548D" w:rsidP="00583DFB">
      <w:pPr>
        <w:jc w:val="both"/>
      </w:pPr>
      <w:r>
        <w:t xml:space="preserve">8.23.  Certidão negativa de falência, recuperação judicial ou extrajudicial, expedida pelo distribuidor da sede do fornecedor; </w:t>
      </w:r>
    </w:p>
    <w:p w14:paraId="46AB4EF2" w14:textId="77777777" w:rsidR="00583DFB" w:rsidRDefault="00583DFB" w:rsidP="00583DFB">
      <w:pPr>
        <w:jc w:val="both"/>
      </w:pPr>
    </w:p>
    <w:p w14:paraId="5FB650A9" w14:textId="75F1166C" w:rsidR="00A5548D" w:rsidRDefault="00A5548D" w:rsidP="00583DFB">
      <w:pPr>
        <w:jc w:val="both"/>
      </w:pPr>
      <w:r>
        <w:t xml:space="preserve">8.23.1. Caso o fornecedor esteja em recuperação judicial ou extrajudicial, deverá ser comprovado o acolhimento do plano de recuperação judicial ou a homologação do plano de recuperação extrajudicial, conforme o caso; </w:t>
      </w:r>
    </w:p>
    <w:p w14:paraId="3CF62844" w14:textId="77777777" w:rsidR="00583DFB" w:rsidRDefault="00583DFB" w:rsidP="00583DFB">
      <w:pPr>
        <w:jc w:val="both"/>
      </w:pPr>
    </w:p>
    <w:p w14:paraId="5F753669" w14:textId="2F2759DD" w:rsidR="00A5548D" w:rsidRPr="00950F53" w:rsidRDefault="00A5548D" w:rsidP="00583DFB">
      <w:pPr>
        <w:jc w:val="both"/>
        <w:rPr>
          <w:b/>
        </w:rPr>
      </w:pPr>
      <w:r w:rsidRPr="00950F53">
        <w:rPr>
          <w:b/>
        </w:rPr>
        <w:t>Qualificação Técnica</w:t>
      </w:r>
    </w:p>
    <w:p w14:paraId="13AF3C1E" w14:textId="77777777" w:rsidR="00583DFB" w:rsidRPr="00583DFB" w:rsidRDefault="00583DFB" w:rsidP="00583DFB">
      <w:pPr>
        <w:jc w:val="both"/>
      </w:pPr>
    </w:p>
    <w:p w14:paraId="54785BFE" w14:textId="24FA2FCB" w:rsidR="00A5548D" w:rsidRDefault="00A5548D" w:rsidP="00583DFB">
      <w:pPr>
        <w:jc w:val="both"/>
      </w:pPr>
      <w:r>
        <w:t xml:space="preserve">8.24. Registro ou inscrição do licitante na entidade profissional - Conselho Regional de Farmácia -CRF, em plena validade; </w:t>
      </w:r>
    </w:p>
    <w:p w14:paraId="2D0852AB" w14:textId="77777777" w:rsidR="00583DFB" w:rsidRDefault="00583DFB" w:rsidP="00583DFB">
      <w:pPr>
        <w:jc w:val="both"/>
      </w:pPr>
    </w:p>
    <w:p w14:paraId="78174EEB" w14:textId="5434B25D" w:rsidR="00A5548D" w:rsidRPr="00950F53" w:rsidRDefault="00A5548D" w:rsidP="00583DFB">
      <w:pPr>
        <w:jc w:val="both"/>
        <w:rPr>
          <w:b/>
        </w:rPr>
      </w:pPr>
      <w:r w:rsidRPr="00950F53">
        <w:rPr>
          <w:b/>
        </w:rPr>
        <w:t xml:space="preserve">Outras comprovações </w:t>
      </w:r>
    </w:p>
    <w:p w14:paraId="04AB8ADB" w14:textId="77777777" w:rsidR="00583DFB" w:rsidRPr="00583DFB" w:rsidRDefault="00583DFB" w:rsidP="00583DFB">
      <w:pPr>
        <w:jc w:val="both"/>
      </w:pPr>
    </w:p>
    <w:p w14:paraId="4968B8FF" w14:textId="2A47FE7F" w:rsidR="00A5548D" w:rsidRDefault="00D713D6" w:rsidP="00583DFB">
      <w:pPr>
        <w:jc w:val="both"/>
      </w:pPr>
      <w:r>
        <w:t xml:space="preserve">8.25. </w:t>
      </w:r>
      <w:r w:rsidR="00A5548D">
        <w:t xml:space="preserve">Declaração subscrita por representante legal do fornecedor, atestando que não possui empregados executando trabalho degradante ou forçado, observando o disposto nos incisos III e IV do artigo 1º e no inciso III do artigo 5º da Constituição federal. </w:t>
      </w:r>
    </w:p>
    <w:p w14:paraId="1D9A4BCB" w14:textId="77777777" w:rsidR="00583DFB" w:rsidRDefault="00583DFB" w:rsidP="00583DFB">
      <w:pPr>
        <w:jc w:val="both"/>
      </w:pPr>
    </w:p>
    <w:p w14:paraId="4ACC0019" w14:textId="650624BD" w:rsidR="00A5548D" w:rsidRDefault="00A5548D" w:rsidP="00583DFB">
      <w:pPr>
        <w:jc w:val="both"/>
      </w:pPr>
      <w:r>
        <w:t xml:space="preserve">8.26. Declaração, subscrita por seu representante legal, comprometendo-se a apresentar, se vencedor, por ocasião da retirada da nota de empenho: </w:t>
      </w:r>
    </w:p>
    <w:p w14:paraId="37BC4AD7" w14:textId="77777777" w:rsidR="00583DFB" w:rsidRDefault="00583DFB" w:rsidP="00583DFB">
      <w:pPr>
        <w:jc w:val="both"/>
      </w:pPr>
    </w:p>
    <w:p w14:paraId="7E300023" w14:textId="48B7DA1E" w:rsidR="00A5548D" w:rsidRDefault="00A5548D" w:rsidP="00583DFB">
      <w:pPr>
        <w:jc w:val="both"/>
      </w:pPr>
      <w:r>
        <w:t xml:space="preserve">8.26.1. Licença para o funcionamento do estabelecimento, expedida pela Vigilância Sanitária do Estado ou do Município onde estiver instalado (Atualizada) e, no caso de renovação e esta não houver sido deferida, tempestivamente, será apresentado o protocolo do pedido, formulado no prazo, acompanhado da licença anterior, correspondente ao último exercício; </w:t>
      </w:r>
    </w:p>
    <w:p w14:paraId="503796A7" w14:textId="77777777" w:rsidR="00583DFB" w:rsidRDefault="00583DFB" w:rsidP="00583DFB">
      <w:pPr>
        <w:jc w:val="both"/>
      </w:pPr>
    </w:p>
    <w:p w14:paraId="6E5C1921" w14:textId="3625564D" w:rsidR="00A5548D" w:rsidRDefault="00A5548D" w:rsidP="00583DFB">
      <w:pPr>
        <w:jc w:val="both"/>
      </w:pPr>
      <w:r>
        <w:t xml:space="preserve">8.26.2. Autorização para o funcionamento, expedida pela Agência Nacional de Vigilância Sanitária –ANVISA (Atualizada); </w:t>
      </w:r>
    </w:p>
    <w:p w14:paraId="516C9A18" w14:textId="77777777" w:rsidR="00583DFB" w:rsidRDefault="00583DFB" w:rsidP="00583DFB">
      <w:pPr>
        <w:jc w:val="both"/>
      </w:pPr>
    </w:p>
    <w:p w14:paraId="758C1BEF" w14:textId="77777777" w:rsidR="00950F53" w:rsidRDefault="00A5548D" w:rsidP="00583DFB">
      <w:pPr>
        <w:jc w:val="both"/>
      </w:pPr>
      <w:r>
        <w:t>8.26.3. Cópia da Autorização Especial, para os casos em que a licitante - matriz e/ou filial - cotar preço para os medicamentos sujeitos a controle especial, medicamentos relacionados na Portaria SVS/MS nº 344/98, observadas as normas da Agência Nacional de Vigilância Sanitária - ANVISA;</w:t>
      </w:r>
    </w:p>
    <w:p w14:paraId="5477115C" w14:textId="77777777" w:rsidR="00950F53" w:rsidRDefault="00950F53" w:rsidP="00583DFB">
      <w:pPr>
        <w:jc w:val="both"/>
      </w:pPr>
    </w:p>
    <w:p w14:paraId="54DFA2A9" w14:textId="56801969" w:rsidR="00A5548D" w:rsidRDefault="00A5548D" w:rsidP="00583DFB">
      <w:pPr>
        <w:jc w:val="both"/>
      </w:pPr>
      <w:r>
        <w:t>8.26.4. A licitante que for empresa distribuidora dos medicamentos relacionados n</w:t>
      </w:r>
      <w:r w:rsidR="00101E20">
        <w:t>a citada Portaria SVS/MS nº 344</w:t>
      </w:r>
      <w:r>
        <w:t xml:space="preserve">/98, também deverá declarar que reúne condições de apresentar, se vencedor e quando reputado oportuno pela Administração, cópia da Autorização Especial da empresa titular do registro, inclusive da filial, se for o caso. </w:t>
      </w:r>
    </w:p>
    <w:p w14:paraId="1CD57D63" w14:textId="77777777" w:rsidR="00950F53" w:rsidRDefault="00950F53" w:rsidP="00583DFB">
      <w:pPr>
        <w:jc w:val="both"/>
      </w:pPr>
    </w:p>
    <w:p w14:paraId="4CFAC8FA" w14:textId="77777777" w:rsidR="00950F53" w:rsidRDefault="00950F53" w:rsidP="00583DFB">
      <w:pPr>
        <w:jc w:val="both"/>
      </w:pPr>
    </w:p>
    <w:p w14:paraId="0FA6D579" w14:textId="0326EBD8" w:rsidR="00A5548D" w:rsidRPr="00950F53" w:rsidRDefault="00A5548D" w:rsidP="00583DFB">
      <w:pPr>
        <w:jc w:val="both"/>
        <w:rPr>
          <w:b/>
        </w:rPr>
      </w:pPr>
      <w:r w:rsidRPr="00950F53">
        <w:rPr>
          <w:b/>
        </w:rPr>
        <w:t>9. Estimativas do Valor da Contratação</w:t>
      </w:r>
    </w:p>
    <w:p w14:paraId="0732773E" w14:textId="77777777" w:rsidR="00950F53" w:rsidRPr="00583DFB" w:rsidRDefault="00950F53" w:rsidP="00583DFB">
      <w:pPr>
        <w:jc w:val="both"/>
      </w:pPr>
    </w:p>
    <w:p w14:paraId="2B975418" w14:textId="5191814E" w:rsidR="00A5548D" w:rsidRDefault="00950F53" w:rsidP="00583DFB">
      <w:pPr>
        <w:jc w:val="both"/>
      </w:pPr>
      <w:r>
        <w:t xml:space="preserve">Valor: </w:t>
      </w:r>
      <w:r w:rsidR="00A5548D">
        <w:t>R$</w:t>
      </w:r>
      <w:r>
        <w:t xml:space="preserve"> </w:t>
      </w:r>
      <w:r w:rsidR="00101E20">
        <w:t>2.255.289,23 (dois milhões, duzentos e cinquenta e cinco mil, duzentos e oitenta e nove reais e vinte e três centavos</w:t>
      </w:r>
      <w:r w:rsidR="00707C02">
        <w:t>)</w:t>
      </w:r>
    </w:p>
    <w:p w14:paraId="43658C68" w14:textId="77777777" w:rsidR="00950F53" w:rsidRDefault="00950F53" w:rsidP="00583DFB">
      <w:pPr>
        <w:jc w:val="both"/>
      </w:pPr>
    </w:p>
    <w:p w14:paraId="70518B2D" w14:textId="71636E0F" w:rsidR="00A5548D" w:rsidRDefault="00A5548D" w:rsidP="00583DFB">
      <w:pPr>
        <w:jc w:val="both"/>
      </w:pPr>
      <w:r>
        <w:t xml:space="preserve">O custo estimado da aquisição não possui caráter sigiloso e será tornado público apenas, e imediatamente, após o julgamento das propostas. </w:t>
      </w:r>
    </w:p>
    <w:p w14:paraId="0E82355B" w14:textId="77777777" w:rsidR="00950F53" w:rsidRDefault="00950F53" w:rsidP="00583DFB">
      <w:pPr>
        <w:jc w:val="both"/>
      </w:pPr>
    </w:p>
    <w:p w14:paraId="3E0C895E" w14:textId="0AF5A57D" w:rsidR="00A5548D" w:rsidRDefault="00A5548D" w:rsidP="00583DFB">
      <w:pPr>
        <w:jc w:val="both"/>
        <w:rPr>
          <w:b/>
        </w:rPr>
      </w:pPr>
      <w:r w:rsidRPr="00950F53">
        <w:rPr>
          <w:b/>
        </w:rPr>
        <w:t xml:space="preserve">10. Adequação orçamentária </w:t>
      </w:r>
    </w:p>
    <w:p w14:paraId="0CDA5AC2" w14:textId="77777777" w:rsidR="00950F53" w:rsidRPr="00950F53" w:rsidRDefault="00950F53" w:rsidP="00583DFB">
      <w:pPr>
        <w:jc w:val="both"/>
        <w:rPr>
          <w:b/>
        </w:rPr>
      </w:pPr>
    </w:p>
    <w:p w14:paraId="717A586D" w14:textId="0CF159A8" w:rsidR="00A5548D" w:rsidRPr="00950F53" w:rsidRDefault="00A5548D" w:rsidP="00583DFB">
      <w:pPr>
        <w:jc w:val="both"/>
        <w:rPr>
          <w:b/>
        </w:rPr>
      </w:pPr>
      <w:r w:rsidRPr="00950F53">
        <w:rPr>
          <w:b/>
        </w:rPr>
        <w:t xml:space="preserve">10. ADEQUAÇÃO ORÇAMENTÁRIA </w:t>
      </w:r>
    </w:p>
    <w:p w14:paraId="22093955" w14:textId="77777777" w:rsidR="00950F53" w:rsidRPr="00583DFB" w:rsidRDefault="00950F53" w:rsidP="00583DFB">
      <w:pPr>
        <w:jc w:val="both"/>
      </w:pPr>
    </w:p>
    <w:p w14:paraId="021899A9" w14:textId="76F7296D" w:rsidR="00A5548D" w:rsidRDefault="00A5548D" w:rsidP="00583DFB">
      <w:pPr>
        <w:jc w:val="both"/>
      </w:pPr>
      <w:r>
        <w:t>10.1. As despesas decorrentes da presente contratação correrão à conta de recursos específicos consignados no Orçamento do Município.</w:t>
      </w:r>
    </w:p>
    <w:p w14:paraId="02FD2A3F" w14:textId="77777777" w:rsidR="00950F53" w:rsidRDefault="00950F53" w:rsidP="00583DFB">
      <w:pPr>
        <w:jc w:val="both"/>
      </w:pPr>
    </w:p>
    <w:p w14:paraId="6B13C386" w14:textId="3611D216" w:rsidR="00A5548D" w:rsidRPr="00950F53" w:rsidRDefault="00A5548D" w:rsidP="00583DFB">
      <w:pPr>
        <w:jc w:val="both"/>
        <w:rPr>
          <w:b/>
        </w:rPr>
      </w:pPr>
      <w:r w:rsidRPr="00950F53">
        <w:rPr>
          <w:b/>
        </w:rPr>
        <w:t>11. Responsáveis</w:t>
      </w:r>
    </w:p>
    <w:p w14:paraId="0F486759" w14:textId="07F101FB" w:rsidR="00B170F5" w:rsidRDefault="00B170F5" w:rsidP="00B170F5">
      <w:pPr>
        <w:ind w:left="284"/>
        <w:jc w:val="both"/>
        <w:rPr>
          <w:highlight w:val="yellow"/>
        </w:rPr>
      </w:pPr>
    </w:p>
    <w:p w14:paraId="43E5A7E4" w14:textId="77777777" w:rsidR="00D713D6" w:rsidRDefault="00D713D6" w:rsidP="00B170F5">
      <w:pPr>
        <w:ind w:left="284"/>
        <w:jc w:val="both"/>
        <w:rPr>
          <w:highlight w:val="yellow"/>
        </w:rPr>
      </w:pPr>
    </w:p>
    <w:p w14:paraId="67B182F8" w14:textId="77777777" w:rsidR="00B170F5" w:rsidRDefault="00B170F5" w:rsidP="00D713D6">
      <w:pPr>
        <w:jc w:val="center"/>
        <w:rPr>
          <w:b/>
        </w:rPr>
      </w:pPr>
      <w:r>
        <w:rPr>
          <w:b/>
        </w:rPr>
        <w:t>JOYCE FERNANDA PADOVAN</w:t>
      </w:r>
    </w:p>
    <w:p w14:paraId="1FFA426E" w14:textId="77777777" w:rsidR="00B170F5" w:rsidRDefault="00B170F5" w:rsidP="00D713D6">
      <w:pPr>
        <w:jc w:val="center"/>
      </w:pPr>
      <w:r>
        <w:t>Farmacêutica</w:t>
      </w:r>
    </w:p>
    <w:p w14:paraId="5ED343BC" w14:textId="77777777" w:rsidR="00B170F5" w:rsidRDefault="00B170F5" w:rsidP="00D713D6">
      <w:pPr>
        <w:jc w:val="center"/>
      </w:pPr>
    </w:p>
    <w:p w14:paraId="1B790DB7" w14:textId="6C5FF182" w:rsidR="00AF3B0A" w:rsidRDefault="00AF3B0A" w:rsidP="00D713D6">
      <w:pPr>
        <w:spacing w:line="276" w:lineRule="auto"/>
        <w:jc w:val="center"/>
      </w:pPr>
    </w:p>
    <w:p w14:paraId="22073284" w14:textId="32987387" w:rsidR="00F730EA" w:rsidRPr="00F730EA" w:rsidRDefault="00722D13" w:rsidP="00D713D6">
      <w:pPr>
        <w:spacing w:line="276" w:lineRule="auto"/>
        <w:jc w:val="center"/>
        <w:rPr>
          <w:b/>
        </w:rPr>
      </w:pPr>
      <w:r w:rsidRPr="00F730EA">
        <w:rPr>
          <w:b/>
        </w:rPr>
        <w:t>ALDO PAULO MARTIN</w:t>
      </w:r>
    </w:p>
    <w:p w14:paraId="37C0EC1B" w14:textId="082806AF" w:rsidR="00AF3B0A" w:rsidRDefault="00722D13" w:rsidP="00D713D6">
      <w:pPr>
        <w:spacing w:line="276" w:lineRule="auto"/>
        <w:jc w:val="center"/>
      </w:pPr>
      <w:r>
        <w:t>Diretor de Saúde</w:t>
      </w:r>
    </w:p>
    <w:p w14:paraId="7F6A4403" w14:textId="3469AA2E" w:rsidR="00722D13" w:rsidRDefault="00722D13" w:rsidP="00F730EA">
      <w:pPr>
        <w:spacing w:line="276" w:lineRule="auto"/>
        <w:jc w:val="center"/>
      </w:pPr>
    </w:p>
    <w:p w14:paraId="6BDA8F7C" w14:textId="450CA169" w:rsidR="006E6EBA" w:rsidRDefault="006E6EBA" w:rsidP="00AF3B0A">
      <w:pPr>
        <w:spacing w:line="276" w:lineRule="auto"/>
        <w:jc w:val="both"/>
      </w:pPr>
    </w:p>
    <w:p w14:paraId="109901D4" w14:textId="1E97F52F" w:rsidR="006E6EBA" w:rsidRDefault="006E6EBA" w:rsidP="00AF3B0A">
      <w:pPr>
        <w:spacing w:line="276" w:lineRule="auto"/>
        <w:jc w:val="both"/>
      </w:pPr>
    </w:p>
    <w:p w14:paraId="46A5C219" w14:textId="77777777" w:rsidR="006E6EBA" w:rsidRDefault="006E6EBA" w:rsidP="00AF3B0A">
      <w:pPr>
        <w:spacing w:line="276" w:lineRule="auto"/>
        <w:jc w:val="both"/>
      </w:pPr>
    </w:p>
    <w:p w14:paraId="55B74525" w14:textId="3B99B4D5" w:rsidR="00AF3B0A" w:rsidRDefault="00AF3B0A" w:rsidP="00AF3B0A">
      <w:pPr>
        <w:spacing w:line="276" w:lineRule="auto"/>
        <w:jc w:val="both"/>
      </w:pPr>
    </w:p>
    <w:p w14:paraId="12BB13B7" w14:textId="67A0B27B" w:rsidR="00101E20" w:rsidRDefault="00101E20" w:rsidP="00AF3B0A">
      <w:pPr>
        <w:spacing w:line="276" w:lineRule="auto"/>
        <w:jc w:val="both"/>
      </w:pPr>
    </w:p>
    <w:p w14:paraId="1AEC173D" w14:textId="45291D4D" w:rsidR="00101E20" w:rsidRDefault="00101E20" w:rsidP="00AF3B0A">
      <w:pPr>
        <w:spacing w:line="276" w:lineRule="auto"/>
        <w:jc w:val="both"/>
      </w:pPr>
    </w:p>
    <w:p w14:paraId="5555F61A" w14:textId="5DBC9700" w:rsidR="00101E20" w:rsidRDefault="00101E20" w:rsidP="00AF3B0A">
      <w:pPr>
        <w:spacing w:line="276" w:lineRule="auto"/>
        <w:jc w:val="both"/>
      </w:pPr>
    </w:p>
    <w:p w14:paraId="26F9B30B" w14:textId="5F6E48E5" w:rsidR="00101E20" w:rsidRDefault="00101E20" w:rsidP="00AF3B0A">
      <w:pPr>
        <w:spacing w:line="276" w:lineRule="auto"/>
        <w:jc w:val="both"/>
      </w:pPr>
    </w:p>
    <w:p w14:paraId="24EF6012" w14:textId="69307923" w:rsidR="00101E20" w:rsidRDefault="00101E20" w:rsidP="00AF3B0A">
      <w:pPr>
        <w:spacing w:line="276" w:lineRule="auto"/>
        <w:jc w:val="both"/>
      </w:pPr>
    </w:p>
    <w:p w14:paraId="03A4174D" w14:textId="4D499991" w:rsidR="00101E20" w:rsidRDefault="00101E20" w:rsidP="00AF3B0A">
      <w:pPr>
        <w:spacing w:line="276" w:lineRule="auto"/>
        <w:jc w:val="both"/>
      </w:pPr>
    </w:p>
    <w:p w14:paraId="1B953582" w14:textId="6976D4D8" w:rsidR="00101E20" w:rsidRDefault="00101E20" w:rsidP="00AF3B0A">
      <w:pPr>
        <w:spacing w:line="276" w:lineRule="auto"/>
        <w:jc w:val="both"/>
      </w:pPr>
    </w:p>
    <w:p w14:paraId="0ED042AE" w14:textId="702730C0" w:rsidR="00101E20" w:rsidRDefault="00101E20" w:rsidP="00AF3B0A">
      <w:pPr>
        <w:spacing w:line="276" w:lineRule="auto"/>
        <w:jc w:val="both"/>
      </w:pPr>
    </w:p>
    <w:p w14:paraId="2A8628D7" w14:textId="3BC0B090" w:rsidR="00101E20" w:rsidRDefault="00101E20" w:rsidP="00AF3B0A">
      <w:pPr>
        <w:spacing w:line="276" w:lineRule="auto"/>
        <w:jc w:val="both"/>
      </w:pPr>
    </w:p>
    <w:p w14:paraId="6A42529C" w14:textId="1C97D041" w:rsidR="00101E20" w:rsidRDefault="00101E20" w:rsidP="00AF3B0A">
      <w:pPr>
        <w:spacing w:line="276" w:lineRule="auto"/>
        <w:jc w:val="both"/>
      </w:pPr>
    </w:p>
    <w:p w14:paraId="071D0BBC" w14:textId="29BFF8C4" w:rsidR="00101E20" w:rsidRDefault="00101E20" w:rsidP="00AF3B0A">
      <w:pPr>
        <w:spacing w:line="276" w:lineRule="auto"/>
        <w:jc w:val="both"/>
      </w:pPr>
    </w:p>
    <w:p w14:paraId="44B74CC5" w14:textId="32663E43" w:rsidR="00101E20" w:rsidRDefault="00101E20" w:rsidP="00AF3B0A">
      <w:pPr>
        <w:spacing w:line="276" w:lineRule="auto"/>
        <w:jc w:val="both"/>
      </w:pPr>
    </w:p>
    <w:p w14:paraId="176F53B4" w14:textId="68FBDD85" w:rsidR="00101E20" w:rsidRDefault="00101E20" w:rsidP="00AF3B0A">
      <w:pPr>
        <w:spacing w:line="276" w:lineRule="auto"/>
        <w:jc w:val="both"/>
      </w:pPr>
    </w:p>
    <w:p w14:paraId="216E1F65" w14:textId="77777777" w:rsidR="00101E20" w:rsidRDefault="00101E20" w:rsidP="00AF3B0A">
      <w:pPr>
        <w:spacing w:line="276" w:lineRule="auto"/>
        <w:jc w:val="both"/>
      </w:pPr>
    </w:p>
    <w:p w14:paraId="5575F61A" w14:textId="77777777" w:rsidR="008F7D1B" w:rsidRDefault="008F7D1B" w:rsidP="006E6EBA">
      <w:pPr>
        <w:widowControl w:val="0"/>
        <w:tabs>
          <w:tab w:val="left" w:pos="1561"/>
          <w:tab w:val="left" w:pos="1562"/>
        </w:tabs>
        <w:spacing w:before="100" w:line="350" w:lineRule="auto"/>
        <w:ind w:left="1562" w:right="1059"/>
        <w:jc w:val="center"/>
        <w:rPr>
          <w:b/>
          <w:bCs/>
          <w:u w:val="single"/>
        </w:rPr>
      </w:pPr>
    </w:p>
    <w:p w14:paraId="3B5A18FB" w14:textId="03E0785B" w:rsidR="006E6EBA" w:rsidRDefault="00FE1F5E" w:rsidP="006E6EBA">
      <w:pPr>
        <w:widowControl w:val="0"/>
        <w:tabs>
          <w:tab w:val="left" w:pos="1561"/>
          <w:tab w:val="left" w:pos="1562"/>
        </w:tabs>
        <w:spacing w:before="100" w:line="350" w:lineRule="auto"/>
        <w:ind w:left="1562" w:right="1059"/>
        <w:jc w:val="center"/>
        <w:rPr>
          <w:b/>
          <w:bCs/>
          <w:u w:val="single"/>
        </w:rPr>
      </w:pPr>
      <w:r>
        <w:rPr>
          <w:b/>
          <w:bCs/>
          <w:u w:val="single"/>
        </w:rPr>
        <w:t>T</w:t>
      </w:r>
      <w:r w:rsidR="006E6EBA">
        <w:rPr>
          <w:b/>
          <w:bCs/>
          <w:u w:val="single"/>
        </w:rPr>
        <w:t>ABELA DE REFERÊNCIA – PREÇO MÉDIO</w:t>
      </w:r>
    </w:p>
    <w:p w14:paraId="0A7D2CC7" w14:textId="77777777" w:rsidR="006E6EBA" w:rsidRDefault="006E6EBA" w:rsidP="006E6EBA">
      <w:pPr>
        <w:widowControl w:val="0"/>
        <w:tabs>
          <w:tab w:val="left" w:pos="1561"/>
          <w:tab w:val="left" w:pos="1562"/>
        </w:tabs>
        <w:spacing w:before="100" w:line="350" w:lineRule="auto"/>
        <w:ind w:left="1562" w:right="1059"/>
        <w:jc w:val="center"/>
        <w:rPr>
          <w:b/>
          <w:bCs/>
          <w:highlight w:val="white"/>
          <w:u w:val="single"/>
        </w:rPr>
      </w:pPr>
    </w:p>
    <w:tbl>
      <w:tblPr>
        <w:tblW w:w="10832" w:type="dxa"/>
        <w:tblInd w:w="-431" w:type="dxa"/>
        <w:tblCellMar>
          <w:left w:w="70" w:type="dxa"/>
          <w:right w:w="70" w:type="dxa"/>
        </w:tblCellMar>
        <w:tblLook w:val="04A0" w:firstRow="1" w:lastRow="0" w:firstColumn="1" w:lastColumn="0" w:noHBand="0" w:noVBand="1"/>
      </w:tblPr>
      <w:tblGrid>
        <w:gridCol w:w="524"/>
        <w:gridCol w:w="5005"/>
        <w:gridCol w:w="1060"/>
        <w:gridCol w:w="820"/>
        <w:gridCol w:w="1119"/>
        <w:gridCol w:w="1260"/>
        <w:gridCol w:w="1044"/>
      </w:tblGrid>
      <w:tr w:rsidR="006E6EBA" w:rsidRPr="00543DCF" w14:paraId="2DAA1C51" w14:textId="77777777" w:rsidTr="00BA62E1">
        <w:trPr>
          <w:trHeight w:val="589"/>
        </w:trPr>
        <w:tc>
          <w:tcPr>
            <w:tcW w:w="52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2B8EBA" w14:textId="77777777" w:rsidR="006E6EBA" w:rsidRPr="00543DCF" w:rsidRDefault="006E6EBA" w:rsidP="00543DCF">
            <w:pPr>
              <w:jc w:val="center"/>
              <w:rPr>
                <w:rFonts w:ascii="Calibri" w:hAnsi="Calibri" w:cs="Calibri"/>
                <w:b/>
                <w:bCs/>
                <w:color w:val="000000"/>
                <w:sz w:val="16"/>
                <w:szCs w:val="16"/>
              </w:rPr>
            </w:pPr>
            <w:r w:rsidRPr="00543DCF">
              <w:rPr>
                <w:rFonts w:ascii="Calibri" w:hAnsi="Calibri" w:cs="Calibri"/>
                <w:b/>
                <w:bCs/>
                <w:color w:val="000000"/>
                <w:sz w:val="16"/>
                <w:szCs w:val="16"/>
              </w:rPr>
              <w:t>ITEM</w:t>
            </w:r>
          </w:p>
        </w:tc>
        <w:tc>
          <w:tcPr>
            <w:tcW w:w="5005" w:type="dxa"/>
            <w:tcBorders>
              <w:top w:val="single" w:sz="4" w:space="0" w:color="auto"/>
              <w:left w:val="nil"/>
              <w:bottom w:val="single" w:sz="4" w:space="0" w:color="auto"/>
              <w:right w:val="single" w:sz="4" w:space="0" w:color="auto"/>
            </w:tcBorders>
            <w:shd w:val="clear" w:color="000000" w:fill="D9D9D9"/>
            <w:noWrap/>
            <w:vAlign w:val="center"/>
            <w:hideMark/>
          </w:tcPr>
          <w:p w14:paraId="450F7DDD" w14:textId="77777777" w:rsidR="006E6EBA" w:rsidRPr="00543DCF" w:rsidRDefault="006E6EBA" w:rsidP="00543DCF">
            <w:pPr>
              <w:jc w:val="center"/>
              <w:rPr>
                <w:rFonts w:ascii="Calibri" w:hAnsi="Calibri" w:cs="Calibri"/>
                <w:b/>
                <w:bCs/>
                <w:color w:val="000000"/>
                <w:sz w:val="16"/>
                <w:szCs w:val="16"/>
              </w:rPr>
            </w:pPr>
            <w:r w:rsidRPr="00543DCF">
              <w:rPr>
                <w:rFonts w:ascii="Calibri" w:hAnsi="Calibri" w:cs="Calibri"/>
                <w:b/>
                <w:bCs/>
                <w:color w:val="000000"/>
                <w:sz w:val="16"/>
                <w:szCs w:val="16"/>
              </w:rPr>
              <w:t>PRODUTOS/SERVIÇOS</w:t>
            </w:r>
          </w:p>
        </w:tc>
        <w:tc>
          <w:tcPr>
            <w:tcW w:w="1060" w:type="dxa"/>
            <w:tcBorders>
              <w:top w:val="single" w:sz="4" w:space="0" w:color="auto"/>
              <w:left w:val="nil"/>
              <w:bottom w:val="single" w:sz="4" w:space="0" w:color="auto"/>
              <w:right w:val="single" w:sz="4" w:space="0" w:color="auto"/>
            </w:tcBorders>
            <w:shd w:val="clear" w:color="000000" w:fill="D9D9D9"/>
            <w:noWrap/>
            <w:vAlign w:val="center"/>
            <w:hideMark/>
          </w:tcPr>
          <w:p w14:paraId="7E5C70B5" w14:textId="77777777" w:rsidR="006E6EBA" w:rsidRPr="00543DCF" w:rsidRDefault="006E6EBA" w:rsidP="00543DCF">
            <w:pPr>
              <w:jc w:val="center"/>
              <w:rPr>
                <w:rFonts w:ascii="Calibri" w:hAnsi="Calibri" w:cs="Calibri"/>
                <w:b/>
                <w:bCs/>
                <w:color w:val="000000"/>
                <w:sz w:val="16"/>
                <w:szCs w:val="16"/>
              </w:rPr>
            </w:pPr>
            <w:r w:rsidRPr="00543DCF">
              <w:rPr>
                <w:rFonts w:ascii="Calibri" w:hAnsi="Calibri" w:cs="Calibri"/>
                <w:b/>
                <w:bCs/>
                <w:color w:val="000000"/>
                <w:sz w:val="16"/>
                <w:szCs w:val="16"/>
              </w:rPr>
              <w:t>U.M</w:t>
            </w:r>
          </w:p>
        </w:tc>
        <w:tc>
          <w:tcPr>
            <w:tcW w:w="820" w:type="dxa"/>
            <w:tcBorders>
              <w:top w:val="single" w:sz="4" w:space="0" w:color="auto"/>
              <w:left w:val="nil"/>
              <w:bottom w:val="single" w:sz="4" w:space="0" w:color="auto"/>
              <w:right w:val="single" w:sz="4" w:space="0" w:color="auto"/>
            </w:tcBorders>
            <w:shd w:val="clear" w:color="000000" w:fill="D9D9D9"/>
            <w:noWrap/>
            <w:vAlign w:val="center"/>
            <w:hideMark/>
          </w:tcPr>
          <w:p w14:paraId="3B5CBF66" w14:textId="77777777" w:rsidR="006E6EBA" w:rsidRPr="00543DCF" w:rsidRDefault="006E6EBA" w:rsidP="00543DCF">
            <w:pPr>
              <w:jc w:val="center"/>
              <w:rPr>
                <w:rFonts w:ascii="Calibri" w:hAnsi="Calibri" w:cs="Calibri"/>
                <w:b/>
                <w:bCs/>
                <w:color w:val="000000"/>
                <w:sz w:val="16"/>
                <w:szCs w:val="16"/>
              </w:rPr>
            </w:pPr>
            <w:r w:rsidRPr="00543DCF">
              <w:rPr>
                <w:rFonts w:ascii="Calibri" w:hAnsi="Calibri" w:cs="Calibri"/>
                <w:b/>
                <w:bCs/>
                <w:color w:val="000000"/>
                <w:sz w:val="16"/>
                <w:szCs w:val="16"/>
              </w:rPr>
              <w:t>QTD</w:t>
            </w:r>
          </w:p>
        </w:tc>
        <w:tc>
          <w:tcPr>
            <w:tcW w:w="1119" w:type="dxa"/>
            <w:tcBorders>
              <w:top w:val="single" w:sz="4" w:space="0" w:color="auto"/>
              <w:left w:val="nil"/>
              <w:bottom w:val="single" w:sz="4" w:space="0" w:color="auto"/>
              <w:right w:val="single" w:sz="4" w:space="0" w:color="auto"/>
            </w:tcBorders>
            <w:shd w:val="clear" w:color="000000" w:fill="D9D9D9"/>
            <w:vAlign w:val="center"/>
            <w:hideMark/>
          </w:tcPr>
          <w:p w14:paraId="27EF27B8" w14:textId="77777777" w:rsidR="006E6EBA" w:rsidRDefault="006E6EBA" w:rsidP="00543DCF">
            <w:pPr>
              <w:jc w:val="center"/>
              <w:rPr>
                <w:rFonts w:ascii="Calibri" w:hAnsi="Calibri" w:cs="Calibri"/>
                <w:b/>
                <w:bCs/>
                <w:color w:val="000000"/>
                <w:sz w:val="16"/>
                <w:szCs w:val="16"/>
              </w:rPr>
            </w:pPr>
            <w:r w:rsidRPr="00543DCF">
              <w:rPr>
                <w:rFonts w:ascii="Calibri" w:hAnsi="Calibri" w:cs="Calibri"/>
                <w:b/>
                <w:bCs/>
                <w:color w:val="000000"/>
                <w:sz w:val="16"/>
                <w:szCs w:val="16"/>
              </w:rPr>
              <w:t>PREÇO MÉDIO UNITÁRIO</w:t>
            </w:r>
          </w:p>
          <w:p w14:paraId="70277867" w14:textId="02C49C59" w:rsidR="00EA45B3" w:rsidRPr="00543DCF" w:rsidRDefault="00EA45B3" w:rsidP="00543DCF">
            <w:pPr>
              <w:jc w:val="center"/>
              <w:rPr>
                <w:rFonts w:ascii="Calibri" w:hAnsi="Calibri" w:cs="Calibri"/>
                <w:b/>
                <w:bCs/>
                <w:color w:val="000000"/>
                <w:sz w:val="16"/>
                <w:szCs w:val="16"/>
              </w:rPr>
            </w:pPr>
            <w:r>
              <w:rPr>
                <w:rFonts w:ascii="Calibri" w:hAnsi="Calibri" w:cs="Calibri"/>
                <w:b/>
                <w:bCs/>
                <w:color w:val="000000"/>
                <w:sz w:val="16"/>
                <w:szCs w:val="16"/>
              </w:rPr>
              <w:t>(R$)</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3D32979C" w14:textId="77777777" w:rsidR="006E6EBA" w:rsidRDefault="006E6EBA" w:rsidP="00543DCF">
            <w:pPr>
              <w:jc w:val="center"/>
              <w:rPr>
                <w:rFonts w:ascii="Calibri" w:hAnsi="Calibri" w:cs="Calibri"/>
                <w:b/>
                <w:bCs/>
                <w:color w:val="000000"/>
                <w:sz w:val="16"/>
                <w:szCs w:val="16"/>
              </w:rPr>
            </w:pPr>
            <w:r w:rsidRPr="00543DCF">
              <w:rPr>
                <w:rFonts w:ascii="Calibri" w:hAnsi="Calibri" w:cs="Calibri"/>
                <w:b/>
                <w:bCs/>
                <w:color w:val="000000"/>
                <w:sz w:val="16"/>
                <w:szCs w:val="16"/>
              </w:rPr>
              <w:t>PREÇO MÉDIO TOTAL</w:t>
            </w:r>
          </w:p>
          <w:p w14:paraId="35430B25" w14:textId="5755934A" w:rsidR="00EA45B3" w:rsidRPr="00543DCF" w:rsidRDefault="00EA45B3" w:rsidP="00543DCF">
            <w:pPr>
              <w:jc w:val="center"/>
              <w:rPr>
                <w:rFonts w:ascii="Calibri" w:hAnsi="Calibri" w:cs="Calibri"/>
                <w:b/>
                <w:bCs/>
                <w:color w:val="000000"/>
                <w:sz w:val="16"/>
                <w:szCs w:val="16"/>
              </w:rPr>
            </w:pPr>
            <w:r>
              <w:rPr>
                <w:rFonts w:ascii="Calibri" w:hAnsi="Calibri" w:cs="Calibri"/>
                <w:b/>
                <w:bCs/>
                <w:color w:val="000000"/>
                <w:sz w:val="16"/>
                <w:szCs w:val="16"/>
              </w:rPr>
              <w:t>(R$)</w:t>
            </w:r>
          </w:p>
        </w:tc>
        <w:tc>
          <w:tcPr>
            <w:tcW w:w="1044" w:type="dxa"/>
            <w:tcBorders>
              <w:top w:val="single" w:sz="4" w:space="0" w:color="auto"/>
              <w:left w:val="nil"/>
              <w:bottom w:val="single" w:sz="4" w:space="0" w:color="auto"/>
              <w:right w:val="single" w:sz="4" w:space="0" w:color="auto"/>
            </w:tcBorders>
            <w:shd w:val="clear" w:color="000000" w:fill="D9D9D9"/>
            <w:vAlign w:val="center"/>
            <w:hideMark/>
          </w:tcPr>
          <w:p w14:paraId="46A48A44" w14:textId="77777777" w:rsidR="006E6EBA" w:rsidRDefault="006E6EBA" w:rsidP="00A4506F">
            <w:pPr>
              <w:jc w:val="center"/>
              <w:rPr>
                <w:rFonts w:ascii="Calibri" w:hAnsi="Calibri" w:cs="Calibri"/>
                <w:b/>
                <w:bCs/>
                <w:color w:val="000000"/>
                <w:sz w:val="16"/>
                <w:szCs w:val="16"/>
              </w:rPr>
            </w:pPr>
            <w:r w:rsidRPr="00543DCF">
              <w:rPr>
                <w:rFonts w:ascii="Calibri" w:hAnsi="Calibri" w:cs="Calibri"/>
                <w:b/>
                <w:bCs/>
                <w:color w:val="000000"/>
                <w:sz w:val="16"/>
                <w:szCs w:val="16"/>
              </w:rPr>
              <w:t xml:space="preserve">TOTAL COTA </w:t>
            </w:r>
            <w:r w:rsidR="00A4506F">
              <w:rPr>
                <w:rFonts w:ascii="Calibri" w:hAnsi="Calibri" w:cs="Calibri"/>
                <w:b/>
                <w:bCs/>
                <w:color w:val="000000"/>
                <w:sz w:val="16"/>
                <w:szCs w:val="16"/>
              </w:rPr>
              <w:t>EXCLUSIVA</w:t>
            </w:r>
          </w:p>
          <w:p w14:paraId="680F4A81" w14:textId="2F1FD426" w:rsidR="00EA45B3" w:rsidRPr="00543DCF" w:rsidRDefault="00EA45B3" w:rsidP="00A4506F">
            <w:pPr>
              <w:jc w:val="center"/>
              <w:rPr>
                <w:rFonts w:ascii="Calibri" w:hAnsi="Calibri" w:cs="Calibri"/>
                <w:b/>
                <w:bCs/>
                <w:color w:val="000000"/>
                <w:sz w:val="16"/>
                <w:szCs w:val="16"/>
              </w:rPr>
            </w:pPr>
            <w:r>
              <w:rPr>
                <w:rFonts w:ascii="Calibri" w:hAnsi="Calibri" w:cs="Calibri"/>
                <w:b/>
                <w:bCs/>
                <w:color w:val="000000"/>
                <w:sz w:val="16"/>
                <w:szCs w:val="16"/>
              </w:rPr>
              <w:t>(R$)</w:t>
            </w:r>
          </w:p>
        </w:tc>
      </w:tr>
      <w:tr w:rsidR="006E6EBA" w:rsidRPr="00543DCF" w14:paraId="6AF1B75D" w14:textId="77777777" w:rsidTr="00BA62E1">
        <w:trPr>
          <w:trHeight w:val="855"/>
        </w:trPr>
        <w:tc>
          <w:tcPr>
            <w:tcW w:w="524" w:type="dxa"/>
            <w:tcBorders>
              <w:top w:val="nil"/>
              <w:left w:val="single" w:sz="4" w:space="0" w:color="auto"/>
              <w:bottom w:val="single" w:sz="4" w:space="0" w:color="auto"/>
              <w:right w:val="single" w:sz="4" w:space="0" w:color="auto"/>
            </w:tcBorders>
            <w:shd w:val="clear" w:color="auto" w:fill="auto"/>
            <w:vAlign w:val="center"/>
          </w:tcPr>
          <w:p w14:paraId="720D2704" w14:textId="77777777" w:rsidR="006E6EBA" w:rsidRPr="00543DCF" w:rsidRDefault="006E6EBA" w:rsidP="00543DCF">
            <w:pPr>
              <w:jc w:val="center"/>
              <w:rPr>
                <w:rFonts w:ascii="Calibri" w:hAnsi="Calibri" w:cs="Calibri"/>
                <w:b/>
                <w:bCs/>
                <w:color w:val="000000"/>
                <w:sz w:val="16"/>
                <w:szCs w:val="16"/>
              </w:rPr>
            </w:pPr>
            <w:r w:rsidRPr="00543DCF">
              <w:rPr>
                <w:rFonts w:ascii="Calibri" w:hAnsi="Calibri" w:cs="Calibri"/>
                <w:b/>
                <w:bCs/>
                <w:color w:val="000000"/>
                <w:sz w:val="16"/>
                <w:szCs w:val="16"/>
              </w:rPr>
              <w:t>1</w:t>
            </w:r>
          </w:p>
        </w:tc>
        <w:tc>
          <w:tcPr>
            <w:tcW w:w="5005" w:type="dxa"/>
            <w:tcBorders>
              <w:top w:val="nil"/>
              <w:left w:val="nil"/>
              <w:bottom w:val="single" w:sz="4" w:space="0" w:color="auto"/>
              <w:right w:val="single" w:sz="4" w:space="0" w:color="auto"/>
            </w:tcBorders>
            <w:shd w:val="clear" w:color="auto" w:fill="auto"/>
            <w:vAlign w:val="center"/>
          </w:tcPr>
          <w:p w14:paraId="7D9EAB40" w14:textId="425BF58E" w:rsidR="00A4506F" w:rsidRPr="00543DCF" w:rsidRDefault="00A972E2" w:rsidP="00A972E2">
            <w:pPr>
              <w:jc w:val="both"/>
              <w:rPr>
                <w:rFonts w:ascii="Calibri" w:hAnsi="Calibri" w:cs="Calibri"/>
                <w:color w:val="000000"/>
                <w:sz w:val="16"/>
                <w:szCs w:val="16"/>
              </w:rPr>
            </w:pPr>
            <w:r w:rsidRPr="00A972E2">
              <w:rPr>
                <w:rFonts w:ascii="Calibri" w:hAnsi="Calibri" w:cs="Calibri"/>
                <w:color w:val="000000"/>
                <w:sz w:val="16"/>
                <w:szCs w:val="16"/>
              </w:rPr>
              <w:t>55.07.0001 - Aciclovir 200 mg Comprimido- uso oral adulto e ped - ACICLOVIR 200 MG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4B1CBE8B" w14:textId="62A769E5" w:rsidR="006E6EBA" w:rsidRPr="00BD4B4B" w:rsidRDefault="00246D09" w:rsidP="00543DCF">
            <w:pPr>
              <w:jc w:val="center"/>
              <w:rPr>
                <w:rFonts w:ascii="Calibri" w:hAnsi="Calibri" w:cs="Calibri"/>
                <w:color w:val="000000"/>
                <w:sz w:val="15"/>
                <w:szCs w:val="15"/>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28C6C3EC" w14:textId="40B6664F" w:rsidR="006E6EBA" w:rsidRPr="00543DCF" w:rsidRDefault="00A972E2" w:rsidP="00543DCF">
            <w:pPr>
              <w:jc w:val="center"/>
              <w:rPr>
                <w:rFonts w:ascii="Calibri" w:hAnsi="Calibri" w:cs="Calibri"/>
                <w:color w:val="000000"/>
                <w:sz w:val="16"/>
                <w:szCs w:val="16"/>
              </w:rPr>
            </w:pPr>
            <w:r w:rsidRPr="00A972E2">
              <w:rPr>
                <w:rFonts w:ascii="Calibri" w:hAnsi="Calibri" w:cs="Calibri"/>
                <w:color w:val="000000"/>
                <w:sz w:val="16"/>
                <w:szCs w:val="16"/>
              </w:rPr>
              <w:t>18800</w:t>
            </w:r>
          </w:p>
        </w:tc>
        <w:tc>
          <w:tcPr>
            <w:tcW w:w="1119" w:type="dxa"/>
            <w:tcBorders>
              <w:top w:val="nil"/>
              <w:left w:val="nil"/>
              <w:bottom w:val="single" w:sz="4" w:space="0" w:color="auto"/>
              <w:right w:val="single" w:sz="4" w:space="0" w:color="auto"/>
            </w:tcBorders>
            <w:shd w:val="clear" w:color="auto" w:fill="auto"/>
            <w:vAlign w:val="center"/>
          </w:tcPr>
          <w:p w14:paraId="6C56FE03" w14:textId="1AD5DEA4" w:rsidR="006E6EBA" w:rsidRPr="00543DCF" w:rsidRDefault="00A972E2" w:rsidP="00543DCF">
            <w:pPr>
              <w:jc w:val="center"/>
              <w:rPr>
                <w:rFonts w:ascii="Calibri" w:hAnsi="Calibri" w:cs="Calibri"/>
                <w:color w:val="000000"/>
                <w:sz w:val="16"/>
                <w:szCs w:val="16"/>
              </w:rPr>
            </w:pPr>
            <w:r w:rsidRPr="00A972E2">
              <w:rPr>
                <w:rFonts w:ascii="Calibri" w:hAnsi="Calibri" w:cs="Calibri"/>
                <w:color w:val="000000"/>
                <w:sz w:val="16"/>
                <w:szCs w:val="16"/>
              </w:rPr>
              <w:t>0,3035</w:t>
            </w:r>
          </w:p>
        </w:tc>
        <w:tc>
          <w:tcPr>
            <w:tcW w:w="1260" w:type="dxa"/>
            <w:tcBorders>
              <w:top w:val="nil"/>
              <w:left w:val="nil"/>
              <w:bottom w:val="single" w:sz="4" w:space="0" w:color="auto"/>
              <w:right w:val="single" w:sz="4" w:space="0" w:color="auto"/>
            </w:tcBorders>
            <w:shd w:val="clear" w:color="auto" w:fill="auto"/>
            <w:vAlign w:val="center"/>
          </w:tcPr>
          <w:p w14:paraId="605BABA7" w14:textId="213103E5" w:rsidR="006E6EBA" w:rsidRPr="00543DCF" w:rsidRDefault="00A972E2" w:rsidP="00543DCF">
            <w:pPr>
              <w:jc w:val="center"/>
              <w:rPr>
                <w:rFonts w:ascii="Calibri" w:hAnsi="Calibri" w:cs="Calibri"/>
                <w:color w:val="000000"/>
                <w:sz w:val="16"/>
                <w:szCs w:val="16"/>
              </w:rPr>
            </w:pPr>
            <w:r w:rsidRPr="00A972E2">
              <w:rPr>
                <w:rFonts w:ascii="Calibri" w:hAnsi="Calibri" w:cs="Calibri"/>
                <w:color w:val="000000"/>
                <w:sz w:val="16"/>
                <w:szCs w:val="16"/>
              </w:rPr>
              <w:t>5.705,80</w:t>
            </w:r>
          </w:p>
        </w:tc>
        <w:tc>
          <w:tcPr>
            <w:tcW w:w="1044" w:type="dxa"/>
            <w:tcBorders>
              <w:top w:val="single" w:sz="4" w:space="0" w:color="auto"/>
              <w:left w:val="single" w:sz="4" w:space="0" w:color="auto"/>
              <w:right w:val="single" w:sz="4" w:space="0" w:color="auto"/>
            </w:tcBorders>
            <w:shd w:val="clear" w:color="auto" w:fill="auto"/>
            <w:vAlign w:val="center"/>
          </w:tcPr>
          <w:p w14:paraId="7840D9D5" w14:textId="3861A1B4" w:rsidR="006E6EBA" w:rsidRPr="00543DCF" w:rsidRDefault="006E6EBA" w:rsidP="006668B4">
            <w:pPr>
              <w:jc w:val="center"/>
              <w:rPr>
                <w:rFonts w:ascii="Calibri" w:hAnsi="Calibri" w:cs="Calibri"/>
                <w:b/>
                <w:bCs/>
                <w:color w:val="000000"/>
                <w:sz w:val="16"/>
                <w:szCs w:val="16"/>
              </w:rPr>
            </w:pPr>
          </w:p>
        </w:tc>
      </w:tr>
      <w:tr w:rsidR="006E6EBA" w:rsidRPr="00543DCF" w14:paraId="731E415A" w14:textId="77777777" w:rsidTr="00BA62E1">
        <w:trPr>
          <w:trHeight w:val="960"/>
        </w:trPr>
        <w:tc>
          <w:tcPr>
            <w:tcW w:w="524" w:type="dxa"/>
            <w:tcBorders>
              <w:top w:val="nil"/>
              <w:left w:val="single" w:sz="4" w:space="0" w:color="auto"/>
              <w:bottom w:val="single" w:sz="4" w:space="0" w:color="auto"/>
              <w:right w:val="single" w:sz="4" w:space="0" w:color="auto"/>
            </w:tcBorders>
            <w:shd w:val="clear" w:color="auto" w:fill="auto"/>
            <w:vAlign w:val="center"/>
          </w:tcPr>
          <w:p w14:paraId="561455B5" w14:textId="77777777" w:rsidR="006E6EBA" w:rsidRPr="00543DCF" w:rsidRDefault="006E6EBA" w:rsidP="00543DCF">
            <w:pPr>
              <w:jc w:val="center"/>
              <w:rPr>
                <w:rFonts w:ascii="Calibri" w:hAnsi="Calibri" w:cs="Calibri"/>
                <w:b/>
                <w:bCs/>
                <w:color w:val="000000"/>
                <w:sz w:val="16"/>
                <w:szCs w:val="16"/>
              </w:rPr>
            </w:pPr>
            <w:r w:rsidRPr="00543DCF">
              <w:rPr>
                <w:rFonts w:ascii="Calibri" w:hAnsi="Calibri" w:cs="Calibri"/>
                <w:b/>
                <w:bCs/>
                <w:color w:val="000000"/>
                <w:sz w:val="16"/>
                <w:szCs w:val="16"/>
              </w:rPr>
              <w:t>2</w:t>
            </w:r>
          </w:p>
        </w:tc>
        <w:tc>
          <w:tcPr>
            <w:tcW w:w="5005" w:type="dxa"/>
            <w:tcBorders>
              <w:top w:val="nil"/>
              <w:left w:val="nil"/>
              <w:bottom w:val="single" w:sz="4" w:space="0" w:color="auto"/>
              <w:right w:val="single" w:sz="4" w:space="0" w:color="auto"/>
            </w:tcBorders>
            <w:shd w:val="clear" w:color="auto" w:fill="auto"/>
            <w:vAlign w:val="center"/>
          </w:tcPr>
          <w:p w14:paraId="6528E262" w14:textId="79AB1BD6" w:rsidR="00B97E21" w:rsidRPr="00A972E2" w:rsidRDefault="00A972E2" w:rsidP="00A972E2">
            <w:pPr>
              <w:jc w:val="both"/>
              <w:rPr>
                <w:rFonts w:ascii="Calibri" w:hAnsi="Calibri" w:cs="Calibri"/>
                <w:color w:val="000000"/>
                <w:sz w:val="16"/>
                <w:szCs w:val="16"/>
              </w:rPr>
            </w:pPr>
            <w:r w:rsidRPr="00A972E2">
              <w:rPr>
                <w:rFonts w:ascii="Calibri" w:hAnsi="Calibri" w:cs="Calibri"/>
                <w:color w:val="000000"/>
                <w:sz w:val="16"/>
                <w:szCs w:val="16"/>
              </w:rPr>
              <w:t>55.07.0002 - Aciclovir creme 50 mg/g bisnaga com 10 grs. Uso ad - ACICLOVIR CREME 50 MG/G BISNAGA COM 10 GRS. USO ADULTO E PEDIÁTRICO</w:t>
            </w:r>
          </w:p>
        </w:tc>
        <w:tc>
          <w:tcPr>
            <w:tcW w:w="1060" w:type="dxa"/>
            <w:tcBorders>
              <w:top w:val="nil"/>
              <w:left w:val="nil"/>
              <w:bottom w:val="single" w:sz="4" w:space="0" w:color="auto"/>
              <w:right w:val="single" w:sz="4" w:space="0" w:color="auto"/>
            </w:tcBorders>
            <w:shd w:val="clear" w:color="auto" w:fill="auto"/>
            <w:vAlign w:val="center"/>
          </w:tcPr>
          <w:p w14:paraId="6C81BD70" w14:textId="6E33FFEE" w:rsidR="006E6EBA" w:rsidRPr="00543DCF" w:rsidRDefault="00246D09" w:rsidP="00543DCF">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484D6AD9" w14:textId="49E20078" w:rsidR="006E6EBA" w:rsidRPr="00543DCF" w:rsidRDefault="00A972E2" w:rsidP="00543DCF">
            <w:pPr>
              <w:jc w:val="center"/>
              <w:rPr>
                <w:rFonts w:ascii="Calibri" w:hAnsi="Calibri" w:cs="Calibri"/>
                <w:color w:val="000000"/>
                <w:sz w:val="16"/>
                <w:szCs w:val="16"/>
              </w:rPr>
            </w:pPr>
            <w:r w:rsidRPr="00A972E2">
              <w:rPr>
                <w:rFonts w:ascii="Calibri" w:hAnsi="Calibri" w:cs="Calibri"/>
                <w:color w:val="000000"/>
                <w:sz w:val="16"/>
                <w:szCs w:val="16"/>
              </w:rPr>
              <w:t>400</w:t>
            </w:r>
          </w:p>
        </w:tc>
        <w:tc>
          <w:tcPr>
            <w:tcW w:w="1119" w:type="dxa"/>
            <w:tcBorders>
              <w:top w:val="nil"/>
              <w:left w:val="nil"/>
              <w:bottom w:val="single" w:sz="4" w:space="0" w:color="auto"/>
              <w:right w:val="single" w:sz="4" w:space="0" w:color="auto"/>
            </w:tcBorders>
            <w:shd w:val="clear" w:color="auto" w:fill="auto"/>
            <w:vAlign w:val="center"/>
          </w:tcPr>
          <w:p w14:paraId="5D08D5BB" w14:textId="563D149A" w:rsidR="006E6EBA" w:rsidRPr="00543DCF" w:rsidRDefault="00A972E2" w:rsidP="00543DCF">
            <w:pPr>
              <w:jc w:val="center"/>
              <w:rPr>
                <w:rFonts w:ascii="Calibri" w:hAnsi="Calibri" w:cs="Calibri"/>
                <w:color w:val="000000"/>
                <w:sz w:val="16"/>
                <w:szCs w:val="16"/>
              </w:rPr>
            </w:pPr>
            <w:r w:rsidRPr="00A972E2">
              <w:rPr>
                <w:rFonts w:ascii="Calibri" w:hAnsi="Calibri" w:cs="Calibri"/>
                <w:color w:val="000000"/>
                <w:sz w:val="16"/>
                <w:szCs w:val="16"/>
              </w:rPr>
              <w:t>2,8450</w:t>
            </w:r>
          </w:p>
        </w:tc>
        <w:tc>
          <w:tcPr>
            <w:tcW w:w="1260" w:type="dxa"/>
            <w:tcBorders>
              <w:top w:val="nil"/>
              <w:left w:val="nil"/>
              <w:bottom w:val="single" w:sz="4" w:space="0" w:color="auto"/>
              <w:right w:val="single" w:sz="4" w:space="0" w:color="auto"/>
            </w:tcBorders>
            <w:shd w:val="clear" w:color="auto" w:fill="auto"/>
            <w:vAlign w:val="center"/>
          </w:tcPr>
          <w:p w14:paraId="36FC4B0A" w14:textId="6EC4791D" w:rsidR="006E6EBA" w:rsidRPr="00543DCF" w:rsidRDefault="00A972E2" w:rsidP="00543DCF">
            <w:pPr>
              <w:jc w:val="center"/>
              <w:rPr>
                <w:rFonts w:ascii="Calibri" w:hAnsi="Calibri" w:cs="Calibri"/>
                <w:color w:val="000000"/>
                <w:sz w:val="16"/>
                <w:szCs w:val="16"/>
              </w:rPr>
            </w:pPr>
            <w:r w:rsidRPr="00A972E2">
              <w:rPr>
                <w:rFonts w:ascii="Calibri" w:hAnsi="Calibri" w:cs="Calibri"/>
                <w:color w:val="000000"/>
                <w:sz w:val="16"/>
                <w:szCs w:val="16"/>
              </w:rPr>
              <w:t>1.138,00</w:t>
            </w:r>
          </w:p>
        </w:tc>
        <w:tc>
          <w:tcPr>
            <w:tcW w:w="1044" w:type="dxa"/>
            <w:tcBorders>
              <w:left w:val="single" w:sz="4" w:space="0" w:color="auto"/>
              <w:right w:val="single" w:sz="4" w:space="0" w:color="auto"/>
            </w:tcBorders>
            <w:shd w:val="clear" w:color="auto" w:fill="auto"/>
            <w:vAlign w:val="center"/>
          </w:tcPr>
          <w:p w14:paraId="07D78BE3" w14:textId="77777777" w:rsidR="006E6EBA" w:rsidRPr="00543DCF" w:rsidRDefault="006E6EBA" w:rsidP="00543DCF">
            <w:pPr>
              <w:jc w:val="center"/>
              <w:rPr>
                <w:rFonts w:ascii="Calibri" w:hAnsi="Calibri" w:cs="Calibri"/>
                <w:b/>
                <w:color w:val="000000"/>
                <w:sz w:val="16"/>
                <w:szCs w:val="16"/>
              </w:rPr>
            </w:pPr>
          </w:p>
        </w:tc>
      </w:tr>
      <w:tr w:rsidR="00FE1F5E" w:rsidRPr="00543DCF" w14:paraId="44228134" w14:textId="77777777" w:rsidTr="00BA62E1">
        <w:trPr>
          <w:trHeight w:val="635"/>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3A557AA2" w14:textId="77777777" w:rsidR="00FE1F5E" w:rsidRPr="00543DCF" w:rsidRDefault="00FE1F5E" w:rsidP="00FE1F5E">
            <w:pPr>
              <w:jc w:val="center"/>
              <w:rPr>
                <w:rFonts w:ascii="Calibri" w:hAnsi="Calibri" w:cs="Calibri"/>
                <w:b/>
                <w:bCs/>
                <w:color w:val="000000"/>
                <w:sz w:val="16"/>
                <w:szCs w:val="16"/>
              </w:rPr>
            </w:pPr>
            <w:r w:rsidRPr="00543DCF">
              <w:rPr>
                <w:rFonts w:ascii="Calibri" w:hAnsi="Calibri" w:cs="Calibri"/>
                <w:b/>
                <w:bCs/>
                <w:color w:val="000000"/>
                <w:sz w:val="16"/>
                <w:szCs w:val="16"/>
              </w:rPr>
              <w:t>3</w:t>
            </w:r>
          </w:p>
        </w:tc>
        <w:tc>
          <w:tcPr>
            <w:tcW w:w="5005" w:type="dxa"/>
            <w:tcBorders>
              <w:top w:val="nil"/>
              <w:left w:val="nil"/>
              <w:bottom w:val="single" w:sz="4" w:space="0" w:color="auto"/>
              <w:right w:val="single" w:sz="4" w:space="0" w:color="auto"/>
            </w:tcBorders>
            <w:shd w:val="clear" w:color="auto" w:fill="auto"/>
            <w:vAlign w:val="center"/>
          </w:tcPr>
          <w:p w14:paraId="7C4E7250" w14:textId="1825A003" w:rsidR="00FE1F5E" w:rsidRPr="00543DCF" w:rsidRDefault="00A972E2" w:rsidP="00A972E2">
            <w:pPr>
              <w:jc w:val="both"/>
              <w:rPr>
                <w:rFonts w:ascii="Calibri" w:hAnsi="Calibri" w:cs="Calibri"/>
                <w:color w:val="000000"/>
                <w:sz w:val="16"/>
                <w:szCs w:val="16"/>
              </w:rPr>
            </w:pPr>
            <w:r w:rsidRPr="00A972E2">
              <w:rPr>
                <w:rFonts w:ascii="Calibri" w:hAnsi="Calibri" w:cs="Calibri"/>
                <w:color w:val="000000"/>
                <w:sz w:val="16"/>
                <w:szCs w:val="16"/>
              </w:rPr>
              <w:t>55.07.0003 - Ácido Acetilsalicílico 100 mg. Comp.- uso oral adu - ÁCIDO ACETILSALICÍLICO 100 MG. COMP.- USO ORAL ADULTO E PEDIÁTRICO</w:t>
            </w:r>
          </w:p>
        </w:tc>
        <w:tc>
          <w:tcPr>
            <w:tcW w:w="1060" w:type="dxa"/>
            <w:tcBorders>
              <w:top w:val="nil"/>
              <w:left w:val="nil"/>
              <w:bottom w:val="single" w:sz="4" w:space="0" w:color="auto"/>
              <w:right w:val="single" w:sz="4" w:space="0" w:color="auto"/>
            </w:tcBorders>
            <w:shd w:val="clear" w:color="auto" w:fill="auto"/>
            <w:vAlign w:val="center"/>
            <w:hideMark/>
          </w:tcPr>
          <w:p w14:paraId="6884629E" w14:textId="1E889677" w:rsidR="00FE1F5E" w:rsidRPr="00543DCF" w:rsidRDefault="00246D09"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39C83578" w14:textId="7BA7205A" w:rsidR="00FE1F5E" w:rsidRPr="00543DCF" w:rsidRDefault="00A972E2" w:rsidP="00FE1F5E">
            <w:pPr>
              <w:jc w:val="center"/>
              <w:rPr>
                <w:rFonts w:ascii="Calibri" w:hAnsi="Calibri" w:cs="Calibri"/>
                <w:color w:val="000000"/>
                <w:sz w:val="16"/>
                <w:szCs w:val="16"/>
              </w:rPr>
            </w:pPr>
            <w:r w:rsidRPr="00A972E2">
              <w:rPr>
                <w:rFonts w:ascii="Calibri" w:hAnsi="Calibri" w:cs="Calibri"/>
                <w:color w:val="000000"/>
                <w:sz w:val="16"/>
                <w:szCs w:val="16"/>
              </w:rPr>
              <w:t>265500</w:t>
            </w:r>
          </w:p>
        </w:tc>
        <w:tc>
          <w:tcPr>
            <w:tcW w:w="1119" w:type="dxa"/>
            <w:tcBorders>
              <w:top w:val="nil"/>
              <w:left w:val="nil"/>
              <w:bottom w:val="single" w:sz="4" w:space="0" w:color="auto"/>
              <w:right w:val="single" w:sz="4" w:space="0" w:color="auto"/>
            </w:tcBorders>
            <w:shd w:val="clear" w:color="auto" w:fill="auto"/>
            <w:vAlign w:val="center"/>
          </w:tcPr>
          <w:p w14:paraId="50B80FEA" w14:textId="4276DD59" w:rsidR="00FE1F5E" w:rsidRPr="00543DCF" w:rsidRDefault="00A972E2" w:rsidP="00EA35E1">
            <w:pPr>
              <w:jc w:val="center"/>
              <w:rPr>
                <w:rFonts w:ascii="Calibri" w:hAnsi="Calibri" w:cs="Calibri"/>
                <w:color w:val="000000"/>
                <w:sz w:val="16"/>
                <w:szCs w:val="16"/>
              </w:rPr>
            </w:pPr>
            <w:r w:rsidRPr="00A972E2">
              <w:rPr>
                <w:rFonts w:ascii="Calibri" w:hAnsi="Calibri" w:cs="Calibri"/>
                <w:color w:val="000000"/>
                <w:sz w:val="16"/>
                <w:szCs w:val="16"/>
              </w:rPr>
              <w:t>0,0625</w:t>
            </w:r>
          </w:p>
        </w:tc>
        <w:tc>
          <w:tcPr>
            <w:tcW w:w="1260" w:type="dxa"/>
            <w:tcBorders>
              <w:top w:val="nil"/>
              <w:left w:val="nil"/>
              <w:bottom w:val="single" w:sz="4" w:space="0" w:color="auto"/>
              <w:right w:val="single" w:sz="4" w:space="0" w:color="auto"/>
            </w:tcBorders>
            <w:shd w:val="clear" w:color="auto" w:fill="auto"/>
            <w:vAlign w:val="center"/>
          </w:tcPr>
          <w:p w14:paraId="40475D3F" w14:textId="054F19B1" w:rsidR="00FE1F5E" w:rsidRPr="00543DCF" w:rsidRDefault="00A972E2" w:rsidP="00EA35E1">
            <w:pPr>
              <w:jc w:val="center"/>
              <w:rPr>
                <w:rFonts w:ascii="Calibri" w:hAnsi="Calibri" w:cs="Calibri"/>
                <w:color w:val="000000"/>
                <w:sz w:val="16"/>
                <w:szCs w:val="16"/>
              </w:rPr>
            </w:pPr>
            <w:r w:rsidRPr="00A972E2">
              <w:rPr>
                <w:rFonts w:ascii="Calibri" w:hAnsi="Calibri" w:cs="Calibri"/>
                <w:color w:val="000000"/>
                <w:sz w:val="16"/>
                <w:szCs w:val="16"/>
              </w:rPr>
              <w:t>16.593,75</w:t>
            </w:r>
          </w:p>
        </w:tc>
        <w:tc>
          <w:tcPr>
            <w:tcW w:w="1044" w:type="dxa"/>
            <w:tcBorders>
              <w:left w:val="single" w:sz="4" w:space="0" w:color="auto"/>
              <w:right w:val="single" w:sz="4" w:space="0" w:color="auto"/>
            </w:tcBorders>
            <w:shd w:val="clear" w:color="auto" w:fill="auto"/>
            <w:vAlign w:val="center"/>
            <w:hideMark/>
          </w:tcPr>
          <w:p w14:paraId="0CD1208B" w14:textId="77777777" w:rsidR="00FE1F5E" w:rsidRPr="00543DCF" w:rsidRDefault="00FE1F5E" w:rsidP="00FE1F5E">
            <w:pPr>
              <w:jc w:val="center"/>
              <w:rPr>
                <w:rFonts w:ascii="Calibri" w:hAnsi="Calibri" w:cs="Calibri"/>
                <w:b/>
                <w:bCs/>
                <w:color w:val="000000"/>
                <w:sz w:val="16"/>
                <w:szCs w:val="16"/>
              </w:rPr>
            </w:pPr>
          </w:p>
          <w:p w14:paraId="4DDA2220" w14:textId="77777777" w:rsidR="00FE1F5E" w:rsidRPr="00543DCF" w:rsidRDefault="00FE1F5E" w:rsidP="00FE1F5E">
            <w:pPr>
              <w:jc w:val="center"/>
              <w:rPr>
                <w:rFonts w:ascii="Calibri" w:hAnsi="Calibri" w:cs="Calibri"/>
                <w:b/>
                <w:bCs/>
                <w:color w:val="000000"/>
                <w:sz w:val="16"/>
                <w:szCs w:val="16"/>
              </w:rPr>
            </w:pPr>
          </w:p>
          <w:p w14:paraId="67A51BA5" w14:textId="264ABC86" w:rsidR="00FE1F5E" w:rsidRPr="00543DCF" w:rsidRDefault="00FE1F5E" w:rsidP="00DD7BCB">
            <w:pPr>
              <w:jc w:val="center"/>
              <w:rPr>
                <w:rFonts w:ascii="Calibri" w:hAnsi="Calibri" w:cs="Calibri"/>
                <w:b/>
                <w:bCs/>
                <w:color w:val="000000"/>
                <w:sz w:val="16"/>
                <w:szCs w:val="16"/>
              </w:rPr>
            </w:pPr>
          </w:p>
        </w:tc>
      </w:tr>
      <w:tr w:rsidR="00FE1F5E" w:rsidRPr="00543DCF" w14:paraId="46465908"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AC36FD2" w14:textId="77777777" w:rsidR="00FE1F5E" w:rsidRPr="00543DCF" w:rsidRDefault="00FE1F5E" w:rsidP="00FE1F5E">
            <w:pPr>
              <w:jc w:val="center"/>
              <w:rPr>
                <w:rFonts w:ascii="Calibri" w:hAnsi="Calibri" w:cs="Calibri"/>
                <w:b/>
                <w:bCs/>
                <w:color w:val="000000"/>
                <w:sz w:val="16"/>
                <w:szCs w:val="16"/>
              </w:rPr>
            </w:pPr>
            <w:r w:rsidRPr="00543DCF">
              <w:rPr>
                <w:rFonts w:ascii="Calibri" w:hAnsi="Calibri" w:cs="Calibri"/>
                <w:b/>
                <w:bCs/>
                <w:color w:val="000000"/>
                <w:sz w:val="16"/>
                <w:szCs w:val="16"/>
              </w:rPr>
              <w:t>4</w:t>
            </w:r>
          </w:p>
        </w:tc>
        <w:tc>
          <w:tcPr>
            <w:tcW w:w="5005" w:type="dxa"/>
            <w:tcBorders>
              <w:top w:val="nil"/>
              <w:left w:val="nil"/>
              <w:bottom w:val="single" w:sz="4" w:space="0" w:color="auto"/>
              <w:right w:val="single" w:sz="4" w:space="0" w:color="auto"/>
            </w:tcBorders>
            <w:shd w:val="clear" w:color="auto" w:fill="auto"/>
            <w:vAlign w:val="center"/>
          </w:tcPr>
          <w:p w14:paraId="36A5B384" w14:textId="5EF7A9DF" w:rsidR="00FE1F5E" w:rsidRPr="00A972E2" w:rsidRDefault="00A972E2" w:rsidP="00A972E2">
            <w:pPr>
              <w:jc w:val="both"/>
              <w:rPr>
                <w:rFonts w:ascii="Calibri" w:hAnsi="Calibri" w:cs="Calibri"/>
                <w:color w:val="000000"/>
                <w:sz w:val="16"/>
                <w:szCs w:val="16"/>
              </w:rPr>
            </w:pPr>
            <w:r w:rsidRPr="00A972E2">
              <w:rPr>
                <w:rFonts w:ascii="Calibri" w:hAnsi="Calibri" w:cs="Calibri"/>
                <w:color w:val="000000"/>
                <w:sz w:val="16"/>
                <w:szCs w:val="16"/>
              </w:rPr>
              <w:t>55.07.0004 - Ácido Fólico 5 mg Comprimido- uso oral adulto - ÁCIDO FÓLICO 5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0DE49BE8" w14:textId="0EBF46FE" w:rsidR="00FE1F5E" w:rsidRPr="00543DCF" w:rsidRDefault="00246D09"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163DDBAA" w14:textId="7EF49CDA" w:rsidR="00FE1F5E" w:rsidRPr="00543DCF" w:rsidRDefault="00A972E2" w:rsidP="00FE1F5E">
            <w:pPr>
              <w:jc w:val="center"/>
              <w:rPr>
                <w:rFonts w:ascii="Calibri" w:hAnsi="Calibri" w:cs="Calibri"/>
                <w:color w:val="000000"/>
                <w:sz w:val="16"/>
                <w:szCs w:val="16"/>
              </w:rPr>
            </w:pPr>
            <w:r w:rsidRPr="00A972E2">
              <w:rPr>
                <w:rFonts w:ascii="Calibri" w:hAnsi="Calibri" w:cs="Calibri"/>
                <w:color w:val="000000"/>
                <w:sz w:val="16"/>
                <w:szCs w:val="16"/>
              </w:rPr>
              <w:t>62500</w:t>
            </w:r>
          </w:p>
        </w:tc>
        <w:tc>
          <w:tcPr>
            <w:tcW w:w="1119" w:type="dxa"/>
            <w:tcBorders>
              <w:top w:val="nil"/>
              <w:left w:val="nil"/>
              <w:bottom w:val="single" w:sz="4" w:space="0" w:color="auto"/>
              <w:right w:val="single" w:sz="4" w:space="0" w:color="auto"/>
            </w:tcBorders>
            <w:shd w:val="clear" w:color="auto" w:fill="auto"/>
            <w:vAlign w:val="center"/>
          </w:tcPr>
          <w:p w14:paraId="5E20CE11" w14:textId="32310824" w:rsidR="00FE1F5E" w:rsidRPr="00543DCF" w:rsidRDefault="00A972E2" w:rsidP="00246D09">
            <w:pPr>
              <w:jc w:val="center"/>
              <w:rPr>
                <w:rFonts w:ascii="Calibri" w:hAnsi="Calibri" w:cs="Calibri"/>
                <w:color w:val="000000"/>
                <w:sz w:val="16"/>
                <w:szCs w:val="16"/>
              </w:rPr>
            </w:pPr>
            <w:r w:rsidRPr="00A972E2">
              <w:rPr>
                <w:rFonts w:ascii="Calibri" w:hAnsi="Calibri" w:cs="Calibri"/>
                <w:color w:val="000000"/>
                <w:sz w:val="16"/>
                <w:szCs w:val="16"/>
              </w:rPr>
              <w:t>0,0550</w:t>
            </w:r>
          </w:p>
        </w:tc>
        <w:tc>
          <w:tcPr>
            <w:tcW w:w="1260" w:type="dxa"/>
            <w:tcBorders>
              <w:top w:val="nil"/>
              <w:left w:val="nil"/>
              <w:bottom w:val="single" w:sz="4" w:space="0" w:color="auto"/>
              <w:right w:val="single" w:sz="4" w:space="0" w:color="auto"/>
            </w:tcBorders>
            <w:shd w:val="clear" w:color="auto" w:fill="auto"/>
            <w:vAlign w:val="center"/>
          </w:tcPr>
          <w:p w14:paraId="2B8E3CB1" w14:textId="0F9A1D99" w:rsidR="00FE1F5E" w:rsidRPr="00543DCF" w:rsidRDefault="00A972E2" w:rsidP="00EA35E1">
            <w:pPr>
              <w:jc w:val="center"/>
              <w:rPr>
                <w:rFonts w:ascii="Calibri" w:hAnsi="Calibri" w:cs="Calibri"/>
                <w:color w:val="000000"/>
                <w:sz w:val="16"/>
                <w:szCs w:val="16"/>
              </w:rPr>
            </w:pPr>
            <w:r w:rsidRPr="00A972E2">
              <w:rPr>
                <w:rFonts w:ascii="Calibri" w:hAnsi="Calibri" w:cs="Calibri"/>
                <w:color w:val="000000"/>
                <w:sz w:val="16"/>
                <w:szCs w:val="16"/>
              </w:rPr>
              <w:t>3.437,50</w:t>
            </w:r>
          </w:p>
        </w:tc>
        <w:tc>
          <w:tcPr>
            <w:tcW w:w="1044" w:type="dxa"/>
            <w:tcBorders>
              <w:top w:val="nil"/>
              <w:left w:val="single" w:sz="4" w:space="0" w:color="auto"/>
              <w:right w:val="single" w:sz="4" w:space="0" w:color="auto"/>
            </w:tcBorders>
            <w:shd w:val="clear" w:color="auto" w:fill="auto"/>
            <w:vAlign w:val="center"/>
          </w:tcPr>
          <w:p w14:paraId="0ABB15F7" w14:textId="77777777" w:rsidR="00FE1F5E" w:rsidRPr="00543DCF" w:rsidRDefault="00FE1F5E" w:rsidP="00FE1F5E">
            <w:pPr>
              <w:jc w:val="center"/>
              <w:rPr>
                <w:rFonts w:ascii="Calibri" w:hAnsi="Calibri" w:cs="Calibri"/>
                <w:b/>
                <w:bCs/>
                <w:color w:val="000000"/>
                <w:sz w:val="16"/>
                <w:szCs w:val="16"/>
              </w:rPr>
            </w:pPr>
          </w:p>
        </w:tc>
      </w:tr>
      <w:tr w:rsidR="00246D09" w:rsidRPr="00543DCF" w14:paraId="632A6729"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1AF51E2" w14:textId="1F2B8356" w:rsidR="00246D09" w:rsidRPr="00543DCF" w:rsidRDefault="00246D09" w:rsidP="00FE1F5E">
            <w:pPr>
              <w:jc w:val="center"/>
              <w:rPr>
                <w:rFonts w:ascii="Calibri" w:hAnsi="Calibri" w:cs="Calibri"/>
                <w:b/>
                <w:bCs/>
                <w:color w:val="000000"/>
                <w:sz w:val="16"/>
                <w:szCs w:val="16"/>
              </w:rPr>
            </w:pPr>
            <w:r>
              <w:rPr>
                <w:rFonts w:ascii="Calibri" w:hAnsi="Calibri" w:cs="Calibri"/>
                <w:b/>
                <w:bCs/>
                <w:color w:val="000000"/>
                <w:sz w:val="16"/>
                <w:szCs w:val="16"/>
              </w:rPr>
              <w:t>5</w:t>
            </w:r>
          </w:p>
        </w:tc>
        <w:tc>
          <w:tcPr>
            <w:tcW w:w="5005" w:type="dxa"/>
            <w:tcBorders>
              <w:top w:val="nil"/>
              <w:left w:val="nil"/>
              <w:bottom w:val="single" w:sz="4" w:space="0" w:color="auto"/>
              <w:right w:val="single" w:sz="4" w:space="0" w:color="auto"/>
            </w:tcBorders>
            <w:shd w:val="clear" w:color="auto" w:fill="auto"/>
            <w:vAlign w:val="center"/>
          </w:tcPr>
          <w:p w14:paraId="7DE5137B" w14:textId="4E74AE2C" w:rsidR="00246D09" w:rsidRPr="00246D09" w:rsidRDefault="00A972E2" w:rsidP="00A972E2">
            <w:pPr>
              <w:jc w:val="both"/>
              <w:rPr>
                <w:rFonts w:ascii="Calibri" w:hAnsi="Calibri" w:cs="Calibri"/>
                <w:color w:val="000000"/>
                <w:sz w:val="16"/>
                <w:szCs w:val="16"/>
              </w:rPr>
            </w:pPr>
            <w:r w:rsidRPr="00A972E2">
              <w:rPr>
                <w:rFonts w:ascii="Calibri" w:hAnsi="Calibri" w:cs="Calibri"/>
                <w:color w:val="000000"/>
                <w:sz w:val="16"/>
                <w:szCs w:val="16"/>
              </w:rPr>
              <w:t>55.07.0005 - Acido Valproico 250 mg. Cápsula- uso oral adulto e - ACIDO VALPROICO 250 MG. CÁPSULA-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5829415B" w14:textId="715A8A1E" w:rsidR="00246D09" w:rsidRPr="00543DCF" w:rsidRDefault="00EA45B3"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41BD1AA6" w14:textId="4501EB28" w:rsidR="00246D09" w:rsidRDefault="00A972E2" w:rsidP="00FE1F5E">
            <w:pPr>
              <w:jc w:val="center"/>
              <w:rPr>
                <w:rFonts w:ascii="Calibri" w:hAnsi="Calibri" w:cs="Calibri"/>
                <w:color w:val="000000"/>
                <w:sz w:val="16"/>
                <w:szCs w:val="16"/>
              </w:rPr>
            </w:pPr>
            <w:r w:rsidRPr="00A972E2">
              <w:rPr>
                <w:rFonts w:ascii="Calibri" w:hAnsi="Calibri" w:cs="Calibri"/>
                <w:color w:val="000000"/>
                <w:sz w:val="16"/>
                <w:szCs w:val="16"/>
              </w:rPr>
              <w:t>54600</w:t>
            </w:r>
          </w:p>
        </w:tc>
        <w:tc>
          <w:tcPr>
            <w:tcW w:w="1119" w:type="dxa"/>
            <w:tcBorders>
              <w:top w:val="nil"/>
              <w:left w:val="nil"/>
              <w:bottom w:val="single" w:sz="4" w:space="0" w:color="auto"/>
              <w:right w:val="single" w:sz="4" w:space="0" w:color="auto"/>
            </w:tcBorders>
            <w:shd w:val="clear" w:color="auto" w:fill="auto"/>
            <w:vAlign w:val="center"/>
          </w:tcPr>
          <w:p w14:paraId="0EB41CF0" w14:textId="68B6014A" w:rsidR="00246D09" w:rsidRPr="00543DCF" w:rsidRDefault="00A972E2" w:rsidP="00246D09">
            <w:pPr>
              <w:jc w:val="center"/>
              <w:rPr>
                <w:rFonts w:ascii="Calibri" w:hAnsi="Calibri" w:cs="Calibri"/>
                <w:color w:val="000000"/>
                <w:sz w:val="16"/>
                <w:szCs w:val="16"/>
              </w:rPr>
            </w:pPr>
            <w:r w:rsidRPr="00A972E2">
              <w:rPr>
                <w:rFonts w:ascii="Calibri" w:hAnsi="Calibri" w:cs="Calibri"/>
                <w:color w:val="000000"/>
                <w:sz w:val="16"/>
                <w:szCs w:val="16"/>
              </w:rPr>
              <w:t>0,4750</w:t>
            </w:r>
          </w:p>
        </w:tc>
        <w:tc>
          <w:tcPr>
            <w:tcW w:w="1260" w:type="dxa"/>
            <w:tcBorders>
              <w:top w:val="nil"/>
              <w:left w:val="nil"/>
              <w:bottom w:val="single" w:sz="4" w:space="0" w:color="auto"/>
              <w:right w:val="single" w:sz="4" w:space="0" w:color="auto"/>
            </w:tcBorders>
            <w:shd w:val="clear" w:color="auto" w:fill="auto"/>
            <w:vAlign w:val="center"/>
          </w:tcPr>
          <w:p w14:paraId="5019C654" w14:textId="0C67CCD2" w:rsidR="00246D09" w:rsidRPr="00A972E2" w:rsidRDefault="00A972E2" w:rsidP="00A972E2">
            <w:pPr>
              <w:jc w:val="center"/>
              <w:rPr>
                <w:rFonts w:ascii="Calibri" w:hAnsi="Calibri" w:cs="Calibri"/>
                <w:color w:val="000000"/>
                <w:sz w:val="16"/>
                <w:szCs w:val="16"/>
              </w:rPr>
            </w:pPr>
            <w:r w:rsidRPr="00A972E2">
              <w:rPr>
                <w:rFonts w:ascii="Calibri" w:hAnsi="Calibri" w:cs="Calibri"/>
                <w:color w:val="000000"/>
                <w:sz w:val="16"/>
                <w:szCs w:val="16"/>
              </w:rPr>
              <w:t>25.935,00</w:t>
            </w:r>
          </w:p>
        </w:tc>
        <w:tc>
          <w:tcPr>
            <w:tcW w:w="1044" w:type="dxa"/>
            <w:tcBorders>
              <w:top w:val="nil"/>
              <w:left w:val="single" w:sz="4" w:space="0" w:color="auto"/>
              <w:right w:val="single" w:sz="4" w:space="0" w:color="auto"/>
            </w:tcBorders>
            <w:shd w:val="clear" w:color="auto" w:fill="auto"/>
            <w:vAlign w:val="center"/>
          </w:tcPr>
          <w:p w14:paraId="1EA63DC9" w14:textId="77777777" w:rsidR="006236A2" w:rsidRDefault="006236A2" w:rsidP="006236A2">
            <w:pPr>
              <w:jc w:val="center"/>
              <w:rPr>
                <w:rFonts w:ascii="Calibri" w:hAnsi="Calibri" w:cs="Calibri"/>
                <w:color w:val="000000"/>
                <w:sz w:val="22"/>
                <w:szCs w:val="22"/>
              </w:rPr>
            </w:pPr>
            <w:r w:rsidRPr="006236A2">
              <w:rPr>
                <w:rFonts w:ascii="Calibri" w:hAnsi="Calibri" w:cs="Calibri"/>
                <w:color w:val="000000"/>
                <w:sz w:val="16"/>
                <w:szCs w:val="16"/>
              </w:rPr>
              <w:t>1.154.902,23</w:t>
            </w:r>
          </w:p>
          <w:p w14:paraId="1CA78F1F" w14:textId="77777777" w:rsidR="00246D09" w:rsidRPr="00543DCF" w:rsidRDefault="00246D09" w:rsidP="00FE1F5E">
            <w:pPr>
              <w:jc w:val="center"/>
              <w:rPr>
                <w:rFonts w:ascii="Calibri" w:hAnsi="Calibri" w:cs="Calibri"/>
                <w:b/>
                <w:bCs/>
                <w:color w:val="000000"/>
                <w:sz w:val="16"/>
                <w:szCs w:val="16"/>
              </w:rPr>
            </w:pPr>
          </w:p>
        </w:tc>
      </w:tr>
      <w:tr w:rsidR="00246D09" w:rsidRPr="00543DCF" w14:paraId="7B288C31"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3D47FAFE" w14:textId="500EB64B" w:rsidR="00246D09" w:rsidRPr="00543DCF" w:rsidRDefault="00D8784D" w:rsidP="00FE1F5E">
            <w:pPr>
              <w:jc w:val="center"/>
              <w:rPr>
                <w:rFonts w:ascii="Calibri" w:hAnsi="Calibri" w:cs="Calibri"/>
                <w:b/>
                <w:bCs/>
                <w:color w:val="000000"/>
                <w:sz w:val="16"/>
                <w:szCs w:val="16"/>
              </w:rPr>
            </w:pPr>
            <w:r>
              <w:rPr>
                <w:rFonts w:ascii="Calibri" w:hAnsi="Calibri" w:cs="Calibri"/>
                <w:b/>
                <w:bCs/>
                <w:color w:val="000000"/>
                <w:sz w:val="16"/>
                <w:szCs w:val="16"/>
              </w:rPr>
              <w:t>6</w:t>
            </w:r>
          </w:p>
        </w:tc>
        <w:tc>
          <w:tcPr>
            <w:tcW w:w="5005" w:type="dxa"/>
            <w:tcBorders>
              <w:top w:val="nil"/>
              <w:left w:val="nil"/>
              <w:bottom w:val="single" w:sz="4" w:space="0" w:color="auto"/>
              <w:right w:val="single" w:sz="4" w:space="0" w:color="auto"/>
            </w:tcBorders>
            <w:shd w:val="clear" w:color="auto" w:fill="auto"/>
            <w:vAlign w:val="center"/>
          </w:tcPr>
          <w:p w14:paraId="0D74C0C3" w14:textId="2F686BA0" w:rsidR="00246D09" w:rsidRPr="00246D09" w:rsidRDefault="00A972E2" w:rsidP="00A972E2">
            <w:pPr>
              <w:jc w:val="both"/>
              <w:rPr>
                <w:rFonts w:ascii="Calibri" w:hAnsi="Calibri" w:cs="Calibri"/>
                <w:color w:val="000000"/>
                <w:sz w:val="16"/>
                <w:szCs w:val="16"/>
              </w:rPr>
            </w:pPr>
            <w:r w:rsidRPr="00A972E2">
              <w:rPr>
                <w:rFonts w:ascii="Calibri" w:hAnsi="Calibri" w:cs="Calibri"/>
                <w:color w:val="000000"/>
                <w:sz w:val="16"/>
                <w:szCs w:val="16"/>
              </w:rPr>
              <w:t>55.07.0007 - Acido Valproico 250mg/5ml xarope- uso oral adulto - ACIDO VALPROICO 250MG/5ML XAROPE- USO ORAL ADULTO E PEDIÁTRICO- FRASCO COM 100ML</w:t>
            </w:r>
          </w:p>
        </w:tc>
        <w:tc>
          <w:tcPr>
            <w:tcW w:w="1060" w:type="dxa"/>
            <w:tcBorders>
              <w:top w:val="nil"/>
              <w:left w:val="nil"/>
              <w:bottom w:val="single" w:sz="4" w:space="0" w:color="auto"/>
              <w:right w:val="single" w:sz="4" w:space="0" w:color="auto"/>
            </w:tcBorders>
            <w:shd w:val="clear" w:color="auto" w:fill="auto"/>
            <w:vAlign w:val="center"/>
          </w:tcPr>
          <w:p w14:paraId="5313AE30" w14:textId="00864C01" w:rsidR="00246D09" w:rsidRPr="00543DCF" w:rsidRDefault="00EA45B3"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350E4DDE" w14:textId="0DB9C496" w:rsidR="00246D09" w:rsidRDefault="00A972E2" w:rsidP="00FE1F5E">
            <w:pPr>
              <w:jc w:val="center"/>
              <w:rPr>
                <w:rFonts w:ascii="Calibri" w:hAnsi="Calibri" w:cs="Calibri"/>
                <w:color w:val="000000"/>
                <w:sz w:val="16"/>
                <w:szCs w:val="16"/>
              </w:rPr>
            </w:pPr>
            <w:r w:rsidRPr="00A972E2">
              <w:rPr>
                <w:rFonts w:ascii="Calibri" w:hAnsi="Calibri" w:cs="Calibri"/>
                <w:color w:val="000000"/>
                <w:sz w:val="16"/>
                <w:szCs w:val="16"/>
              </w:rPr>
              <w:t>1500</w:t>
            </w:r>
          </w:p>
        </w:tc>
        <w:tc>
          <w:tcPr>
            <w:tcW w:w="1119" w:type="dxa"/>
            <w:tcBorders>
              <w:top w:val="nil"/>
              <w:left w:val="nil"/>
              <w:bottom w:val="single" w:sz="4" w:space="0" w:color="auto"/>
              <w:right w:val="single" w:sz="4" w:space="0" w:color="auto"/>
            </w:tcBorders>
            <w:shd w:val="clear" w:color="auto" w:fill="auto"/>
            <w:vAlign w:val="center"/>
          </w:tcPr>
          <w:p w14:paraId="00CDFCBE" w14:textId="72B97BB2" w:rsidR="00246D09" w:rsidRPr="00543DCF" w:rsidRDefault="00A972E2" w:rsidP="00246D09">
            <w:pPr>
              <w:jc w:val="center"/>
              <w:rPr>
                <w:rFonts w:ascii="Calibri" w:hAnsi="Calibri" w:cs="Calibri"/>
                <w:color w:val="000000"/>
                <w:sz w:val="16"/>
                <w:szCs w:val="16"/>
              </w:rPr>
            </w:pPr>
            <w:r w:rsidRPr="00A972E2">
              <w:rPr>
                <w:rFonts w:ascii="Calibri" w:hAnsi="Calibri" w:cs="Calibri"/>
                <w:color w:val="000000"/>
                <w:sz w:val="16"/>
                <w:szCs w:val="16"/>
              </w:rPr>
              <w:t>8,3000</w:t>
            </w:r>
          </w:p>
        </w:tc>
        <w:tc>
          <w:tcPr>
            <w:tcW w:w="1260" w:type="dxa"/>
            <w:tcBorders>
              <w:top w:val="nil"/>
              <w:left w:val="nil"/>
              <w:bottom w:val="single" w:sz="4" w:space="0" w:color="auto"/>
              <w:right w:val="single" w:sz="4" w:space="0" w:color="auto"/>
            </w:tcBorders>
            <w:shd w:val="clear" w:color="auto" w:fill="auto"/>
            <w:vAlign w:val="center"/>
          </w:tcPr>
          <w:p w14:paraId="7965B640" w14:textId="22D551B7" w:rsidR="00246D09" w:rsidRPr="00543DCF" w:rsidRDefault="00A972E2" w:rsidP="00246D09">
            <w:pPr>
              <w:jc w:val="center"/>
              <w:rPr>
                <w:rFonts w:ascii="Calibri" w:hAnsi="Calibri" w:cs="Calibri"/>
                <w:color w:val="000000"/>
                <w:sz w:val="16"/>
                <w:szCs w:val="16"/>
              </w:rPr>
            </w:pPr>
            <w:r w:rsidRPr="00A972E2">
              <w:rPr>
                <w:rFonts w:ascii="Calibri" w:hAnsi="Calibri" w:cs="Calibri"/>
                <w:color w:val="000000"/>
                <w:sz w:val="16"/>
                <w:szCs w:val="16"/>
              </w:rPr>
              <w:t>12.450,00</w:t>
            </w:r>
          </w:p>
        </w:tc>
        <w:tc>
          <w:tcPr>
            <w:tcW w:w="1044" w:type="dxa"/>
            <w:tcBorders>
              <w:top w:val="nil"/>
              <w:left w:val="single" w:sz="4" w:space="0" w:color="auto"/>
              <w:right w:val="single" w:sz="4" w:space="0" w:color="auto"/>
            </w:tcBorders>
            <w:shd w:val="clear" w:color="auto" w:fill="auto"/>
            <w:vAlign w:val="center"/>
          </w:tcPr>
          <w:p w14:paraId="4E0D9C0D" w14:textId="77777777" w:rsidR="00246D09" w:rsidRPr="00543DCF" w:rsidRDefault="00246D09" w:rsidP="00FE1F5E">
            <w:pPr>
              <w:jc w:val="center"/>
              <w:rPr>
                <w:rFonts w:ascii="Calibri" w:hAnsi="Calibri" w:cs="Calibri"/>
                <w:b/>
                <w:bCs/>
                <w:color w:val="000000"/>
                <w:sz w:val="16"/>
                <w:szCs w:val="16"/>
              </w:rPr>
            </w:pPr>
          </w:p>
        </w:tc>
      </w:tr>
      <w:tr w:rsidR="00246D09" w:rsidRPr="00543DCF" w14:paraId="26CD33F9"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D64401D" w14:textId="730961DD" w:rsidR="00246D09" w:rsidRPr="00543DCF" w:rsidRDefault="00D8784D" w:rsidP="00FE1F5E">
            <w:pPr>
              <w:jc w:val="center"/>
              <w:rPr>
                <w:rFonts w:ascii="Calibri" w:hAnsi="Calibri" w:cs="Calibri"/>
                <w:b/>
                <w:bCs/>
                <w:color w:val="000000"/>
                <w:sz w:val="16"/>
                <w:szCs w:val="16"/>
              </w:rPr>
            </w:pPr>
            <w:r>
              <w:rPr>
                <w:rFonts w:ascii="Calibri" w:hAnsi="Calibri" w:cs="Calibri"/>
                <w:b/>
                <w:bCs/>
                <w:color w:val="000000"/>
                <w:sz w:val="16"/>
                <w:szCs w:val="16"/>
              </w:rPr>
              <w:t>7</w:t>
            </w:r>
          </w:p>
        </w:tc>
        <w:tc>
          <w:tcPr>
            <w:tcW w:w="5005" w:type="dxa"/>
            <w:tcBorders>
              <w:top w:val="nil"/>
              <w:left w:val="nil"/>
              <w:bottom w:val="single" w:sz="4" w:space="0" w:color="auto"/>
              <w:right w:val="single" w:sz="4" w:space="0" w:color="auto"/>
            </w:tcBorders>
            <w:shd w:val="clear" w:color="auto" w:fill="auto"/>
            <w:vAlign w:val="center"/>
          </w:tcPr>
          <w:p w14:paraId="39FC8EC6" w14:textId="0BD63734" w:rsidR="00246D09" w:rsidRPr="00246D09" w:rsidRDefault="00A972E2" w:rsidP="00A972E2">
            <w:pPr>
              <w:jc w:val="both"/>
              <w:rPr>
                <w:rFonts w:ascii="Calibri" w:hAnsi="Calibri" w:cs="Calibri"/>
                <w:color w:val="000000"/>
                <w:sz w:val="16"/>
                <w:szCs w:val="16"/>
              </w:rPr>
            </w:pPr>
            <w:r w:rsidRPr="00A972E2">
              <w:rPr>
                <w:rFonts w:ascii="Calibri" w:hAnsi="Calibri" w:cs="Calibri"/>
                <w:color w:val="000000"/>
                <w:sz w:val="16"/>
                <w:szCs w:val="16"/>
              </w:rPr>
              <w:t>55.07.0006 - ACIDO VALPROICO 500 MG. COMPRIMIDO REVESTIDO- USO - ACIDO VALPROICO 500 MG. COMPRIMIDO REVESTIDO-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28FE0DAF" w14:textId="05BCAECC" w:rsidR="00246D09" w:rsidRPr="00543DCF" w:rsidRDefault="00EA45B3"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355FBE8D" w14:textId="76CD640B" w:rsidR="00246D09" w:rsidRDefault="00A972E2" w:rsidP="00FE1F5E">
            <w:pPr>
              <w:jc w:val="center"/>
              <w:rPr>
                <w:rFonts w:ascii="Calibri" w:hAnsi="Calibri" w:cs="Calibri"/>
                <w:color w:val="000000"/>
                <w:sz w:val="16"/>
                <w:szCs w:val="16"/>
              </w:rPr>
            </w:pPr>
            <w:r w:rsidRPr="00A972E2">
              <w:rPr>
                <w:rFonts w:ascii="Calibri" w:hAnsi="Calibri" w:cs="Calibri"/>
                <w:color w:val="000000"/>
                <w:sz w:val="16"/>
                <w:szCs w:val="16"/>
              </w:rPr>
              <w:t>39000</w:t>
            </w:r>
          </w:p>
        </w:tc>
        <w:tc>
          <w:tcPr>
            <w:tcW w:w="1119" w:type="dxa"/>
            <w:tcBorders>
              <w:top w:val="nil"/>
              <w:left w:val="nil"/>
              <w:bottom w:val="single" w:sz="4" w:space="0" w:color="auto"/>
              <w:right w:val="single" w:sz="4" w:space="0" w:color="auto"/>
            </w:tcBorders>
            <w:shd w:val="clear" w:color="auto" w:fill="auto"/>
            <w:vAlign w:val="center"/>
          </w:tcPr>
          <w:p w14:paraId="351E081B" w14:textId="511F079E" w:rsidR="00246D09" w:rsidRPr="00543DCF" w:rsidRDefault="00A972E2" w:rsidP="00246D09">
            <w:pPr>
              <w:jc w:val="center"/>
              <w:rPr>
                <w:rFonts w:ascii="Calibri" w:hAnsi="Calibri" w:cs="Calibri"/>
                <w:color w:val="000000"/>
                <w:sz w:val="16"/>
                <w:szCs w:val="16"/>
              </w:rPr>
            </w:pPr>
            <w:r w:rsidRPr="00A972E2">
              <w:rPr>
                <w:rFonts w:ascii="Calibri" w:hAnsi="Calibri" w:cs="Calibri"/>
                <w:color w:val="000000"/>
                <w:sz w:val="16"/>
                <w:szCs w:val="16"/>
              </w:rPr>
              <w:t>0,8618</w:t>
            </w:r>
          </w:p>
        </w:tc>
        <w:tc>
          <w:tcPr>
            <w:tcW w:w="1260" w:type="dxa"/>
            <w:tcBorders>
              <w:top w:val="nil"/>
              <w:left w:val="nil"/>
              <w:bottom w:val="single" w:sz="4" w:space="0" w:color="auto"/>
              <w:right w:val="single" w:sz="4" w:space="0" w:color="auto"/>
            </w:tcBorders>
            <w:shd w:val="clear" w:color="auto" w:fill="auto"/>
            <w:vAlign w:val="center"/>
          </w:tcPr>
          <w:p w14:paraId="5C29C854" w14:textId="1A6930D4" w:rsidR="00246D09" w:rsidRPr="00543DCF" w:rsidRDefault="00A972E2" w:rsidP="00246D09">
            <w:pPr>
              <w:jc w:val="center"/>
              <w:rPr>
                <w:rFonts w:ascii="Calibri" w:hAnsi="Calibri" w:cs="Calibri"/>
                <w:color w:val="000000"/>
                <w:sz w:val="16"/>
                <w:szCs w:val="16"/>
              </w:rPr>
            </w:pPr>
            <w:r w:rsidRPr="00A972E2">
              <w:rPr>
                <w:rFonts w:ascii="Calibri" w:hAnsi="Calibri" w:cs="Calibri"/>
                <w:color w:val="000000"/>
                <w:sz w:val="16"/>
                <w:szCs w:val="16"/>
              </w:rPr>
              <w:t>33.610,20</w:t>
            </w:r>
          </w:p>
        </w:tc>
        <w:tc>
          <w:tcPr>
            <w:tcW w:w="1044" w:type="dxa"/>
            <w:tcBorders>
              <w:top w:val="nil"/>
              <w:left w:val="single" w:sz="4" w:space="0" w:color="auto"/>
              <w:right w:val="single" w:sz="4" w:space="0" w:color="auto"/>
            </w:tcBorders>
            <w:shd w:val="clear" w:color="auto" w:fill="auto"/>
            <w:vAlign w:val="center"/>
          </w:tcPr>
          <w:p w14:paraId="4A47CF8D" w14:textId="71E0DA25" w:rsidR="00DD7BCB" w:rsidRPr="00DD7BCB" w:rsidRDefault="00DD7BCB" w:rsidP="00664209">
            <w:pPr>
              <w:rPr>
                <w:rFonts w:ascii="Calibri" w:hAnsi="Calibri" w:cs="Calibri"/>
                <w:color w:val="000000"/>
                <w:sz w:val="22"/>
                <w:szCs w:val="22"/>
              </w:rPr>
            </w:pPr>
          </w:p>
          <w:p w14:paraId="49F71429" w14:textId="77777777" w:rsidR="00246D09" w:rsidRPr="00543DCF" w:rsidRDefault="00246D09" w:rsidP="00FE1F5E">
            <w:pPr>
              <w:jc w:val="center"/>
              <w:rPr>
                <w:rFonts w:ascii="Calibri" w:hAnsi="Calibri" w:cs="Calibri"/>
                <w:b/>
                <w:bCs/>
                <w:color w:val="000000"/>
                <w:sz w:val="16"/>
                <w:szCs w:val="16"/>
              </w:rPr>
            </w:pPr>
          </w:p>
        </w:tc>
      </w:tr>
      <w:tr w:rsidR="00246D09" w:rsidRPr="00543DCF" w14:paraId="43F05DDB"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94FB173" w14:textId="7F06780A" w:rsidR="00246D09" w:rsidRPr="00543DCF" w:rsidRDefault="00D8784D" w:rsidP="00FE1F5E">
            <w:pPr>
              <w:jc w:val="center"/>
              <w:rPr>
                <w:rFonts w:ascii="Calibri" w:hAnsi="Calibri" w:cs="Calibri"/>
                <w:b/>
                <w:bCs/>
                <w:color w:val="000000"/>
                <w:sz w:val="16"/>
                <w:szCs w:val="16"/>
              </w:rPr>
            </w:pPr>
            <w:r>
              <w:rPr>
                <w:rFonts w:ascii="Calibri" w:hAnsi="Calibri" w:cs="Calibri"/>
                <w:b/>
                <w:bCs/>
                <w:color w:val="000000"/>
                <w:sz w:val="16"/>
                <w:szCs w:val="16"/>
              </w:rPr>
              <w:t>8</w:t>
            </w:r>
          </w:p>
        </w:tc>
        <w:tc>
          <w:tcPr>
            <w:tcW w:w="5005" w:type="dxa"/>
            <w:tcBorders>
              <w:top w:val="nil"/>
              <w:left w:val="nil"/>
              <w:bottom w:val="single" w:sz="4" w:space="0" w:color="auto"/>
              <w:right w:val="single" w:sz="4" w:space="0" w:color="auto"/>
            </w:tcBorders>
            <w:shd w:val="clear" w:color="auto" w:fill="auto"/>
            <w:vAlign w:val="center"/>
          </w:tcPr>
          <w:p w14:paraId="71574205" w14:textId="561B5523" w:rsidR="00246D09" w:rsidRPr="00246D09" w:rsidRDefault="00A972E2" w:rsidP="00A972E2">
            <w:pPr>
              <w:jc w:val="both"/>
              <w:rPr>
                <w:rFonts w:ascii="Calibri" w:hAnsi="Calibri" w:cs="Calibri"/>
                <w:color w:val="000000"/>
                <w:sz w:val="16"/>
                <w:szCs w:val="16"/>
              </w:rPr>
            </w:pPr>
            <w:r w:rsidRPr="00A972E2">
              <w:rPr>
                <w:rFonts w:ascii="Calibri" w:hAnsi="Calibri" w:cs="Calibri"/>
                <w:color w:val="000000"/>
                <w:sz w:val="16"/>
                <w:szCs w:val="16"/>
              </w:rPr>
              <w:t>55.07.0008 - Albedanzol 400 mg Comprimido mastigável- uso oral - ALBEDANZOL 400 MG COMPRIMIDO MASTIGÁVEL-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3B8CB154" w14:textId="0FDBC884" w:rsidR="00246D09" w:rsidRPr="00543DCF" w:rsidRDefault="00EA45B3"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1F7BB291" w14:textId="44C7DC84" w:rsidR="00246D09" w:rsidRDefault="00A972E2" w:rsidP="00FE1F5E">
            <w:pPr>
              <w:jc w:val="center"/>
              <w:rPr>
                <w:rFonts w:ascii="Calibri" w:hAnsi="Calibri" w:cs="Calibri"/>
                <w:color w:val="000000"/>
                <w:sz w:val="16"/>
                <w:szCs w:val="16"/>
              </w:rPr>
            </w:pPr>
            <w:r w:rsidRPr="00A972E2">
              <w:rPr>
                <w:rFonts w:ascii="Calibri" w:hAnsi="Calibri" w:cs="Calibri"/>
                <w:color w:val="000000"/>
                <w:sz w:val="16"/>
                <w:szCs w:val="16"/>
              </w:rPr>
              <w:t>800</w:t>
            </w:r>
          </w:p>
        </w:tc>
        <w:tc>
          <w:tcPr>
            <w:tcW w:w="1119" w:type="dxa"/>
            <w:tcBorders>
              <w:top w:val="nil"/>
              <w:left w:val="nil"/>
              <w:bottom w:val="single" w:sz="4" w:space="0" w:color="auto"/>
              <w:right w:val="single" w:sz="4" w:space="0" w:color="auto"/>
            </w:tcBorders>
            <w:shd w:val="clear" w:color="auto" w:fill="auto"/>
            <w:vAlign w:val="center"/>
          </w:tcPr>
          <w:p w14:paraId="677E305A" w14:textId="6717F0CF" w:rsidR="00246D09" w:rsidRPr="00543DCF" w:rsidRDefault="00A972E2" w:rsidP="00246D09">
            <w:pPr>
              <w:jc w:val="center"/>
              <w:rPr>
                <w:rFonts w:ascii="Calibri" w:hAnsi="Calibri" w:cs="Calibri"/>
                <w:color w:val="000000"/>
                <w:sz w:val="16"/>
                <w:szCs w:val="16"/>
              </w:rPr>
            </w:pPr>
            <w:r w:rsidRPr="00A972E2">
              <w:rPr>
                <w:rFonts w:ascii="Calibri" w:hAnsi="Calibri" w:cs="Calibri"/>
                <w:color w:val="000000"/>
                <w:sz w:val="16"/>
                <w:szCs w:val="16"/>
              </w:rPr>
              <w:t>0,6300</w:t>
            </w:r>
          </w:p>
        </w:tc>
        <w:tc>
          <w:tcPr>
            <w:tcW w:w="1260" w:type="dxa"/>
            <w:tcBorders>
              <w:top w:val="nil"/>
              <w:left w:val="nil"/>
              <w:bottom w:val="single" w:sz="4" w:space="0" w:color="auto"/>
              <w:right w:val="single" w:sz="4" w:space="0" w:color="auto"/>
            </w:tcBorders>
            <w:shd w:val="clear" w:color="auto" w:fill="auto"/>
            <w:vAlign w:val="center"/>
          </w:tcPr>
          <w:p w14:paraId="6F11D811" w14:textId="50D3753B" w:rsidR="00246D09" w:rsidRPr="00543DCF" w:rsidRDefault="00A972E2" w:rsidP="00246D09">
            <w:pPr>
              <w:jc w:val="center"/>
              <w:rPr>
                <w:rFonts w:ascii="Calibri" w:hAnsi="Calibri" w:cs="Calibri"/>
                <w:color w:val="000000"/>
                <w:sz w:val="16"/>
                <w:szCs w:val="16"/>
              </w:rPr>
            </w:pPr>
            <w:r w:rsidRPr="00A972E2">
              <w:rPr>
                <w:rFonts w:ascii="Calibri" w:hAnsi="Calibri" w:cs="Calibri"/>
                <w:color w:val="000000"/>
                <w:sz w:val="16"/>
                <w:szCs w:val="16"/>
              </w:rPr>
              <w:t>504,00</w:t>
            </w:r>
          </w:p>
        </w:tc>
        <w:tc>
          <w:tcPr>
            <w:tcW w:w="1044" w:type="dxa"/>
            <w:tcBorders>
              <w:top w:val="nil"/>
              <w:left w:val="single" w:sz="4" w:space="0" w:color="auto"/>
              <w:right w:val="single" w:sz="4" w:space="0" w:color="auto"/>
            </w:tcBorders>
            <w:shd w:val="clear" w:color="auto" w:fill="auto"/>
            <w:vAlign w:val="center"/>
          </w:tcPr>
          <w:p w14:paraId="1A9AE92F" w14:textId="77777777" w:rsidR="00246D09" w:rsidRPr="00543DCF" w:rsidRDefault="00246D09" w:rsidP="00FE1F5E">
            <w:pPr>
              <w:jc w:val="center"/>
              <w:rPr>
                <w:rFonts w:ascii="Calibri" w:hAnsi="Calibri" w:cs="Calibri"/>
                <w:b/>
                <w:bCs/>
                <w:color w:val="000000"/>
                <w:sz w:val="16"/>
                <w:szCs w:val="16"/>
              </w:rPr>
            </w:pPr>
          </w:p>
        </w:tc>
      </w:tr>
      <w:tr w:rsidR="00246D09" w:rsidRPr="00543DCF" w14:paraId="4C732AC5"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E9323EC" w14:textId="7BCC3C7E" w:rsidR="00246D09" w:rsidRPr="00543DCF" w:rsidRDefault="00D8784D" w:rsidP="00FE1F5E">
            <w:pPr>
              <w:jc w:val="center"/>
              <w:rPr>
                <w:rFonts w:ascii="Calibri" w:hAnsi="Calibri" w:cs="Calibri"/>
                <w:b/>
                <w:bCs/>
                <w:color w:val="000000"/>
                <w:sz w:val="16"/>
                <w:szCs w:val="16"/>
              </w:rPr>
            </w:pPr>
            <w:r>
              <w:rPr>
                <w:rFonts w:ascii="Calibri" w:hAnsi="Calibri" w:cs="Calibri"/>
                <w:b/>
                <w:bCs/>
                <w:color w:val="000000"/>
                <w:sz w:val="16"/>
                <w:szCs w:val="16"/>
              </w:rPr>
              <w:t>9</w:t>
            </w:r>
          </w:p>
        </w:tc>
        <w:tc>
          <w:tcPr>
            <w:tcW w:w="5005" w:type="dxa"/>
            <w:tcBorders>
              <w:top w:val="nil"/>
              <w:left w:val="nil"/>
              <w:bottom w:val="single" w:sz="4" w:space="0" w:color="auto"/>
              <w:right w:val="single" w:sz="4" w:space="0" w:color="auto"/>
            </w:tcBorders>
            <w:shd w:val="clear" w:color="auto" w:fill="auto"/>
            <w:vAlign w:val="center"/>
          </w:tcPr>
          <w:p w14:paraId="1DD604D4" w14:textId="7DA27E03" w:rsidR="00246D09" w:rsidRPr="00246D09" w:rsidRDefault="00A972E2" w:rsidP="00A972E2">
            <w:pPr>
              <w:jc w:val="both"/>
              <w:rPr>
                <w:rFonts w:ascii="Calibri" w:hAnsi="Calibri" w:cs="Calibri"/>
                <w:color w:val="000000"/>
                <w:sz w:val="16"/>
                <w:szCs w:val="16"/>
              </w:rPr>
            </w:pPr>
            <w:r w:rsidRPr="00A972E2">
              <w:rPr>
                <w:rFonts w:ascii="Calibri" w:hAnsi="Calibri" w:cs="Calibri"/>
                <w:color w:val="000000"/>
                <w:sz w:val="16"/>
                <w:szCs w:val="16"/>
              </w:rPr>
              <w:t>55.07.0009 - Albendazol 40 mg/ml Suspensão oral frasco com 10ml - ALBENDAZOL 40 MG/ML SUSPENSÃO ORAL FRASCO COM 10MLUSO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368408AA" w14:textId="12F1CEDF" w:rsidR="00246D09" w:rsidRPr="00543DCF" w:rsidRDefault="00EA45B3"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024D3ED3" w14:textId="374C533E" w:rsidR="00246D09" w:rsidRDefault="00A972E2" w:rsidP="00FE1F5E">
            <w:pPr>
              <w:jc w:val="center"/>
              <w:rPr>
                <w:rFonts w:ascii="Calibri" w:hAnsi="Calibri" w:cs="Calibri"/>
                <w:color w:val="000000"/>
                <w:sz w:val="16"/>
                <w:szCs w:val="16"/>
              </w:rPr>
            </w:pPr>
            <w:r w:rsidRPr="00A972E2">
              <w:rPr>
                <w:rFonts w:ascii="Calibri" w:hAnsi="Calibri" w:cs="Calibri"/>
                <w:color w:val="000000"/>
                <w:sz w:val="16"/>
                <w:szCs w:val="16"/>
              </w:rPr>
              <w:t>2350</w:t>
            </w:r>
          </w:p>
        </w:tc>
        <w:tc>
          <w:tcPr>
            <w:tcW w:w="1119" w:type="dxa"/>
            <w:tcBorders>
              <w:top w:val="nil"/>
              <w:left w:val="nil"/>
              <w:bottom w:val="single" w:sz="4" w:space="0" w:color="auto"/>
              <w:right w:val="single" w:sz="4" w:space="0" w:color="auto"/>
            </w:tcBorders>
            <w:shd w:val="clear" w:color="auto" w:fill="auto"/>
            <w:vAlign w:val="center"/>
          </w:tcPr>
          <w:p w14:paraId="686FC8B1" w14:textId="1853E9B5" w:rsidR="00246D09" w:rsidRPr="00543DCF" w:rsidRDefault="00A972E2" w:rsidP="00246D09">
            <w:pPr>
              <w:jc w:val="center"/>
              <w:rPr>
                <w:rFonts w:ascii="Calibri" w:hAnsi="Calibri" w:cs="Calibri"/>
                <w:color w:val="000000"/>
                <w:sz w:val="16"/>
                <w:szCs w:val="16"/>
              </w:rPr>
            </w:pPr>
            <w:r w:rsidRPr="00A972E2">
              <w:rPr>
                <w:rFonts w:ascii="Calibri" w:hAnsi="Calibri" w:cs="Calibri"/>
                <w:color w:val="000000"/>
                <w:sz w:val="16"/>
                <w:szCs w:val="16"/>
              </w:rPr>
              <w:t>1,4675</w:t>
            </w:r>
          </w:p>
        </w:tc>
        <w:tc>
          <w:tcPr>
            <w:tcW w:w="1260" w:type="dxa"/>
            <w:tcBorders>
              <w:top w:val="nil"/>
              <w:left w:val="nil"/>
              <w:bottom w:val="single" w:sz="4" w:space="0" w:color="auto"/>
              <w:right w:val="single" w:sz="4" w:space="0" w:color="auto"/>
            </w:tcBorders>
            <w:shd w:val="clear" w:color="auto" w:fill="auto"/>
            <w:vAlign w:val="center"/>
          </w:tcPr>
          <w:p w14:paraId="2373164E" w14:textId="704F170D" w:rsidR="00246D09" w:rsidRPr="00543DCF" w:rsidRDefault="00A972E2" w:rsidP="00246D09">
            <w:pPr>
              <w:jc w:val="center"/>
              <w:rPr>
                <w:rFonts w:ascii="Calibri" w:hAnsi="Calibri" w:cs="Calibri"/>
                <w:color w:val="000000"/>
                <w:sz w:val="16"/>
                <w:szCs w:val="16"/>
              </w:rPr>
            </w:pPr>
            <w:r w:rsidRPr="00A972E2">
              <w:rPr>
                <w:rFonts w:ascii="Calibri" w:hAnsi="Calibri" w:cs="Calibri"/>
                <w:color w:val="000000"/>
                <w:sz w:val="16"/>
                <w:szCs w:val="16"/>
              </w:rPr>
              <w:t>3.448,63</w:t>
            </w:r>
          </w:p>
        </w:tc>
        <w:tc>
          <w:tcPr>
            <w:tcW w:w="1044" w:type="dxa"/>
            <w:tcBorders>
              <w:top w:val="nil"/>
              <w:left w:val="single" w:sz="4" w:space="0" w:color="auto"/>
              <w:right w:val="single" w:sz="4" w:space="0" w:color="auto"/>
            </w:tcBorders>
            <w:shd w:val="clear" w:color="auto" w:fill="auto"/>
            <w:vAlign w:val="center"/>
          </w:tcPr>
          <w:p w14:paraId="112B7D50" w14:textId="77777777" w:rsidR="00246D09" w:rsidRPr="00D8784D" w:rsidRDefault="00246D09" w:rsidP="00FE1F5E">
            <w:pPr>
              <w:jc w:val="center"/>
              <w:rPr>
                <w:rFonts w:ascii="Calibri" w:hAnsi="Calibri" w:cs="Calibri"/>
                <w:color w:val="000000"/>
                <w:sz w:val="16"/>
                <w:szCs w:val="16"/>
              </w:rPr>
            </w:pPr>
          </w:p>
        </w:tc>
      </w:tr>
      <w:tr w:rsidR="00246D09" w:rsidRPr="00543DCF" w14:paraId="62D0FCB2"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93CB70E" w14:textId="474896ED" w:rsidR="00246D09" w:rsidRPr="00543DCF" w:rsidRDefault="00D8784D" w:rsidP="00FE1F5E">
            <w:pPr>
              <w:jc w:val="center"/>
              <w:rPr>
                <w:rFonts w:ascii="Calibri" w:hAnsi="Calibri" w:cs="Calibri"/>
                <w:b/>
                <w:bCs/>
                <w:color w:val="000000"/>
                <w:sz w:val="16"/>
                <w:szCs w:val="16"/>
              </w:rPr>
            </w:pPr>
            <w:r>
              <w:rPr>
                <w:rFonts w:ascii="Calibri" w:hAnsi="Calibri" w:cs="Calibri"/>
                <w:b/>
                <w:bCs/>
                <w:color w:val="000000"/>
                <w:sz w:val="16"/>
                <w:szCs w:val="16"/>
              </w:rPr>
              <w:t>10</w:t>
            </w:r>
          </w:p>
        </w:tc>
        <w:tc>
          <w:tcPr>
            <w:tcW w:w="5005" w:type="dxa"/>
            <w:tcBorders>
              <w:top w:val="nil"/>
              <w:left w:val="nil"/>
              <w:bottom w:val="single" w:sz="4" w:space="0" w:color="auto"/>
              <w:right w:val="single" w:sz="4" w:space="0" w:color="auto"/>
            </w:tcBorders>
            <w:shd w:val="clear" w:color="auto" w:fill="auto"/>
            <w:vAlign w:val="center"/>
          </w:tcPr>
          <w:p w14:paraId="29479F14" w14:textId="3C9D7773" w:rsidR="00246D09" w:rsidRPr="00246D09" w:rsidRDefault="00A972E2" w:rsidP="00A972E2">
            <w:pPr>
              <w:jc w:val="both"/>
              <w:rPr>
                <w:rFonts w:ascii="Calibri" w:hAnsi="Calibri" w:cs="Calibri"/>
                <w:color w:val="000000"/>
                <w:sz w:val="16"/>
                <w:szCs w:val="16"/>
              </w:rPr>
            </w:pPr>
            <w:r w:rsidRPr="00A972E2">
              <w:rPr>
                <w:rFonts w:ascii="Calibri" w:hAnsi="Calibri" w:cs="Calibri"/>
                <w:color w:val="000000"/>
                <w:sz w:val="16"/>
                <w:szCs w:val="16"/>
              </w:rPr>
              <w:t>55.07.0010 - Alendronato Sódico 70 mg Comprimido- uso oral adul - ALENDRONATO SÓDICO 70 MG COMPRIMIDO- USO ORAL ADULT</w:t>
            </w:r>
          </w:p>
        </w:tc>
        <w:tc>
          <w:tcPr>
            <w:tcW w:w="1060" w:type="dxa"/>
            <w:tcBorders>
              <w:top w:val="nil"/>
              <w:left w:val="nil"/>
              <w:bottom w:val="single" w:sz="4" w:space="0" w:color="auto"/>
              <w:right w:val="single" w:sz="4" w:space="0" w:color="auto"/>
            </w:tcBorders>
            <w:shd w:val="clear" w:color="auto" w:fill="auto"/>
            <w:vAlign w:val="center"/>
          </w:tcPr>
          <w:p w14:paraId="3BAE9A02" w14:textId="395E1EF7" w:rsidR="00246D09" w:rsidRPr="00543DCF" w:rsidRDefault="00EA45B3"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34570D1A" w14:textId="5D6821E8" w:rsidR="00246D09" w:rsidRDefault="00A972E2" w:rsidP="00FE1F5E">
            <w:pPr>
              <w:jc w:val="center"/>
              <w:rPr>
                <w:rFonts w:ascii="Calibri" w:hAnsi="Calibri" w:cs="Calibri"/>
                <w:color w:val="000000"/>
                <w:sz w:val="16"/>
                <w:szCs w:val="16"/>
              </w:rPr>
            </w:pPr>
            <w:r w:rsidRPr="00A972E2">
              <w:rPr>
                <w:rFonts w:ascii="Calibri" w:hAnsi="Calibri" w:cs="Calibri"/>
                <w:color w:val="000000"/>
                <w:sz w:val="16"/>
                <w:szCs w:val="16"/>
              </w:rPr>
              <w:t>3000</w:t>
            </w:r>
          </w:p>
        </w:tc>
        <w:tc>
          <w:tcPr>
            <w:tcW w:w="1119" w:type="dxa"/>
            <w:tcBorders>
              <w:top w:val="nil"/>
              <w:left w:val="nil"/>
              <w:bottom w:val="single" w:sz="4" w:space="0" w:color="auto"/>
              <w:right w:val="single" w:sz="4" w:space="0" w:color="auto"/>
            </w:tcBorders>
            <w:shd w:val="clear" w:color="auto" w:fill="auto"/>
            <w:vAlign w:val="center"/>
          </w:tcPr>
          <w:p w14:paraId="0A9E7823" w14:textId="6C272F59" w:rsidR="00246D09" w:rsidRPr="00543DCF" w:rsidRDefault="00A972E2" w:rsidP="00246D09">
            <w:pPr>
              <w:jc w:val="center"/>
              <w:rPr>
                <w:rFonts w:ascii="Calibri" w:hAnsi="Calibri" w:cs="Calibri"/>
                <w:color w:val="000000"/>
                <w:sz w:val="16"/>
                <w:szCs w:val="16"/>
              </w:rPr>
            </w:pPr>
            <w:r w:rsidRPr="00A972E2">
              <w:rPr>
                <w:rFonts w:ascii="Calibri" w:hAnsi="Calibri" w:cs="Calibri"/>
                <w:color w:val="000000"/>
                <w:sz w:val="16"/>
                <w:szCs w:val="16"/>
              </w:rPr>
              <w:t>0,5050</w:t>
            </w:r>
          </w:p>
        </w:tc>
        <w:tc>
          <w:tcPr>
            <w:tcW w:w="1260" w:type="dxa"/>
            <w:tcBorders>
              <w:top w:val="nil"/>
              <w:left w:val="nil"/>
              <w:bottom w:val="single" w:sz="4" w:space="0" w:color="auto"/>
              <w:right w:val="single" w:sz="4" w:space="0" w:color="auto"/>
            </w:tcBorders>
            <w:shd w:val="clear" w:color="auto" w:fill="auto"/>
            <w:vAlign w:val="center"/>
          </w:tcPr>
          <w:p w14:paraId="7C739A72" w14:textId="3ADC3057" w:rsidR="00246D09" w:rsidRPr="00543DCF" w:rsidRDefault="00A972E2" w:rsidP="00246D09">
            <w:pPr>
              <w:jc w:val="center"/>
              <w:rPr>
                <w:rFonts w:ascii="Calibri" w:hAnsi="Calibri" w:cs="Calibri"/>
                <w:color w:val="000000"/>
                <w:sz w:val="16"/>
                <w:szCs w:val="16"/>
              </w:rPr>
            </w:pPr>
            <w:r w:rsidRPr="00A972E2">
              <w:rPr>
                <w:rFonts w:ascii="Calibri" w:hAnsi="Calibri" w:cs="Calibri"/>
                <w:color w:val="000000"/>
                <w:sz w:val="16"/>
                <w:szCs w:val="16"/>
              </w:rPr>
              <w:t>1.515,00</w:t>
            </w:r>
          </w:p>
        </w:tc>
        <w:tc>
          <w:tcPr>
            <w:tcW w:w="1044" w:type="dxa"/>
            <w:tcBorders>
              <w:top w:val="nil"/>
              <w:left w:val="single" w:sz="4" w:space="0" w:color="auto"/>
              <w:right w:val="single" w:sz="4" w:space="0" w:color="auto"/>
            </w:tcBorders>
            <w:shd w:val="clear" w:color="auto" w:fill="auto"/>
            <w:vAlign w:val="center"/>
          </w:tcPr>
          <w:p w14:paraId="79F90F68" w14:textId="77777777" w:rsidR="00246D09" w:rsidRPr="00D8784D" w:rsidRDefault="00246D09" w:rsidP="00FE1F5E">
            <w:pPr>
              <w:jc w:val="center"/>
              <w:rPr>
                <w:rFonts w:ascii="Calibri" w:hAnsi="Calibri" w:cs="Calibri"/>
                <w:color w:val="000000"/>
                <w:sz w:val="16"/>
                <w:szCs w:val="16"/>
              </w:rPr>
            </w:pPr>
          </w:p>
        </w:tc>
      </w:tr>
      <w:tr w:rsidR="00246D09" w:rsidRPr="00D8784D" w14:paraId="463E80FD"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67B1282" w14:textId="686BA3EA" w:rsidR="00246D09" w:rsidRPr="00543DCF" w:rsidRDefault="00D8784D" w:rsidP="00FE1F5E">
            <w:pPr>
              <w:jc w:val="center"/>
              <w:rPr>
                <w:rFonts w:ascii="Calibri" w:hAnsi="Calibri" w:cs="Calibri"/>
                <w:b/>
                <w:bCs/>
                <w:color w:val="000000"/>
                <w:sz w:val="16"/>
                <w:szCs w:val="16"/>
              </w:rPr>
            </w:pPr>
            <w:r>
              <w:rPr>
                <w:rFonts w:ascii="Calibri" w:hAnsi="Calibri" w:cs="Calibri"/>
                <w:b/>
                <w:bCs/>
                <w:color w:val="000000"/>
                <w:sz w:val="16"/>
                <w:szCs w:val="16"/>
              </w:rPr>
              <w:t>11</w:t>
            </w:r>
          </w:p>
        </w:tc>
        <w:tc>
          <w:tcPr>
            <w:tcW w:w="5005" w:type="dxa"/>
            <w:tcBorders>
              <w:top w:val="nil"/>
              <w:left w:val="nil"/>
              <w:bottom w:val="single" w:sz="4" w:space="0" w:color="auto"/>
              <w:right w:val="single" w:sz="4" w:space="0" w:color="auto"/>
            </w:tcBorders>
            <w:shd w:val="clear" w:color="auto" w:fill="auto"/>
            <w:vAlign w:val="center"/>
          </w:tcPr>
          <w:p w14:paraId="3A81B089" w14:textId="045321E6" w:rsidR="00246D09" w:rsidRPr="00A972E2" w:rsidRDefault="00A972E2" w:rsidP="00A972E2">
            <w:pPr>
              <w:jc w:val="both"/>
              <w:rPr>
                <w:rFonts w:ascii="Calibri" w:hAnsi="Calibri" w:cs="Calibri"/>
                <w:color w:val="000000"/>
                <w:sz w:val="16"/>
                <w:szCs w:val="16"/>
              </w:rPr>
            </w:pPr>
            <w:r w:rsidRPr="00A972E2">
              <w:rPr>
                <w:rFonts w:ascii="Calibri" w:hAnsi="Calibri" w:cs="Calibri"/>
                <w:color w:val="000000"/>
                <w:sz w:val="16"/>
                <w:szCs w:val="16"/>
              </w:rPr>
              <w:t>55.07.0011 - Alopurinol 100 mg Comprimido- uso oral adulto e pe - ALOPURINOL 100 MG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1C5E5129" w14:textId="38166741" w:rsidR="00246D09" w:rsidRPr="00D8784D" w:rsidRDefault="00EA45B3" w:rsidP="00FE1F5E">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695C601E" w14:textId="6830BE9B" w:rsidR="00246D09" w:rsidRPr="00A972E2" w:rsidRDefault="00A972E2" w:rsidP="00FE1F5E">
            <w:pPr>
              <w:jc w:val="center"/>
              <w:rPr>
                <w:rFonts w:ascii="Calibri" w:hAnsi="Calibri" w:cs="Calibri"/>
                <w:color w:val="000000"/>
                <w:sz w:val="16"/>
                <w:szCs w:val="16"/>
              </w:rPr>
            </w:pPr>
            <w:r w:rsidRPr="00A972E2">
              <w:rPr>
                <w:rFonts w:ascii="Calibri" w:hAnsi="Calibri" w:cs="Calibri"/>
                <w:color w:val="000000"/>
                <w:sz w:val="16"/>
                <w:szCs w:val="16"/>
              </w:rPr>
              <w:t>39000</w:t>
            </w:r>
          </w:p>
        </w:tc>
        <w:tc>
          <w:tcPr>
            <w:tcW w:w="1119" w:type="dxa"/>
            <w:tcBorders>
              <w:top w:val="nil"/>
              <w:left w:val="nil"/>
              <w:bottom w:val="single" w:sz="4" w:space="0" w:color="auto"/>
              <w:right w:val="single" w:sz="4" w:space="0" w:color="auto"/>
            </w:tcBorders>
            <w:shd w:val="clear" w:color="auto" w:fill="auto"/>
            <w:vAlign w:val="center"/>
          </w:tcPr>
          <w:p w14:paraId="17E05104" w14:textId="7A31614B" w:rsidR="00246D09" w:rsidRPr="00A972E2" w:rsidRDefault="00A972E2" w:rsidP="00246D09">
            <w:pPr>
              <w:jc w:val="center"/>
              <w:rPr>
                <w:rFonts w:ascii="Calibri" w:hAnsi="Calibri" w:cs="Calibri"/>
                <w:color w:val="000000"/>
                <w:sz w:val="16"/>
                <w:szCs w:val="16"/>
              </w:rPr>
            </w:pPr>
            <w:r w:rsidRPr="00A972E2">
              <w:rPr>
                <w:rFonts w:ascii="Calibri" w:hAnsi="Calibri" w:cs="Calibri"/>
                <w:color w:val="000000"/>
                <w:sz w:val="16"/>
                <w:szCs w:val="16"/>
              </w:rPr>
              <w:t>0,2051</w:t>
            </w:r>
          </w:p>
        </w:tc>
        <w:tc>
          <w:tcPr>
            <w:tcW w:w="1260" w:type="dxa"/>
            <w:tcBorders>
              <w:top w:val="nil"/>
              <w:left w:val="nil"/>
              <w:bottom w:val="single" w:sz="4" w:space="0" w:color="auto"/>
              <w:right w:val="single" w:sz="4" w:space="0" w:color="auto"/>
            </w:tcBorders>
            <w:shd w:val="clear" w:color="auto" w:fill="auto"/>
            <w:vAlign w:val="center"/>
          </w:tcPr>
          <w:p w14:paraId="1390D26F" w14:textId="5B45D9F5" w:rsidR="00246D09" w:rsidRPr="00A972E2" w:rsidRDefault="00A972E2" w:rsidP="00246D09">
            <w:pPr>
              <w:jc w:val="center"/>
              <w:rPr>
                <w:rFonts w:ascii="Calibri" w:hAnsi="Calibri" w:cs="Calibri"/>
                <w:color w:val="000000"/>
                <w:sz w:val="16"/>
                <w:szCs w:val="16"/>
              </w:rPr>
            </w:pPr>
            <w:r w:rsidRPr="00A972E2">
              <w:rPr>
                <w:rFonts w:ascii="Calibri" w:hAnsi="Calibri" w:cs="Calibri"/>
                <w:color w:val="000000"/>
                <w:sz w:val="16"/>
                <w:szCs w:val="16"/>
              </w:rPr>
              <w:t>7.998,90</w:t>
            </w:r>
          </w:p>
        </w:tc>
        <w:tc>
          <w:tcPr>
            <w:tcW w:w="1044" w:type="dxa"/>
            <w:tcBorders>
              <w:top w:val="nil"/>
              <w:left w:val="single" w:sz="4" w:space="0" w:color="auto"/>
              <w:right w:val="single" w:sz="4" w:space="0" w:color="auto"/>
            </w:tcBorders>
            <w:shd w:val="clear" w:color="auto" w:fill="auto"/>
            <w:vAlign w:val="center"/>
          </w:tcPr>
          <w:p w14:paraId="35E5A6D8" w14:textId="77777777" w:rsidR="00246D09" w:rsidRPr="00543DCF" w:rsidRDefault="00246D09" w:rsidP="00FE1F5E">
            <w:pPr>
              <w:jc w:val="center"/>
              <w:rPr>
                <w:rFonts w:ascii="Calibri" w:hAnsi="Calibri" w:cs="Calibri"/>
                <w:b/>
                <w:bCs/>
                <w:color w:val="000000"/>
                <w:sz w:val="16"/>
                <w:szCs w:val="16"/>
              </w:rPr>
            </w:pPr>
          </w:p>
        </w:tc>
      </w:tr>
      <w:tr w:rsidR="00246D09" w:rsidRPr="00543DCF" w14:paraId="5D632889"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6E73F8D" w14:textId="51A26A3D" w:rsidR="00246D09" w:rsidRPr="00543DCF" w:rsidRDefault="00D8784D" w:rsidP="00FE1F5E">
            <w:pPr>
              <w:jc w:val="center"/>
              <w:rPr>
                <w:rFonts w:ascii="Calibri" w:hAnsi="Calibri" w:cs="Calibri"/>
                <w:b/>
                <w:bCs/>
                <w:color w:val="000000"/>
                <w:sz w:val="16"/>
                <w:szCs w:val="16"/>
              </w:rPr>
            </w:pPr>
            <w:r>
              <w:rPr>
                <w:rFonts w:ascii="Calibri" w:hAnsi="Calibri" w:cs="Calibri"/>
                <w:b/>
                <w:bCs/>
                <w:color w:val="000000"/>
                <w:sz w:val="16"/>
                <w:szCs w:val="16"/>
              </w:rPr>
              <w:t>12</w:t>
            </w:r>
          </w:p>
        </w:tc>
        <w:tc>
          <w:tcPr>
            <w:tcW w:w="5005" w:type="dxa"/>
            <w:tcBorders>
              <w:top w:val="nil"/>
              <w:left w:val="nil"/>
              <w:bottom w:val="single" w:sz="4" w:space="0" w:color="auto"/>
              <w:right w:val="single" w:sz="4" w:space="0" w:color="auto"/>
            </w:tcBorders>
            <w:shd w:val="clear" w:color="auto" w:fill="auto"/>
            <w:vAlign w:val="center"/>
          </w:tcPr>
          <w:p w14:paraId="507DF5AA" w14:textId="550C9678" w:rsidR="00246D09" w:rsidRPr="00246D09" w:rsidRDefault="00A972E2" w:rsidP="00A972E2">
            <w:pPr>
              <w:jc w:val="both"/>
              <w:rPr>
                <w:rFonts w:ascii="Calibri" w:hAnsi="Calibri" w:cs="Calibri"/>
                <w:color w:val="000000"/>
                <w:sz w:val="16"/>
                <w:szCs w:val="16"/>
              </w:rPr>
            </w:pPr>
            <w:r w:rsidRPr="00A972E2">
              <w:rPr>
                <w:rFonts w:ascii="Calibri" w:hAnsi="Calibri" w:cs="Calibri"/>
                <w:color w:val="000000"/>
                <w:sz w:val="16"/>
                <w:szCs w:val="16"/>
              </w:rPr>
              <w:t>55.07.0012 - Alopurinol 300 mg. Comprimido- uso oral adulto e p - ALOPURINOL 300 MG.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0B4654C0" w14:textId="6F47AAC9" w:rsidR="00246D09" w:rsidRPr="00543DCF" w:rsidRDefault="00EA45B3"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242E02FF" w14:textId="48BAB18B" w:rsidR="00246D09" w:rsidRDefault="00A972E2" w:rsidP="00FE1F5E">
            <w:pPr>
              <w:jc w:val="center"/>
              <w:rPr>
                <w:rFonts w:ascii="Calibri" w:hAnsi="Calibri" w:cs="Calibri"/>
                <w:color w:val="000000"/>
                <w:sz w:val="16"/>
                <w:szCs w:val="16"/>
              </w:rPr>
            </w:pPr>
            <w:r w:rsidRPr="00A972E2">
              <w:rPr>
                <w:rFonts w:ascii="Calibri" w:hAnsi="Calibri" w:cs="Calibri"/>
                <w:color w:val="000000"/>
                <w:sz w:val="16"/>
                <w:szCs w:val="16"/>
              </w:rPr>
              <w:t>18800</w:t>
            </w:r>
          </w:p>
        </w:tc>
        <w:tc>
          <w:tcPr>
            <w:tcW w:w="1119" w:type="dxa"/>
            <w:tcBorders>
              <w:top w:val="nil"/>
              <w:left w:val="nil"/>
              <w:bottom w:val="single" w:sz="4" w:space="0" w:color="auto"/>
              <w:right w:val="single" w:sz="4" w:space="0" w:color="auto"/>
            </w:tcBorders>
            <w:shd w:val="clear" w:color="auto" w:fill="auto"/>
            <w:vAlign w:val="center"/>
          </w:tcPr>
          <w:p w14:paraId="1435C1C9" w14:textId="73088ED8" w:rsidR="00246D09" w:rsidRPr="00543DCF" w:rsidRDefault="00A972E2" w:rsidP="00246D09">
            <w:pPr>
              <w:jc w:val="center"/>
              <w:rPr>
                <w:rFonts w:ascii="Calibri" w:hAnsi="Calibri" w:cs="Calibri"/>
                <w:color w:val="000000"/>
                <w:sz w:val="16"/>
                <w:szCs w:val="16"/>
              </w:rPr>
            </w:pPr>
            <w:r w:rsidRPr="00A972E2">
              <w:rPr>
                <w:rFonts w:ascii="Calibri" w:hAnsi="Calibri" w:cs="Calibri"/>
                <w:color w:val="000000"/>
                <w:sz w:val="16"/>
                <w:szCs w:val="16"/>
              </w:rPr>
              <w:t>0,3788</w:t>
            </w:r>
          </w:p>
        </w:tc>
        <w:tc>
          <w:tcPr>
            <w:tcW w:w="1260" w:type="dxa"/>
            <w:tcBorders>
              <w:top w:val="nil"/>
              <w:left w:val="nil"/>
              <w:bottom w:val="single" w:sz="4" w:space="0" w:color="auto"/>
              <w:right w:val="single" w:sz="4" w:space="0" w:color="auto"/>
            </w:tcBorders>
            <w:shd w:val="clear" w:color="auto" w:fill="auto"/>
            <w:vAlign w:val="center"/>
          </w:tcPr>
          <w:p w14:paraId="6D580AFE" w14:textId="3750DCDF" w:rsidR="00246D09" w:rsidRPr="00543DCF" w:rsidRDefault="00A972E2" w:rsidP="00246D09">
            <w:pPr>
              <w:jc w:val="center"/>
              <w:rPr>
                <w:rFonts w:ascii="Calibri" w:hAnsi="Calibri" w:cs="Calibri"/>
                <w:color w:val="000000"/>
                <w:sz w:val="16"/>
                <w:szCs w:val="16"/>
              </w:rPr>
            </w:pPr>
            <w:r w:rsidRPr="00A972E2">
              <w:rPr>
                <w:rFonts w:ascii="Calibri" w:hAnsi="Calibri" w:cs="Calibri"/>
                <w:color w:val="000000"/>
                <w:sz w:val="16"/>
                <w:szCs w:val="16"/>
              </w:rPr>
              <w:t>7.121,44</w:t>
            </w:r>
          </w:p>
        </w:tc>
        <w:tc>
          <w:tcPr>
            <w:tcW w:w="1044" w:type="dxa"/>
            <w:tcBorders>
              <w:top w:val="nil"/>
              <w:left w:val="single" w:sz="4" w:space="0" w:color="auto"/>
              <w:right w:val="single" w:sz="4" w:space="0" w:color="auto"/>
            </w:tcBorders>
            <w:shd w:val="clear" w:color="auto" w:fill="auto"/>
            <w:vAlign w:val="center"/>
          </w:tcPr>
          <w:p w14:paraId="65AA9D58" w14:textId="77777777" w:rsidR="00246D09" w:rsidRPr="00543DCF" w:rsidRDefault="00246D09" w:rsidP="00FE1F5E">
            <w:pPr>
              <w:jc w:val="center"/>
              <w:rPr>
                <w:rFonts w:ascii="Calibri" w:hAnsi="Calibri" w:cs="Calibri"/>
                <w:b/>
                <w:bCs/>
                <w:color w:val="000000"/>
                <w:sz w:val="16"/>
                <w:szCs w:val="16"/>
              </w:rPr>
            </w:pPr>
          </w:p>
        </w:tc>
      </w:tr>
      <w:tr w:rsidR="00246D09" w:rsidRPr="00543DCF" w14:paraId="66A05113"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485C42F" w14:textId="6AC0E5DB" w:rsidR="00246D09" w:rsidRPr="00543DCF" w:rsidRDefault="00D8784D" w:rsidP="00FE1F5E">
            <w:pPr>
              <w:jc w:val="center"/>
              <w:rPr>
                <w:rFonts w:ascii="Calibri" w:hAnsi="Calibri" w:cs="Calibri"/>
                <w:b/>
                <w:bCs/>
                <w:color w:val="000000"/>
                <w:sz w:val="16"/>
                <w:szCs w:val="16"/>
              </w:rPr>
            </w:pPr>
            <w:r>
              <w:rPr>
                <w:rFonts w:ascii="Calibri" w:hAnsi="Calibri" w:cs="Calibri"/>
                <w:b/>
                <w:bCs/>
                <w:color w:val="000000"/>
                <w:sz w:val="16"/>
                <w:szCs w:val="16"/>
              </w:rPr>
              <w:t>13</w:t>
            </w:r>
          </w:p>
        </w:tc>
        <w:tc>
          <w:tcPr>
            <w:tcW w:w="5005" w:type="dxa"/>
            <w:tcBorders>
              <w:top w:val="nil"/>
              <w:left w:val="nil"/>
              <w:bottom w:val="single" w:sz="4" w:space="0" w:color="auto"/>
              <w:right w:val="single" w:sz="4" w:space="0" w:color="auto"/>
            </w:tcBorders>
            <w:shd w:val="clear" w:color="auto" w:fill="auto"/>
            <w:vAlign w:val="center"/>
          </w:tcPr>
          <w:p w14:paraId="3AC415FE" w14:textId="5ED01B56" w:rsidR="00246D09" w:rsidRPr="00246D09" w:rsidRDefault="00A972E2" w:rsidP="00A972E2">
            <w:pPr>
              <w:jc w:val="both"/>
              <w:rPr>
                <w:rFonts w:ascii="Calibri" w:hAnsi="Calibri" w:cs="Calibri"/>
                <w:color w:val="000000"/>
                <w:sz w:val="16"/>
                <w:szCs w:val="16"/>
              </w:rPr>
            </w:pPr>
            <w:r w:rsidRPr="00A972E2">
              <w:rPr>
                <w:rFonts w:ascii="Calibri" w:hAnsi="Calibri" w:cs="Calibri"/>
                <w:color w:val="000000"/>
                <w:sz w:val="16"/>
                <w:szCs w:val="16"/>
              </w:rPr>
              <w:t>55.07.0013 - Amiodarona, cloridrato 200 mg Comprimido- uso oral - AMIODARONA, CLORIDRATO 200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0F8C7FBA" w14:textId="3EAA5B6B" w:rsidR="00246D09" w:rsidRPr="00543DCF" w:rsidRDefault="00EA45B3"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1C0CBCDE" w14:textId="46302D5D" w:rsidR="00246D09" w:rsidRDefault="00A972E2" w:rsidP="00FE1F5E">
            <w:pPr>
              <w:jc w:val="center"/>
              <w:rPr>
                <w:rFonts w:ascii="Calibri" w:hAnsi="Calibri" w:cs="Calibri"/>
                <w:color w:val="000000"/>
                <w:sz w:val="16"/>
                <w:szCs w:val="16"/>
              </w:rPr>
            </w:pPr>
            <w:r w:rsidRPr="00A972E2">
              <w:rPr>
                <w:rFonts w:ascii="Calibri" w:hAnsi="Calibri" w:cs="Calibri"/>
                <w:color w:val="000000"/>
                <w:sz w:val="16"/>
                <w:szCs w:val="16"/>
              </w:rPr>
              <w:t>23500</w:t>
            </w:r>
          </w:p>
        </w:tc>
        <w:tc>
          <w:tcPr>
            <w:tcW w:w="1119" w:type="dxa"/>
            <w:tcBorders>
              <w:top w:val="nil"/>
              <w:left w:val="nil"/>
              <w:bottom w:val="single" w:sz="4" w:space="0" w:color="auto"/>
              <w:right w:val="single" w:sz="4" w:space="0" w:color="auto"/>
            </w:tcBorders>
            <w:shd w:val="clear" w:color="auto" w:fill="auto"/>
            <w:vAlign w:val="center"/>
          </w:tcPr>
          <w:p w14:paraId="2FB65044" w14:textId="545C7FDE" w:rsidR="00246D09" w:rsidRPr="00543DCF" w:rsidRDefault="00A972E2" w:rsidP="00246D09">
            <w:pPr>
              <w:jc w:val="center"/>
              <w:rPr>
                <w:rFonts w:ascii="Calibri" w:hAnsi="Calibri" w:cs="Calibri"/>
                <w:color w:val="000000"/>
                <w:sz w:val="16"/>
                <w:szCs w:val="16"/>
              </w:rPr>
            </w:pPr>
            <w:r w:rsidRPr="00A972E2">
              <w:rPr>
                <w:rFonts w:ascii="Calibri" w:hAnsi="Calibri" w:cs="Calibri"/>
                <w:color w:val="000000"/>
                <w:sz w:val="16"/>
                <w:szCs w:val="16"/>
              </w:rPr>
              <w:t>0,6100</w:t>
            </w:r>
          </w:p>
        </w:tc>
        <w:tc>
          <w:tcPr>
            <w:tcW w:w="1260" w:type="dxa"/>
            <w:tcBorders>
              <w:top w:val="nil"/>
              <w:left w:val="nil"/>
              <w:bottom w:val="single" w:sz="4" w:space="0" w:color="auto"/>
              <w:right w:val="single" w:sz="4" w:space="0" w:color="auto"/>
            </w:tcBorders>
            <w:shd w:val="clear" w:color="auto" w:fill="auto"/>
            <w:vAlign w:val="center"/>
          </w:tcPr>
          <w:p w14:paraId="0031FC5A" w14:textId="2BA3BB1D" w:rsidR="00246D09" w:rsidRPr="00543DCF" w:rsidRDefault="00A972E2" w:rsidP="00246D09">
            <w:pPr>
              <w:jc w:val="center"/>
              <w:rPr>
                <w:rFonts w:ascii="Calibri" w:hAnsi="Calibri" w:cs="Calibri"/>
                <w:color w:val="000000"/>
                <w:sz w:val="16"/>
                <w:szCs w:val="16"/>
              </w:rPr>
            </w:pPr>
            <w:r w:rsidRPr="00A972E2">
              <w:rPr>
                <w:rFonts w:ascii="Calibri" w:hAnsi="Calibri" w:cs="Calibri"/>
                <w:color w:val="000000"/>
                <w:sz w:val="16"/>
                <w:szCs w:val="16"/>
              </w:rPr>
              <w:t>14.335,00</w:t>
            </w:r>
          </w:p>
        </w:tc>
        <w:tc>
          <w:tcPr>
            <w:tcW w:w="1044" w:type="dxa"/>
            <w:tcBorders>
              <w:top w:val="nil"/>
              <w:left w:val="single" w:sz="4" w:space="0" w:color="auto"/>
              <w:right w:val="single" w:sz="4" w:space="0" w:color="auto"/>
            </w:tcBorders>
            <w:shd w:val="clear" w:color="auto" w:fill="auto"/>
            <w:vAlign w:val="center"/>
          </w:tcPr>
          <w:p w14:paraId="18AAAC4A" w14:textId="77777777" w:rsidR="00246D09" w:rsidRPr="00543DCF" w:rsidRDefault="00246D09" w:rsidP="00FE1F5E">
            <w:pPr>
              <w:jc w:val="center"/>
              <w:rPr>
                <w:rFonts w:ascii="Calibri" w:hAnsi="Calibri" w:cs="Calibri"/>
                <w:b/>
                <w:bCs/>
                <w:color w:val="000000"/>
                <w:sz w:val="16"/>
                <w:szCs w:val="16"/>
              </w:rPr>
            </w:pPr>
          </w:p>
        </w:tc>
      </w:tr>
      <w:tr w:rsidR="00246D09" w:rsidRPr="00543DCF" w14:paraId="61D7F76A"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F5324F8" w14:textId="3A3CEF3F" w:rsidR="00246D09" w:rsidRPr="00543DCF" w:rsidRDefault="00D8784D" w:rsidP="00FE1F5E">
            <w:pPr>
              <w:jc w:val="center"/>
              <w:rPr>
                <w:rFonts w:ascii="Calibri" w:hAnsi="Calibri" w:cs="Calibri"/>
                <w:b/>
                <w:bCs/>
                <w:color w:val="000000"/>
                <w:sz w:val="16"/>
                <w:szCs w:val="16"/>
              </w:rPr>
            </w:pPr>
            <w:r>
              <w:rPr>
                <w:rFonts w:ascii="Calibri" w:hAnsi="Calibri" w:cs="Calibri"/>
                <w:b/>
                <w:bCs/>
                <w:color w:val="000000"/>
                <w:sz w:val="16"/>
                <w:szCs w:val="16"/>
              </w:rPr>
              <w:t>14</w:t>
            </w:r>
          </w:p>
        </w:tc>
        <w:tc>
          <w:tcPr>
            <w:tcW w:w="5005" w:type="dxa"/>
            <w:tcBorders>
              <w:top w:val="nil"/>
              <w:left w:val="nil"/>
              <w:bottom w:val="single" w:sz="4" w:space="0" w:color="auto"/>
              <w:right w:val="single" w:sz="4" w:space="0" w:color="auto"/>
            </w:tcBorders>
            <w:shd w:val="clear" w:color="auto" w:fill="auto"/>
            <w:vAlign w:val="center"/>
          </w:tcPr>
          <w:p w14:paraId="23BE0CB2" w14:textId="16A8F434" w:rsidR="00246D09" w:rsidRPr="00246D09" w:rsidRDefault="00A972E2" w:rsidP="00A972E2">
            <w:pPr>
              <w:jc w:val="both"/>
              <w:rPr>
                <w:rFonts w:ascii="Calibri" w:hAnsi="Calibri" w:cs="Calibri"/>
                <w:color w:val="000000"/>
                <w:sz w:val="16"/>
                <w:szCs w:val="16"/>
              </w:rPr>
            </w:pPr>
            <w:r w:rsidRPr="00A972E2">
              <w:rPr>
                <w:rFonts w:ascii="Calibri" w:hAnsi="Calibri" w:cs="Calibri"/>
                <w:color w:val="000000"/>
                <w:sz w:val="16"/>
                <w:szCs w:val="16"/>
              </w:rPr>
              <w:t>55.07.0014 - Amitriptilina, Cloridrato 25 mg. Comprimido revest - AMITRIPTILINA, CLORIDRATO 25 MG. COMPRIMIDO REVESTIDOUSO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4CF9D0E5" w14:textId="27DB009C" w:rsidR="00246D09" w:rsidRPr="00543DCF" w:rsidRDefault="00EA45B3"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26CFBEEE" w14:textId="4CEB0792" w:rsidR="00246D09" w:rsidRDefault="00A972E2" w:rsidP="00FE1F5E">
            <w:pPr>
              <w:jc w:val="center"/>
              <w:rPr>
                <w:rFonts w:ascii="Calibri" w:hAnsi="Calibri" w:cs="Calibri"/>
                <w:color w:val="000000"/>
                <w:sz w:val="16"/>
                <w:szCs w:val="16"/>
              </w:rPr>
            </w:pPr>
            <w:r w:rsidRPr="00A972E2">
              <w:rPr>
                <w:rFonts w:ascii="Calibri" w:hAnsi="Calibri" w:cs="Calibri"/>
                <w:color w:val="000000"/>
                <w:sz w:val="16"/>
                <w:szCs w:val="16"/>
              </w:rPr>
              <w:t>93600</w:t>
            </w:r>
          </w:p>
        </w:tc>
        <w:tc>
          <w:tcPr>
            <w:tcW w:w="1119" w:type="dxa"/>
            <w:tcBorders>
              <w:top w:val="nil"/>
              <w:left w:val="nil"/>
              <w:bottom w:val="single" w:sz="4" w:space="0" w:color="auto"/>
              <w:right w:val="single" w:sz="4" w:space="0" w:color="auto"/>
            </w:tcBorders>
            <w:shd w:val="clear" w:color="auto" w:fill="auto"/>
            <w:vAlign w:val="center"/>
          </w:tcPr>
          <w:p w14:paraId="0ADC6CDB" w14:textId="51E47483" w:rsidR="00246D09" w:rsidRPr="00543DCF" w:rsidRDefault="00A972E2" w:rsidP="00246D09">
            <w:pPr>
              <w:jc w:val="center"/>
              <w:rPr>
                <w:rFonts w:ascii="Calibri" w:hAnsi="Calibri" w:cs="Calibri"/>
                <w:color w:val="000000"/>
                <w:sz w:val="16"/>
                <w:szCs w:val="16"/>
              </w:rPr>
            </w:pPr>
            <w:r w:rsidRPr="00A972E2">
              <w:rPr>
                <w:rFonts w:ascii="Calibri" w:hAnsi="Calibri" w:cs="Calibri"/>
                <w:color w:val="000000"/>
                <w:sz w:val="16"/>
                <w:szCs w:val="16"/>
              </w:rPr>
              <w:t>0,0900</w:t>
            </w:r>
          </w:p>
        </w:tc>
        <w:tc>
          <w:tcPr>
            <w:tcW w:w="1260" w:type="dxa"/>
            <w:tcBorders>
              <w:top w:val="nil"/>
              <w:left w:val="nil"/>
              <w:bottom w:val="single" w:sz="4" w:space="0" w:color="auto"/>
              <w:right w:val="single" w:sz="4" w:space="0" w:color="auto"/>
            </w:tcBorders>
            <w:shd w:val="clear" w:color="auto" w:fill="auto"/>
            <w:vAlign w:val="center"/>
          </w:tcPr>
          <w:p w14:paraId="4548D078" w14:textId="14FDDE5A" w:rsidR="00246D09" w:rsidRPr="00543DCF" w:rsidRDefault="00A972E2" w:rsidP="00246D09">
            <w:pPr>
              <w:jc w:val="center"/>
              <w:rPr>
                <w:rFonts w:ascii="Calibri" w:hAnsi="Calibri" w:cs="Calibri"/>
                <w:color w:val="000000"/>
                <w:sz w:val="16"/>
                <w:szCs w:val="16"/>
              </w:rPr>
            </w:pPr>
            <w:r w:rsidRPr="00A972E2">
              <w:rPr>
                <w:rFonts w:ascii="Calibri" w:hAnsi="Calibri" w:cs="Calibri"/>
                <w:color w:val="000000"/>
                <w:sz w:val="16"/>
                <w:szCs w:val="16"/>
              </w:rPr>
              <w:t>8.424,00</w:t>
            </w:r>
          </w:p>
        </w:tc>
        <w:tc>
          <w:tcPr>
            <w:tcW w:w="1044" w:type="dxa"/>
            <w:tcBorders>
              <w:top w:val="nil"/>
              <w:left w:val="single" w:sz="4" w:space="0" w:color="auto"/>
              <w:right w:val="single" w:sz="4" w:space="0" w:color="auto"/>
            </w:tcBorders>
            <w:shd w:val="clear" w:color="auto" w:fill="auto"/>
            <w:vAlign w:val="center"/>
          </w:tcPr>
          <w:p w14:paraId="15726D4E" w14:textId="77777777" w:rsidR="00246D09" w:rsidRPr="00543DCF" w:rsidRDefault="00246D09" w:rsidP="00FE1F5E">
            <w:pPr>
              <w:jc w:val="center"/>
              <w:rPr>
                <w:rFonts w:ascii="Calibri" w:hAnsi="Calibri" w:cs="Calibri"/>
                <w:b/>
                <w:bCs/>
                <w:color w:val="000000"/>
                <w:sz w:val="16"/>
                <w:szCs w:val="16"/>
              </w:rPr>
            </w:pPr>
          </w:p>
        </w:tc>
      </w:tr>
      <w:tr w:rsidR="00246D09" w:rsidRPr="00543DCF" w14:paraId="6E5FA1CA"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353B928C" w14:textId="787A7F03" w:rsidR="00246D09" w:rsidRPr="00543DCF" w:rsidRDefault="00D8784D" w:rsidP="00FE1F5E">
            <w:pPr>
              <w:jc w:val="center"/>
              <w:rPr>
                <w:rFonts w:ascii="Calibri" w:hAnsi="Calibri" w:cs="Calibri"/>
                <w:b/>
                <w:bCs/>
                <w:color w:val="000000"/>
                <w:sz w:val="16"/>
                <w:szCs w:val="16"/>
              </w:rPr>
            </w:pPr>
            <w:r>
              <w:rPr>
                <w:rFonts w:ascii="Calibri" w:hAnsi="Calibri" w:cs="Calibri"/>
                <w:b/>
                <w:bCs/>
                <w:color w:val="000000"/>
                <w:sz w:val="16"/>
                <w:szCs w:val="16"/>
              </w:rPr>
              <w:t>15</w:t>
            </w:r>
          </w:p>
        </w:tc>
        <w:tc>
          <w:tcPr>
            <w:tcW w:w="5005" w:type="dxa"/>
            <w:tcBorders>
              <w:top w:val="nil"/>
              <w:left w:val="nil"/>
              <w:bottom w:val="single" w:sz="4" w:space="0" w:color="auto"/>
              <w:right w:val="single" w:sz="4" w:space="0" w:color="auto"/>
            </w:tcBorders>
            <w:shd w:val="clear" w:color="auto" w:fill="auto"/>
            <w:vAlign w:val="center"/>
          </w:tcPr>
          <w:p w14:paraId="4971D40F" w14:textId="74D7857F" w:rsidR="00246D09" w:rsidRPr="00246D09" w:rsidRDefault="00A972E2" w:rsidP="00A972E2">
            <w:pPr>
              <w:jc w:val="both"/>
              <w:rPr>
                <w:rFonts w:ascii="Calibri" w:hAnsi="Calibri" w:cs="Calibri"/>
                <w:color w:val="000000"/>
                <w:sz w:val="16"/>
                <w:szCs w:val="16"/>
              </w:rPr>
            </w:pPr>
            <w:r w:rsidRPr="00A972E2">
              <w:rPr>
                <w:rFonts w:ascii="Calibri" w:hAnsi="Calibri" w:cs="Calibri"/>
                <w:color w:val="000000"/>
                <w:sz w:val="16"/>
                <w:szCs w:val="16"/>
              </w:rPr>
              <w:t>55.07.0015 - Amitriptilina, Cloridrato 75 mg. Comprimido revest - AMITRIPTILINA, CLORIDRATO 75 MG. COMPRIMIDO REVESTIDOUSO ORAL ADULTO</w:t>
            </w:r>
          </w:p>
        </w:tc>
        <w:tc>
          <w:tcPr>
            <w:tcW w:w="1060" w:type="dxa"/>
            <w:tcBorders>
              <w:top w:val="nil"/>
              <w:left w:val="nil"/>
              <w:bottom w:val="single" w:sz="4" w:space="0" w:color="auto"/>
              <w:right w:val="single" w:sz="4" w:space="0" w:color="auto"/>
            </w:tcBorders>
            <w:shd w:val="clear" w:color="auto" w:fill="auto"/>
            <w:vAlign w:val="center"/>
          </w:tcPr>
          <w:p w14:paraId="2EE11D11" w14:textId="61D7E599" w:rsidR="00246D09" w:rsidRPr="00543DCF" w:rsidRDefault="00EA45B3" w:rsidP="00FE1F5E">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0D24D1F2" w14:textId="2D11FBEC" w:rsidR="00246D09" w:rsidRDefault="005329C9" w:rsidP="00FE1F5E">
            <w:pPr>
              <w:jc w:val="center"/>
              <w:rPr>
                <w:rFonts w:ascii="Calibri" w:hAnsi="Calibri" w:cs="Calibri"/>
                <w:color w:val="000000"/>
                <w:sz w:val="16"/>
                <w:szCs w:val="16"/>
              </w:rPr>
            </w:pPr>
            <w:r w:rsidRPr="005329C9">
              <w:rPr>
                <w:rFonts w:ascii="Calibri" w:hAnsi="Calibri" w:cs="Calibri"/>
                <w:color w:val="000000"/>
                <w:sz w:val="16"/>
                <w:szCs w:val="16"/>
              </w:rPr>
              <w:t>8000</w:t>
            </w:r>
          </w:p>
        </w:tc>
        <w:tc>
          <w:tcPr>
            <w:tcW w:w="1119" w:type="dxa"/>
            <w:tcBorders>
              <w:top w:val="nil"/>
              <w:left w:val="nil"/>
              <w:bottom w:val="single" w:sz="4" w:space="0" w:color="auto"/>
              <w:right w:val="single" w:sz="4" w:space="0" w:color="auto"/>
            </w:tcBorders>
            <w:shd w:val="clear" w:color="auto" w:fill="auto"/>
            <w:vAlign w:val="center"/>
          </w:tcPr>
          <w:p w14:paraId="5896F04D" w14:textId="085C5CC1" w:rsidR="00246D09" w:rsidRPr="00543DCF" w:rsidRDefault="005329C9" w:rsidP="00246D09">
            <w:pPr>
              <w:jc w:val="center"/>
              <w:rPr>
                <w:rFonts w:ascii="Calibri" w:hAnsi="Calibri" w:cs="Calibri"/>
                <w:color w:val="000000"/>
                <w:sz w:val="16"/>
                <w:szCs w:val="16"/>
              </w:rPr>
            </w:pPr>
            <w:r w:rsidRPr="005329C9">
              <w:rPr>
                <w:rFonts w:ascii="Calibri" w:hAnsi="Calibri" w:cs="Calibri"/>
                <w:color w:val="000000"/>
                <w:sz w:val="16"/>
                <w:szCs w:val="16"/>
              </w:rPr>
              <w:t>0,6000</w:t>
            </w:r>
          </w:p>
        </w:tc>
        <w:tc>
          <w:tcPr>
            <w:tcW w:w="1260" w:type="dxa"/>
            <w:tcBorders>
              <w:top w:val="nil"/>
              <w:left w:val="nil"/>
              <w:bottom w:val="single" w:sz="4" w:space="0" w:color="auto"/>
              <w:right w:val="single" w:sz="4" w:space="0" w:color="auto"/>
            </w:tcBorders>
            <w:shd w:val="clear" w:color="auto" w:fill="auto"/>
            <w:vAlign w:val="center"/>
          </w:tcPr>
          <w:p w14:paraId="318DAD70" w14:textId="12A6ACAE" w:rsidR="00246D09" w:rsidRPr="00543DCF" w:rsidRDefault="005329C9" w:rsidP="00246D09">
            <w:pPr>
              <w:jc w:val="center"/>
              <w:rPr>
                <w:rFonts w:ascii="Calibri" w:hAnsi="Calibri" w:cs="Calibri"/>
                <w:color w:val="000000"/>
                <w:sz w:val="16"/>
                <w:szCs w:val="16"/>
              </w:rPr>
            </w:pPr>
            <w:r w:rsidRPr="005329C9">
              <w:rPr>
                <w:rFonts w:ascii="Calibri" w:hAnsi="Calibri" w:cs="Calibri"/>
                <w:color w:val="000000"/>
                <w:sz w:val="16"/>
                <w:szCs w:val="16"/>
              </w:rPr>
              <w:t>4.800,00</w:t>
            </w:r>
          </w:p>
        </w:tc>
        <w:tc>
          <w:tcPr>
            <w:tcW w:w="1044" w:type="dxa"/>
            <w:tcBorders>
              <w:top w:val="nil"/>
              <w:left w:val="single" w:sz="4" w:space="0" w:color="auto"/>
              <w:right w:val="single" w:sz="4" w:space="0" w:color="auto"/>
            </w:tcBorders>
            <w:shd w:val="clear" w:color="auto" w:fill="auto"/>
            <w:vAlign w:val="center"/>
          </w:tcPr>
          <w:p w14:paraId="23437802" w14:textId="77777777" w:rsidR="00246D09" w:rsidRPr="00543DCF" w:rsidRDefault="00246D09" w:rsidP="00FE1F5E">
            <w:pPr>
              <w:jc w:val="center"/>
              <w:rPr>
                <w:rFonts w:ascii="Calibri" w:hAnsi="Calibri" w:cs="Calibri"/>
                <w:b/>
                <w:bCs/>
                <w:color w:val="000000"/>
                <w:sz w:val="16"/>
                <w:szCs w:val="16"/>
              </w:rPr>
            </w:pPr>
          </w:p>
        </w:tc>
      </w:tr>
      <w:tr w:rsidR="005329C9" w:rsidRPr="00543DCF" w14:paraId="5B45C38F"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5CEC402" w14:textId="31CC41D8"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16</w:t>
            </w:r>
          </w:p>
        </w:tc>
        <w:tc>
          <w:tcPr>
            <w:tcW w:w="5005" w:type="dxa"/>
            <w:tcBorders>
              <w:top w:val="nil"/>
              <w:left w:val="nil"/>
              <w:bottom w:val="single" w:sz="4" w:space="0" w:color="auto"/>
              <w:right w:val="single" w:sz="4" w:space="0" w:color="auto"/>
            </w:tcBorders>
            <w:shd w:val="clear" w:color="auto" w:fill="auto"/>
            <w:vAlign w:val="center"/>
          </w:tcPr>
          <w:p w14:paraId="484263DB" w14:textId="10C56AA3" w:rsidR="005329C9" w:rsidRPr="00246D09" w:rsidRDefault="005329C9" w:rsidP="005329C9">
            <w:pPr>
              <w:jc w:val="both"/>
              <w:rPr>
                <w:rFonts w:ascii="Calibri" w:hAnsi="Calibri" w:cs="Calibri"/>
                <w:color w:val="000000"/>
                <w:sz w:val="16"/>
                <w:szCs w:val="16"/>
              </w:rPr>
            </w:pPr>
            <w:r w:rsidRPr="00A972E2">
              <w:rPr>
                <w:rFonts w:ascii="Calibri" w:hAnsi="Calibri" w:cs="Calibri"/>
                <w:color w:val="000000"/>
                <w:sz w:val="16"/>
                <w:szCs w:val="16"/>
              </w:rPr>
              <w:t>55.07.0016 - Amoxicilina 250mg/5ml- pó para suspensão oral- Fr - AMOXICILINA 250MG/5ML- PÓ PARA SUSPENSÃO ORAL- FRASCO COM 150ML APÓS RECONSTITUIÇÃO-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35FDAE50" w14:textId="2ECD4158"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60150029" w14:textId="6DBC26B1" w:rsidR="005329C9" w:rsidRDefault="005329C9" w:rsidP="005329C9">
            <w:pPr>
              <w:jc w:val="center"/>
              <w:rPr>
                <w:rFonts w:ascii="Calibri" w:hAnsi="Calibri" w:cs="Calibri"/>
                <w:color w:val="000000"/>
                <w:sz w:val="16"/>
                <w:szCs w:val="16"/>
              </w:rPr>
            </w:pPr>
            <w:r w:rsidRPr="005329C9">
              <w:rPr>
                <w:rFonts w:ascii="Calibri" w:hAnsi="Calibri" w:cs="Calibri"/>
                <w:color w:val="000000"/>
                <w:sz w:val="16"/>
                <w:szCs w:val="16"/>
              </w:rPr>
              <w:t>2350</w:t>
            </w:r>
          </w:p>
        </w:tc>
        <w:tc>
          <w:tcPr>
            <w:tcW w:w="1119" w:type="dxa"/>
            <w:tcBorders>
              <w:top w:val="nil"/>
              <w:left w:val="nil"/>
              <w:bottom w:val="single" w:sz="4" w:space="0" w:color="auto"/>
              <w:right w:val="single" w:sz="4" w:space="0" w:color="auto"/>
            </w:tcBorders>
            <w:shd w:val="clear" w:color="auto" w:fill="auto"/>
            <w:vAlign w:val="center"/>
          </w:tcPr>
          <w:p w14:paraId="20B42194" w14:textId="5231F7FD" w:rsidR="005329C9" w:rsidRPr="00543DCF"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7,9500</w:t>
            </w:r>
          </w:p>
        </w:tc>
        <w:tc>
          <w:tcPr>
            <w:tcW w:w="1260" w:type="dxa"/>
            <w:tcBorders>
              <w:top w:val="nil"/>
              <w:left w:val="nil"/>
              <w:bottom w:val="single" w:sz="4" w:space="0" w:color="auto"/>
              <w:right w:val="single" w:sz="4" w:space="0" w:color="auto"/>
            </w:tcBorders>
            <w:shd w:val="clear" w:color="auto" w:fill="auto"/>
            <w:vAlign w:val="center"/>
          </w:tcPr>
          <w:p w14:paraId="3978E7D5" w14:textId="0303F664" w:rsidR="005329C9" w:rsidRPr="00543DCF"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18.682,50</w:t>
            </w:r>
          </w:p>
        </w:tc>
        <w:tc>
          <w:tcPr>
            <w:tcW w:w="1044" w:type="dxa"/>
            <w:tcBorders>
              <w:top w:val="nil"/>
              <w:left w:val="single" w:sz="4" w:space="0" w:color="auto"/>
              <w:right w:val="single" w:sz="4" w:space="0" w:color="auto"/>
            </w:tcBorders>
            <w:shd w:val="clear" w:color="auto" w:fill="auto"/>
            <w:vAlign w:val="center"/>
          </w:tcPr>
          <w:p w14:paraId="6E62B1A4" w14:textId="77777777" w:rsidR="005329C9" w:rsidRPr="00543DCF" w:rsidRDefault="005329C9" w:rsidP="005329C9">
            <w:pPr>
              <w:jc w:val="center"/>
              <w:rPr>
                <w:rFonts w:ascii="Calibri" w:hAnsi="Calibri" w:cs="Calibri"/>
                <w:b/>
                <w:bCs/>
                <w:color w:val="000000"/>
                <w:sz w:val="16"/>
                <w:szCs w:val="16"/>
              </w:rPr>
            </w:pPr>
          </w:p>
        </w:tc>
      </w:tr>
      <w:tr w:rsidR="005329C9" w:rsidRPr="00543DCF" w14:paraId="10763D91"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37B8628E" w14:textId="307A1740"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17</w:t>
            </w:r>
          </w:p>
        </w:tc>
        <w:tc>
          <w:tcPr>
            <w:tcW w:w="5005" w:type="dxa"/>
            <w:tcBorders>
              <w:top w:val="nil"/>
              <w:left w:val="nil"/>
              <w:bottom w:val="single" w:sz="4" w:space="0" w:color="auto"/>
              <w:right w:val="single" w:sz="4" w:space="0" w:color="auto"/>
            </w:tcBorders>
            <w:shd w:val="clear" w:color="auto" w:fill="auto"/>
            <w:vAlign w:val="center"/>
          </w:tcPr>
          <w:p w14:paraId="37A9A998" w14:textId="0E5B9798" w:rsidR="005329C9" w:rsidRPr="00246D09" w:rsidRDefault="005329C9" w:rsidP="005329C9">
            <w:pPr>
              <w:jc w:val="both"/>
              <w:rPr>
                <w:rFonts w:ascii="Calibri" w:hAnsi="Calibri" w:cs="Calibri"/>
                <w:color w:val="000000"/>
                <w:sz w:val="16"/>
                <w:szCs w:val="16"/>
              </w:rPr>
            </w:pPr>
            <w:r w:rsidRPr="00A972E2">
              <w:rPr>
                <w:rFonts w:ascii="Calibri" w:hAnsi="Calibri" w:cs="Calibri"/>
                <w:color w:val="000000"/>
                <w:sz w:val="16"/>
                <w:szCs w:val="16"/>
              </w:rPr>
              <w:t>55.07.0020 - Anlodipina, Besilato 5 mg Comprimido- uso oral adu - ANLODIPINA, BESILATO 5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02DBF50E" w14:textId="13509EF1"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4B54BC7A" w14:textId="6625582C" w:rsidR="005329C9" w:rsidRDefault="005329C9" w:rsidP="005329C9">
            <w:pPr>
              <w:jc w:val="center"/>
              <w:rPr>
                <w:rFonts w:ascii="Calibri" w:hAnsi="Calibri" w:cs="Calibri"/>
                <w:color w:val="000000"/>
                <w:sz w:val="16"/>
                <w:szCs w:val="16"/>
              </w:rPr>
            </w:pPr>
            <w:r w:rsidRPr="005329C9">
              <w:rPr>
                <w:rFonts w:ascii="Calibri" w:hAnsi="Calibri" w:cs="Calibri"/>
                <w:color w:val="000000"/>
                <w:sz w:val="16"/>
                <w:szCs w:val="16"/>
              </w:rPr>
              <w:t>242000</w:t>
            </w:r>
          </w:p>
        </w:tc>
        <w:tc>
          <w:tcPr>
            <w:tcW w:w="1119" w:type="dxa"/>
            <w:tcBorders>
              <w:top w:val="nil"/>
              <w:left w:val="nil"/>
              <w:bottom w:val="single" w:sz="4" w:space="0" w:color="auto"/>
              <w:right w:val="single" w:sz="4" w:space="0" w:color="auto"/>
            </w:tcBorders>
            <w:shd w:val="clear" w:color="auto" w:fill="auto"/>
            <w:vAlign w:val="center"/>
          </w:tcPr>
          <w:p w14:paraId="0CCF7C7A" w14:textId="2D37DFBB" w:rsidR="005329C9" w:rsidRPr="00543DCF"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0,0800</w:t>
            </w:r>
          </w:p>
        </w:tc>
        <w:tc>
          <w:tcPr>
            <w:tcW w:w="1260" w:type="dxa"/>
            <w:tcBorders>
              <w:top w:val="nil"/>
              <w:left w:val="nil"/>
              <w:bottom w:val="single" w:sz="4" w:space="0" w:color="auto"/>
              <w:right w:val="single" w:sz="4" w:space="0" w:color="auto"/>
            </w:tcBorders>
            <w:shd w:val="clear" w:color="auto" w:fill="auto"/>
            <w:vAlign w:val="center"/>
          </w:tcPr>
          <w:p w14:paraId="0EE70ADF" w14:textId="0B793378" w:rsidR="005329C9" w:rsidRPr="00543DCF"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19.360,00</w:t>
            </w:r>
          </w:p>
        </w:tc>
        <w:tc>
          <w:tcPr>
            <w:tcW w:w="1044" w:type="dxa"/>
            <w:tcBorders>
              <w:top w:val="nil"/>
              <w:left w:val="single" w:sz="4" w:space="0" w:color="auto"/>
              <w:right w:val="single" w:sz="4" w:space="0" w:color="auto"/>
            </w:tcBorders>
            <w:shd w:val="clear" w:color="auto" w:fill="auto"/>
            <w:vAlign w:val="center"/>
          </w:tcPr>
          <w:p w14:paraId="5098C97A" w14:textId="77777777" w:rsidR="005329C9" w:rsidRPr="00543DCF" w:rsidRDefault="005329C9" w:rsidP="005329C9">
            <w:pPr>
              <w:jc w:val="center"/>
              <w:rPr>
                <w:rFonts w:ascii="Calibri" w:hAnsi="Calibri" w:cs="Calibri"/>
                <w:b/>
                <w:bCs/>
                <w:color w:val="000000"/>
                <w:sz w:val="16"/>
                <w:szCs w:val="16"/>
              </w:rPr>
            </w:pPr>
          </w:p>
        </w:tc>
      </w:tr>
      <w:tr w:rsidR="005329C9" w:rsidRPr="00543DCF" w14:paraId="022562C4"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3249AE6" w14:textId="0CAA1F14"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18</w:t>
            </w:r>
          </w:p>
        </w:tc>
        <w:tc>
          <w:tcPr>
            <w:tcW w:w="5005" w:type="dxa"/>
            <w:tcBorders>
              <w:top w:val="nil"/>
              <w:left w:val="nil"/>
              <w:bottom w:val="single" w:sz="4" w:space="0" w:color="auto"/>
              <w:right w:val="single" w:sz="4" w:space="0" w:color="auto"/>
            </w:tcBorders>
            <w:shd w:val="clear" w:color="auto" w:fill="auto"/>
            <w:vAlign w:val="center"/>
          </w:tcPr>
          <w:p w14:paraId="4E573E5F" w14:textId="116D18AE" w:rsidR="005329C9" w:rsidRPr="00246D09" w:rsidRDefault="005329C9" w:rsidP="005329C9">
            <w:pPr>
              <w:jc w:val="both"/>
              <w:rPr>
                <w:rFonts w:ascii="Calibri" w:hAnsi="Calibri" w:cs="Calibri"/>
                <w:color w:val="000000"/>
                <w:sz w:val="16"/>
                <w:szCs w:val="16"/>
              </w:rPr>
            </w:pPr>
            <w:r w:rsidRPr="00A972E2">
              <w:rPr>
                <w:rFonts w:ascii="Calibri" w:hAnsi="Calibri" w:cs="Calibri"/>
                <w:color w:val="000000"/>
                <w:sz w:val="16"/>
                <w:szCs w:val="16"/>
              </w:rPr>
              <w:t>55.07.0019 - Anlodipino, Besilato 10 mg Comprimido- uso oral ad - ANLODIPINO, BESILATO 10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0400B408" w14:textId="16EE5274"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2A075180" w14:textId="41B48433" w:rsidR="005329C9" w:rsidRDefault="005329C9" w:rsidP="005329C9">
            <w:pPr>
              <w:jc w:val="center"/>
              <w:rPr>
                <w:rFonts w:ascii="Calibri" w:hAnsi="Calibri" w:cs="Calibri"/>
                <w:color w:val="000000"/>
                <w:sz w:val="16"/>
                <w:szCs w:val="16"/>
              </w:rPr>
            </w:pPr>
            <w:r w:rsidRPr="005329C9">
              <w:rPr>
                <w:rFonts w:ascii="Calibri" w:hAnsi="Calibri" w:cs="Calibri"/>
                <w:color w:val="000000"/>
                <w:sz w:val="16"/>
                <w:szCs w:val="16"/>
              </w:rPr>
              <w:t>34500</w:t>
            </w:r>
          </w:p>
        </w:tc>
        <w:tc>
          <w:tcPr>
            <w:tcW w:w="1119" w:type="dxa"/>
            <w:tcBorders>
              <w:top w:val="nil"/>
              <w:left w:val="nil"/>
              <w:bottom w:val="single" w:sz="4" w:space="0" w:color="auto"/>
              <w:right w:val="single" w:sz="4" w:space="0" w:color="auto"/>
            </w:tcBorders>
            <w:shd w:val="clear" w:color="auto" w:fill="auto"/>
            <w:vAlign w:val="center"/>
          </w:tcPr>
          <w:p w14:paraId="75CE76FC" w14:textId="6173F7AE" w:rsidR="005329C9" w:rsidRPr="00543DCF"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0,2075</w:t>
            </w:r>
          </w:p>
        </w:tc>
        <w:tc>
          <w:tcPr>
            <w:tcW w:w="1260" w:type="dxa"/>
            <w:tcBorders>
              <w:top w:val="nil"/>
              <w:left w:val="nil"/>
              <w:bottom w:val="single" w:sz="4" w:space="0" w:color="auto"/>
              <w:right w:val="single" w:sz="4" w:space="0" w:color="auto"/>
            </w:tcBorders>
            <w:shd w:val="clear" w:color="auto" w:fill="auto"/>
            <w:vAlign w:val="center"/>
          </w:tcPr>
          <w:p w14:paraId="0CB79970" w14:textId="0E7CD421" w:rsidR="005329C9" w:rsidRPr="00543DCF"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7.158,75</w:t>
            </w:r>
          </w:p>
        </w:tc>
        <w:tc>
          <w:tcPr>
            <w:tcW w:w="1044" w:type="dxa"/>
            <w:tcBorders>
              <w:top w:val="nil"/>
              <w:left w:val="single" w:sz="4" w:space="0" w:color="auto"/>
              <w:right w:val="single" w:sz="4" w:space="0" w:color="auto"/>
            </w:tcBorders>
            <w:shd w:val="clear" w:color="auto" w:fill="auto"/>
            <w:vAlign w:val="center"/>
          </w:tcPr>
          <w:p w14:paraId="7A8602C6" w14:textId="77777777" w:rsidR="005329C9" w:rsidRPr="00543DCF" w:rsidRDefault="005329C9" w:rsidP="005329C9">
            <w:pPr>
              <w:jc w:val="center"/>
              <w:rPr>
                <w:rFonts w:ascii="Calibri" w:hAnsi="Calibri" w:cs="Calibri"/>
                <w:b/>
                <w:bCs/>
                <w:color w:val="000000"/>
                <w:sz w:val="16"/>
                <w:szCs w:val="16"/>
              </w:rPr>
            </w:pPr>
          </w:p>
        </w:tc>
      </w:tr>
      <w:tr w:rsidR="005329C9" w:rsidRPr="00543DCF" w14:paraId="5E6223EF"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F4A9DFE" w14:textId="661FAD4A"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19</w:t>
            </w:r>
          </w:p>
        </w:tc>
        <w:tc>
          <w:tcPr>
            <w:tcW w:w="5005" w:type="dxa"/>
            <w:tcBorders>
              <w:top w:val="nil"/>
              <w:left w:val="nil"/>
              <w:bottom w:val="single" w:sz="4" w:space="0" w:color="auto"/>
              <w:right w:val="single" w:sz="4" w:space="0" w:color="auto"/>
            </w:tcBorders>
            <w:shd w:val="clear" w:color="auto" w:fill="auto"/>
            <w:vAlign w:val="center"/>
          </w:tcPr>
          <w:p w14:paraId="1C9BFA3C" w14:textId="452C1A3F" w:rsidR="005329C9" w:rsidRPr="00246D09" w:rsidRDefault="005329C9" w:rsidP="005329C9">
            <w:pPr>
              <w:jc w:val="both"/>
              <w:rPr>
                <w:rFonts w:ascii="Calibri" w:hAnsi="Calibri" w:cs="Calibri"/>
                <w:color w:val="000000"/>
                <w:sz w:val="16"/>
                <w:szCs w:val="16"/>
              </w:rPr>
            </w:pPr>
            <w:r w:rsidRPr="00A972E2">
              <w:rPr>
                <w:rFonts w:ascii="Calibri" w:hAnsi="Calibri" w:cs="Calibri"/>
                <w:color w:val="000000"/>
                <w:sz w:val="16"/>
                <w:szCs w:val="16"/>
              </w:rPr>
              <w:t>55.07.0021 - Atenolol 50 mg Comprimido- uso oral adulto - ATENOLOL 50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26DB9C00" w14:textId="11DB9CB0"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51FC7B6C" w14:textId="454067CD" w:rsidR="005329C9" w:rsidRDefault="005329C9" w:rsidP="005329C9">
            <w:pPr>
              <w:jc w:val="center"/>
              <w:rPr>
                <w:rFonts w:ascii="Calibri" w:hAnsi="Calibri" w:cs="Calibri"/>
                <w:color w:val="000000"/>
                <w:sz w:val="16"/>
                <w:szCs w:val="16"/>
              </w:rPr>
            </w:pPr>
            <w:r w:rsidRPr="005329C9">
              <w:rPr>
                <w:rFonts w:ascii="Calibri" w:hAnsi="Calibri" w:cs="Calibri"/>
                <w:color w:val="000000"/>
                <w:sz w:val="16"/>
                <w:szCs w:val="16"/>
              </w:rPr>
              <w:t>43800</w:t>
            </w:r>
          </w:p>
        </w:tc>
        <w:tc>
          <w:tcPr>
            <w:tcW w:w="1119" w:type="dxa"/>
            <w:tcBorders>
              <w:top w:val="nil"/>
              <w:left w:val="nil"/>
              <w:bottom w:val="single" w:sz="4" w:space="0" w:color="auto"/>
              <w:right w:val="single" w:sz="4" w:space="0" w:color="auto"/>
            </w:tcBorders>
            <w:shd w:val="clear" w:color="auto" w:fill="auto"/>
            <w:vAlign w:val="center"/>
          </w:tcPr>
          <w:p w14:paraId="5E17CCC1" w14:textId="255A6F66" w:rsidR="005329C9" w:rsidRPr="00543DCF"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0,1275</w:t>
            </w:r>
          </w:p>
        </w:tc>
        <w:tc>
          <w:tcPr>
            <w:tcW w:w="1260" w:type="dxa"/>
            <w:tcBorders>
              <w:top w:val="nil"/>
              <w:left w:val="nil"/>
              <w:bottom w:val="single" w:sz="4" w:space="0" w:color="auto"/>
              <w:right w:val="single" w:sz="4" w:space="0" w:color="auto"/>
            </w:tcBorders>
            <w:shd w:val="clear" w:color="auto" w:fill="auto"/>
            <w:vAlign w:val="center"/>
          </w:tcPr>
          <w:p w14:paraId="5216DEE1" w14:textId="4123678D" w:rsidR="005329C9" w:rsidRPr="00543DCF"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5.584,50</w:t>
            </w:r>
          </w:p>
        </w:tc>
        <w:tc>
          <w:tcPr>
            <w:tcW w:w="1044" w:type="dxa"/>
            <w:tcBorders>
              <w:top w:val="nil"/>
              <w:left w:val="single" w:sz="4" w:space="0" w:color="auto"/>
              <w:right w:val="single" w:sz="4" w:space="0" w:color="auto"/>
            </w:tcBorders>
            <w:shd w:val="clear" w:color="auto" w:fill="auto"/>
            <w:vAlign w:val="center"/>
          </w:tcPr>
          <w:p w14:paraId="5271449D" w14:textId="77777777" w:rsidR="005329C9" w:rsidRPr="00543DCF" w:rsidRDefault="005329C9" w:rsidP="005329C9">
            <w:pPr>
              <w:jc w:val="center"/>
              <w:rPr>
                <w:rFonts w:ascii="Calibri" w:hAnsi="Calibri" w:cs="Calibri"/>
                <w:b/>
                <w:bCs/>
                <w:color w:val="000000"/>
                <w:sz w:val="16"/>
                <w:szCs w:val="16"/>
              </w:rPr>
            </w:pPr>
          </w:p>
        </w:tc>
      </w:tr>
      <w:tr w:rsidR="005329C9" w:rsidRPr="00543DCF" w14:paraId="77E8FDB3"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E7EC3F3" w14:textId="0DC72670"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20</w:t>
            </w:r>
          </w:p>
        </w:tc>
        <w:tc>
          <w:tcPr>
            <w:tcW w:w="5005" w:type="dxa"/>
            <w:tcBorders>
              <w:top w:val="nil"/>
              <w:left w:val="nil"/>
              <w:bottom w:val="single" w:sz="4" w:space="0" w:color="auto"/>
              <w:right w:val="single" w:sz="4" w:space="0" w:color="auto"/>
            </w:tcBorders>
            <w:shd w:val="clear" w:color="auto" w:fill="auto"/>
            <w:vAlign w:val="center"/>
          </w:tcPr>
          <w:p w14:paraId="302FF414" w14:textId="33DE4033" w:rsidR="005329C9" w:rsidRPr="00246D09" w:rsidRDefault="005329C9" w:rsidP="005329C9">
            <w:pPr>
              <w:jc w:val="both"/>
              <w:rPr>
                <w:rFonts w:ascii="Calibri" w:hAnsi="Calibri" w:cs="Calibri"/>
                <w:color w:val="000000"/>
                <w:sz w:val="16"/>
                <w:szCs w:val="16"/>
              </w:rPr>
            </w:pPr>
            <w:r w:rsidRPr="00A972E2">
              <w:rPr>
                <w:rFonts w:ascii="Calibri" w:hAnsi="Calibri" w:cs="Calibri"/>
                <w:color w:val="000000"/>
                <w:sz w:val="16"/>
                <w:szCs w:val="16"/>
              </w:rPr>
              <w:t>55.07.0023 - Azitromicina 200mg/5ml pó para suspensão oral fras - AZITROMICINA 200MG/5ML PÓ PARA SUSPENSÃO ORAL FRASCO COM 15ML + DILUENTE-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3AB382F3" w14:textId="3116B3A7"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13B37C65" w14:textId="52DB040E" w:rsidR="005329C9" w:rsidRDefault="005329C9" w:rsidP="005329C9">
            <w:pPr>
              <w:jc w:val="center"/>
              <w:rPr>
                <w:rFonts w:ascii="Calibri" w:hAnsi="Calibri" w:cs="Calibri"/>
                <w:color w:val="000000"/>
                <w:sz w:val="16"/>
                <w:szCs w:val="16"/>
              </w:rPr>
            </w:pPr>
            <w:r w:rsidRPr="005329C9">
              <w:rPr>
                <w:rFonts w:ascii="Calibri" w:hAnsi="Calibri" w:cs="Calibri"/>
                <w:color w:val="000000"/>
                <w:sz w:val="16"/>
                <w:szCs w:val="16"/>
              </w:rPr>
              <w:t>2400</w:t>
            </w:r>
          </w:p>
        </w:tc>
        <w:tc>
          <w:tcPr>
            <w:tcW w:w="1119" w:type="dxa"/>
            <w:tcBorders>
              <w:top w:val="nil"/>
              <w:left w:val="nil"/>
              <w:bottom w:val="single" w:sz="4" w:space="0" w:color="auto"/>
              <w:right w:val="single" w:sz="4" w:space="0" w:color="auto"/>
            </w:tcBorders>
            <w:shd w:val="clear" w:color="auto" w:fill="auto"/>
            <w:vAlign w:val="center"/>
          </w:tcPr>
          <w:p w14:paraId="67B7F98B" w14:textId="7B2CA549" w:rsidR="005329C9" w:rsidRPr="00543DCF"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8,3725</w:t>
            </w:r>
          </w:p>
        </w:tc>
        <w:tc>
          <w:tcPr>
            <w:tcW w:w="1260" w:type="dxa"/>
            <w:tcBorders>
              <w:top w:val="nil"/>
              <w:left w:val="nil"/>
              <w:bottom w:val="single" w:sz="4" w:space="0" w:color="auto"/>
              <w:right w:val="single" w:sz="4" w:space="0" w:color="auto"/>
            </w:tcBorders>
            <w:shd w:val="clear" w:color="auto" w:fill="auto"/>
            <w:vAlign w:val="center"/>
          </w:tcPr>
          <w:p w14:paraId="17ED34F2" w14:textId="1F9B4DA8" w:rsidR="005329C9" w:rsidRPr="00543DCF"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20.094,00</w:t>
            </w:r>
          </w:p>
        </w:tc>
        <w:tc>
          <w:tcPr>
            <w:tcW w:w="1044" w:type="dxa"/>
            <w:tcBorders>
              <w:top w:val="nil"/>
              <w:left w:val="single" w:sz="4" w:space="0" w:color="auto"/>
              <w:right w:val="single" w:sz="4" w:space="0" w:color="auto"/>
            </w:tcBorders>
            <w:shd w:val="clear" w:color="auto" w:fill="auto"/>
            <w:vAlign w:val="center"/>
          </w:tcPr>
          <w:p w14:paraId="0214ED87" w14:textId="77777777" w:rsidR="005329C9" w:rsidRPr="00543DCF" w:rsidRDefault="005329C9" w:rsidP="005329C9">
            <w:pPr>
              <w:jc w:val="center"/>
              <w:rPr>
                <w:rFonts w:ascii="Calibri" w:hAnsi="Calibri" w:cs="Calibri"/>
                <w:b/>
                <w:bCs/>
                <w:color w:val="000000"/>
                <w:sz w:val="16"/>
                <w:szCs w:val="16"/>
              </w:rPr>
            </w:pPr>
          </w:p>
        </w:tc>
      </w:tr>
      <w:tr w:rsidR="005329C9" w:rsidRPr="00543DCF" w14:paraId="53D2DF2C"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059BBEF" w14:textId="2824EAEC"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21</w:t>
            </w:r>
          </w:p>
        </w:tc>
        <w:tc>
          <w:tcPr>
            <w:tcW w:w="5005" w:type="dxa"/>
            <w:tcBorders>
              <w:top w:val="nil"/>
              <w:left w:val="nil"/>
              <w:bottom w:val="single" w:sz="4" w:space="0" w:color="auto"/>
              <w:right w:val="single" w:sz="4" w:space="0" w:color="auto"/>
            </w:tcBorders>
            <w:shd w:val="clear" w:color="auto" w:fill="auto"/>
            <w:vAlign w:val="center"/>
          </w:tcPr>
          <w:p w14:paraId="4D8B8CA0" w14:textId="0679CEA6" w:rsidR="005329C9" w:rsidRPr="00246D09" w:rsidRDefault="005329C9" w:rsidP="005329C9">
            <w:pPr>
              <w:jc w:val="both"/>
              <w:rPr>
                <w:rFonts w:ascii="Calibri" w:hAnsi="Calibri" w:cs="Calibri"/>
                <w:color w:val="000000"/>
                <w:sz w:val="16"/>
                <w:szCs w:val="16"/>
              </w:rPr>
            </w:pPr>
            <w:r w:rsidRPr="00A972E2">
              <w:rPr>
                <w:rFonts w:ascii="Calibri" w:hAnsi="Calibri" w:cs="Calibri"/>
                <w:color w:val="000000"/>
                <w:sz w:val="16"/>
                <w:szCs w:val="16"/>
              </w:rPr>
              <w:t>55.07.0022 - Azitromicina 500 mg Comprimido revestido- uso oral - AZITROMICINA 500 MG COMPRIMIDO REVESTIDO-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7D9EB6EE" w14:textId="4EF6CB7C"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4CDCBC60" w14:textId="37376C19" w:rsidR="005329C9" w:rsidRDefault="005329C9" w:rsidP="005329C9">
            <w:pPr>
              <w:jc w:val="center"/>
              <w:rPr>
                <w:rFonts w:ascii="Calibri" w:hAnsi="Calibri" w:cs="Calibri"/>
                <w:color w:val="000000"/>
                <w:sz w:val="16"/>
                <w:szCs w:val="16"/>
              </w:rPr>
            </w:pPr>
            <w:r w:rsidRPr="005329C9">
              <w:rPr>
                <w:rFonts w:ascii="Calibri" w:hAnsi="Calibri" w:cs="Calibri"/>
                <w:color w:val="000000"/>
                <w:sz w:val="16"/>
                <w:szCs w:val="16"/>
              </w:rPr>
              <w:t>15600</w:t>
            </w:r>
          </w:p>
        </w:tc>
        <w:tc>
          <w:tcPr>
            <w:tcW w:w="1119" w:type="dxa"/>
            <w:tcBorders>
              <w:top w:val="nil"/>
              <w:left w:val="nil"/>
              <w:bottom w:val="single" w:sz="4" w:space="0" w:color="auto"/>
              <w:right w:val="single" w:sz="4" w:space="0" w:color="auto"/>
            </w:tcBorders>
            <w:shd w:val="clear" w:color="auto" w:fill="auto"/>
            <w:vAlign w:val="center"/>
          </w:tcPr>
          <w:p w14:paraId="4B3388B7" w14:textId="4FD9DB79" w:rsidR="005329C9" w:rsidRPr="00543DCF"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1,0425</w:t>
            </w:r>
          </w:p>
        </w:tc>
        <w:tc>
          <w:tcPr>
            <w:tcW w:w="1260" w:type="dxa"/>
            <w:tcBorders>
              <w:top w:val="nil"/>
              <w:left w:val="nil"/>
              <w:bottom w:val="single" w:sz="4" w:space="0" w:color="auto"/>
              <w:right w:val="single" w:sz="4" w:space="0" w:color="auto"/>
            </w:tcBorders>
            <w:shd w:val="clear" w:color="auto" w:fill="auto"/>
            <w:vAlign w:val="center"/>
          </w:tcPr>
          <w:p w14:paraId="1310A628" w14:textId="0B731E42" w:rsidR="005329C9" w:rsidRPr="00543DCF"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16.263,00</w:t>
            </w:r>
          </w:p>
        </w:tc>
        <w:tc>
          <w:tcPr>
            <w:tcW w:w="1044" w:type="dxa"/>
            <w:tcBorders>
              <w:top w:val="nil"/>
              <w:left w:val="single" w:sz="4" w:space="0" w:color="auto"/>
              <w:right w:val="single" w:sz="4" w:space="0" w:color="auto"/>
            </w:tcBorders>
            <w:shd w:val="clear" w:color="auto" w:fill="auto"/>
            <w:vAlign w:val="center"/>
          </w:tcPr>
          <w:p w14:paraId="00C2FF90" w14:textId="77777777" w:rsidR="005329C9" w:rsidRPr="00543DCF" w:rsidRDefault="005329C9" w:rsidP="005329C9">
            <w:pPr>
              <w:jc w:val="center"/>
              <w:rPr>
                <w:rFonts w:ascii="Calibri" w:hAnsi="Calibri" w:cs="Calibri"/>
                <w:b/>
                <w:bCs/>
                <w:color w:val="000000"/>
                <w:sz w:val="16"/>
                <w:szCs w:val="16"/>
              </w:rPr>
            </w:pPr>
          </w:p>
        </w:tc>
      </w:tr>
      <w:tr w:rsidR="005329C9" w:rsidRPr="00543DCF" w14:paraId="012C9270"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5BC88D1A" w14:textId="73CFA146"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22</w:t>
            </w:r>
          </w:p>
        </w:tc>
        <w:tc>
          <w:tcPr>
            <w:tcW w:w="5005" w:type="dxa"/>
            <w:tcBorders>
              <w:top w:val="nil"/>
              <w:left w:val="nil"/>
              <w:bottom w:val="single" w:sz="4" w:space="0" w:color="auto"/>
              <w:right w:val="single" w:sz="4" w:space="0" w:color="auto"/>
            </w:tcBorders>
            <w:shd w:val="clear" w:color="auto" w:fill="auto"/>
            <w:vAlign w:val="center"/>
          </w:tcPr>
          <w:p w14:paraId="37D9F5E3" w14:textId="11AB1675" w:rsidR="005329C9" w:rsidRPr="00246D09" w:rsidRDefault="005329C9" w:rsidP="005329C9">
            <w:pPr>
              <w:jc w:val="both"/>
              <w:rPr>
                <w:rFonts w:ascii="Calibri" w:hAnsi="Calibri" w:cs="Calibri"/>
                <w:color w:val="000000"/>
                <w:sz w:val="16"/>
                <w:szCs w:val="16"/>
              </w:rPr>
            </w:pPr>
            <w:r w:rsidRPr="00A972E2">
              <w:rPr>
                <w:rFonts w:ascii="Calibri" w:hAnsi="Calibri" w:cs="Calibri"/>
                <w:color w:val="000000"/>
                <w:sz w:val="16"/>
                <w:szCs w:val="16"/>
              </w:rPr>
              <w:t>55.07.0024 - Biperideno, Cloridrato 2 mg.Comprimido- uso oral a - BIPERIDENO, CLORIDRATO 2 MG.COMPRIMIDO-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3FBADE55" w14:textId="6CE92844"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7EF026AF" w14:textId="643ABAD8" w:rsidR="005329C9" w:rsidRDefault="005329C9" w:rsidP="005329C9">
            <w:pPr>
              <w:jc w:val="center"/>
              <w:rPr>
                <w:rFonts w:ascii="Calibri" w:hAnsi="Calibri" w:cs="Calibri"/>
                <w:color w:val="000000"/>
                <w:sz w:val="16"/>
                <w:szCs w:val="16"/>
              </w:rPr>
            </w:pPr>
            <w:r w:rsidRPr="005329C9">
              <w:rPr>
                <w:rFonts w:ascii="Calibri" w:hAnsi="Calibri" w:cs="Calibri"/>
                <w:color w:val="000000"/>
                <w:sz w:val="16"/>
                <w:szCs w:val="16"/>
              </w:rPr>
              <w:t>23500</w:t>
            </w:r>
          </w:p>
        </w:tc>
        <w:tc>
          <w:tcPr>
            <w:tcW w:w="1119" w:type="dxa"/>
            <w:tcBorders>
              <w:top w:val="nil"/>
              <w:left w:val="nil"/>
              <w:bottom w:val="single" w:sz="4" w:space="0" w:color="auto"/>
              <w:right w:val="single" w:sz="4" w:space="0" w:color="auto"/>
            </w:tcBorders>
            <w:shd w:val="clear" w:color="auto" w:fill="auto"/>
            <w:vAlign w:val="center"/>
          </w:tcPr>
          <w:p w14:paraId="5E091689" w14:textId="0FCE900D" w:rsidR="005329C9" w:rsidRPr="00543DCF"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0,3850</w:t>
            </w:r>
          </w:p>
        </w:tc>
        <w:tc>
          <w:tcPr>
            <w:tcW w:w="1260" w:type="dxa"/>
            <w:tcBorders>
              <w:top w:val="nil"/>
              <w:left w:val="nil"/>
              <w:bottom w:val="single" w:sz="4" w:space="0" w:color="auto"/>
              <w:right w:val="single" w:sz="4" w:space="0" w:color="auto"/>
            </w:tcBorders>
            <w:shd w:val="clear" w:color="auto" w:fill="auto"/>
            <w:vAlign w:val="center"/>
          </w:tcPr>
          <w:p w14:paraId="1DB2757D" w14:textId="5D742908" w:rsidR="005329C9" w:rsidRPr="00543DCF"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9.047,50</w:t>
            </w:r>
          </w:p>
        </w:tc>
        <w:tc>
          <w:tcPr>
            <w:tcW w:w="1044" w:type="dxa"/>
            <w:tcBorders>
              <w:top w:val="nil"/>
              <w:left w:val="single" w:sz="4" w:space="0" w:color="auto"/>
              <w:right w:val="single" w:sz="4" w:space="0" w:color="auto"/>
            </w:tcBorders>
            <w:shd w:val="clear" w:color="auto" w:fill="auto"/>
            <w:vAlign w:val="center"/>
          </w:tcPr>
          <w:p w14:paraId="62520F94" w14:textId="77777777" w:rsidR="005329C9" w:rsidRPr="00543DCF" w:rsidRDefault="005329C9" w:rsidP="005329C9">
            <w:pPr>
              <w:jc w:val="center"/>
              <w:rPr>
                <w:rFonts w:ascii="Calibri" w:hAnsi="Calibri" w:cs="Calibri"/>
                <w:b/>
                <w:bCs/>
                <w:color w:val="000000"/>
                <w:sz w:val="16"/>
                <w:szCs w:val="16"/>
              </w:rPr>
            </w:pPr>
          </w:p>
        </w:tc>
      </w:tr>
      <w:tr w:rsidR="005329C9" w:rsidRPr="00543DCF" w14:paraId="0CED04D0"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5FA74DB" w14:textId="388E47F3"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23</w:t>
            </w:r>
          </w:p>
        </w:tc>
        <w:tc>
          <w:tcPr>
            <w:tcW w:w="5005" w:type="dxa"/>
            <w:tcBorders>
              <w:top w:val="nil"/>
              <w:left w:val="nil"/>
              <w:bottom w:val="single" w:sz="4" w:space="0" w:color="auto"/>
              <w:right w:val="single" w:sz="4" w:space="0" w:color="auto"/>
            </w:tcBorders>
            <w:shd w:val="clear" w:color="auto" w:fill="auto"/>
            <w:vAlign w:val="center"/>
          </w:tcPr>
          <w:p w14:paraId="1461C8CF" w14:textId="228758A2" w:rsidR="005329C9" w:rsidRPr="00A972E2" w:rsidRDefault="005329C9" w:rsidP="005329C9">
            <w:pPr>
              <w:jc w:val="both"/>
              <w:rPr>
                <w:rFonts w:ascii="Calibri" w:hAnsi="Calibri" w:cs="Calibri"/>
                <w:color w:val="000000"/>
                <w:sz w:val="16"/>
                <w:szCs w:val="16"/>
              </w:rPr>
            </w:pPr>
            <w:r w:rsidRPr="00A972E2">
              <w:rPr>
                <w:rFonts w:ascii="Calibri" w:hAnsi="Calibri" w:cs="Calibri"/>
                <w:color w:val="000000"/>
                <w:sz w:val="16"/>
                <w:szCs w:val="16"/>
              </w:rPr>
              <w:t>55.07.0025 - Budesonida 50 mcg suspensão aquosa nasal Frasco Sp - BUDESONIDA 50 MCG SUSPENSÃO AQUOSA NASAL FRASCO SPRAY COM VÁLVULA DOSIFICADORA COM 120 DOSES- USO INTRANASAL ADULTO E PEDIÁTRICO</w:t>
            </w:r>
          </w:p>
        </w:tc>
        <w:tc>
          <w:tcPr>
            <w:tcW w:w="1060" w:type="dxa"/>
            <w:tcBorders>
              <w:top w:val="nil"/>
              <w:left w:val="nil"/>
              <w:bottom w:val="single" w:sz="4" w:space="0" w:color="auto"/>
              <w:right w:val="single" w:sz="4" w:space="0" w:color="auto"/>
            </w:tcBorders>
            <w:shd w:val="clear" w:color="auto" w:fill="auto"/>
            <w:vAlign w:val="center"/>
          </w:tcPr>
          <w:p w14:paraId="0661649D" w14:textId="47BA98D6" w:rsidR="005329C9" w:rsidRPr="0052313C" w:rsidRDefault="005329C9" w:rsidP="005329C9">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615D87BA" w14:textId="3C1EE06A" w:rsidR="005329C9" w:rsidRPr="005329C9" w:rsidRDefault="005329C9" w:rsidP="005329C9">
            <w:pPr>
              <w:jc w:val="center"/>
              <w:rPr>
                <w:rFonts w:ascii="Calibri" w:hAnsi="Calibri" w:cs="Calibri"/>
                <w:color w:val="000000"/>
                <w:sz w:val="16"/>
                <w:szCs w:val="16"/>
              </w:rPr>
            </w:pPr>
            <w:r w:rsidRPr="005329C9">
              <w:rPr>
                <w:rFonts w:ascii="Calibri" w:hAnsi="Calibri" w:cs="Calibri"/>
                <w:color w:val="000000"/>
                <w:sz w:val="16"/>
                <w:szCs w:val="16"/>
              </w:rPr>
              <w:t>1880</w:t>
            </w:r>
          </w:p>
        </w:tc>
        <w:tc>
          <w:tcPr>
            <w:tcW w:w="1119" w:type="dxa"/>
            <w:tcBorders>
              <w:top w:val="nil"/>
              <w:left w:val="nil"/>
              <w:bottom w:val="single" w:sz="4" w:space="0" w:color="auto"/>
              <w:right w:val="single" w:sz="4" w:space="0" w:color="auto"/>
            </w:tcBorders>
            <w:shd w:val="clear" w:color="auto" w:fill="auto"/>
            <w:vAlign w:val="center"/>
          </w:tcPr>
          <w:p w14:paraId="5C2CE4F7" w14:textId="39697A52" w:rsidR="005329C9" w:rsidRPr="005329C9"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37,9500</w:t>
            </w:r>
          </w:p>
        </w:tc>
        <w:tc>
          <w:tcPr>
            <w:tcW w:w="1260" w:type="dxa"/>
            <w:tcBorders>
              <w:top w:val="nil"/>
              <w:left w:val="nil"/>
              <w:bottom w:val="single" w:sz="4" w:space="0" w:color="auto"/>
              <w:right w:val="single" w:sz="4" w:space="0" w:color="auto"/>
            </w:tcBorders>
            <w:shd w:val="clear" w:color="auto" w:fill="auto"/>
            <w:vAlign w:val="center"/>
          </w:tcPr>
          <w:p w14:paraId="4158B996" w14:textId="499E5CBA" w:rsidR="005329C9" w:rsidRPr="005329C9"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71.346,00</w:t>
            </w:r>
          </w:p>
        </w:tc>
        <w:tc>
          <w:tcPr>
            <w:tcW w:w="1044" w:type="dxa"/>
            <w:tcBorders>
              <w:top w:val="nil"/>
              <w:left w:val="single" w:sz="4" w:space="0" w:color="auto"/>
              <w:right w:val="single" w:sz="4" w:space="0" w:color="auto"/>
            </w:tcBorders>
            <w:shd w:val="clear" w:color="auto" w:fill="auto"/>
            <w:vAlign w:val="center"/>
          </w:tcPr>
          <w:p w14:paraId="03D491E1" w14:textId="77777777" w:rsidR="005329C9" w:rsidRPr="00543DCF" w:rsidRDefault="005329C9" w:rsidP="005329C9">
            <w:pPr>
              <w:jc w:val="center"/>
              <w:rPr>
                <w:rFonts w:ascii="Calibri" w:hAnsi="Calibri" w:cs="Calibri"/>
                <w:b/>
                <w:bCs/>
                <w:color w:val="000000"/>
                <w:sz w:val="16"/>
                <w:szCs w:val="16"/>
              </w:rPr>
            </w:pPr>
          </w:p>
        </w:tc>
      </w:tr>
      <w:tr w:rsidR="005329C9" w:rsidRPr="00543DCF" w14:paraId="1A846F44"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BDE4925" w14:textId="3C788595"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24</w:t>
            </w:r>
          </w:p>
        </w:tc>
        <w:tc>
          <w:tcPr>
            <w:tcW w:w="5005" w:type="dxa"/>
            <w:tcBorders>
              <w:top w:val="nil"/>
              <w:left w:val="nil"/>
              <w:bottom w:val="single" w:sz="4" w:space="0" w:color="auto"/>
              <w:right w:val="single" w:sz="4" w:space="0" w:color="auto"/>
            </w:tcBorders>
            <w:shd w:val="clear" w:color="auto" w:fill="auto"/>
            <w:vAlign w:val="center"/>
          </w:tcPr>
          <w:p w14:paraId="19A90961" w14:textId="398AE523" w:rsidR="005329C9" w:rsidRPr="00A972E2" w:rsidRDefault="005329C9" w:rsidP="005329C9">
            <w:pPr>
              <w:jc w:val="both"/>
              <w:rPr>
                <w:rFonts w:ascii="Calibri" w:hAnsi="Calibri" w:cs="Calibri"/>
                <w:color w:val="000000"/>
                <w:sz w:val="16"/>
                <w:szCs w:val="16"/>
              </w:rPr>
            </w:pPr>
            <w:r w:rsidRPr="00A972E2">
              <w:rPr>
                <w:rFonts w:ascii="Calibri" w:hAnsi="Calibri" w:cs="Calibri"/>
                <w:color w:val="000000"/>
                <w:sz w:val="16"/>
                <w:szCs w:val="16"/>
              </w:rPr>
              <w:t>55.07.0026 - Carbamazepina 20 mg/ml Suspensão oral- frasco com - CARBAMAZEPINA 20 MG/ML SUSPENSÃO ORAL- FRASCO COM 100ML + COPO MEDIDA-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04D98850" w14:textId="5C862561" w:rsidR="005329C9" w:rsidRPr="0052313C" w:rsidRDefault="005329C9" w:rsidP="005329C9">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284F0FC6" w14:textId="07940439" w:rsidR="005329C9" w:rsidRPr="005329C9" w:rsidRDefault="005329C9" w:rsidP="005329C9">
            <w:pPr>
              <w:jc w:val="center"/>
              <w:rPr>
                <w:rFonts w:ascii="Calibri" w:hAnsi="Calibri" w:cs="Calibri"/>
                <w:color w:val="000000"/>
                <w:sz w:val="16"/>
                <w:szCs w:val="16"/>
              </w:rPr>
            </w:pPr>
            <w:r w:rsidRPr="005329C9">
              <w:rPr>
                <w:rFonts w:ascii="Calibri" w:hAnsi="Calibri" w:cs="Calibri"/>
                <w:color w:val="000000"/>
                <w:sz w:val="16"/>
                <w:szCs w:val="16"/>
              </w:rPr>
              <w:t>390</w:t>
            </w:r>
          </w:p>
        </w:tc>
        <w:tc>
          <w:tcPr>
            <w:tcW w:w="1119" w:type="dxa"/>
            <w:tcBorders>
              <w:top w:val="nil"/>
              <w:left w:val="nil"/>
              <w:bottom w:val="single" w:sz="4" w:space="0" w:color="auto"/>
              <w:right w:val="single" w:sz="4" w:space="0" w:color="auto"/>
            </w:tcBorders>
            <w:shd w:val="clear" w:color="auto" w:fill="auto"/>
            <w:vAlign w:val="center"/>
          </w:tcPr>
          <w:p w14:paraId="7C1CE6EF" w14:textId="075CF2DA" w:rsidR="005329C9" w:rsidRPr="005329C9"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9,7225</w:t>
            </w:r>
          </w:p>
        </w:tc>
        <w:tc>
          <w:tcPr>
            <w:tcW w:w="1260" w:type="dxa"/>
            <w:tcBorders>
              <w:top w:val="nil"/>
              <w:left w:val="nil"/>
              <w:bottom w:val="single" w:sz="4" w:space="0" w:color="auto"/>
              <w:right w:val="single" w:sz="4" w:space="0" w:color="auto"/>
            </w:tcBorders>
            <w:shd w:val="clear" w:color="auto" w:fill="auto"/>
            <w:vAlign w:val="center"/>
          </w:tcPr>
          <w:p w14:paraId="7BD44E04" w14:textId="4872A3C0" w:rsidR="005329C9" w:rsidRPr="005329C9"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3.791,78</w:t>
            </w:r>
          </w:p>
        </w:tc>
        <w:tc>
          <w:tcPr>
            <w:tcW w:w="1044" w:type="dxa"/>
            <w:tcBorders>
              <w:top w:val="nil"/>
              <w:left w:val="single" w:sz="4" w:space="0" w:color="auto"/>
              <w:right w:val="single" w:sz="4" w:space="0" w:color="auto"/>
            </w:tcBorders>
            <w:shd w:val="clear" w:color="auto" w:fill="auto"/>
            <w:vAlign w:val="center"/>
          </w:tcPr>
          <w:p w14:paraId="1AC1DE93" w14:textId="77777777" w:rsidR="005329C9" w:rsidRPr="00543DCF" w:rsidRDefault="005329C9" w:rsidP="005329C9">
            <w:pPr>
              <w:jc w:val="center"/>
              <w:rPr>
                <w:rFonts w:ascii="Calibri" w:hAnsi="Calibri" w:cs="Calibri"/>
                <w:b/>
                <w:bCs/>
                <w:color w:val="000000"/>
                <w:sz w:val="16"/>
                <w:szCs w:val="16"/>
              </w:rPr>
            </w:pPr>
          </w:p>
        </w:tc>
      </w:tr>
      <w:tr w:rsidR="005329C9" w:rsidRPr="00543DCF" w14:paraId="7FEEE31C"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5AD5094" w14:textId="2E1B9DBA"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25</w:t>
            </w:r>
          </w:p>
        </w:tc>
        <w:tc>
          <w:tcPr>
            <w:tcW w:w="5005" w:type="dxa"/>
            <w:tcBorders>
              <w:top w:val="nil"/>
              <w:left w:val="nil"/>
              <w:bottom w:val="single" w:sz="4" w:space="0" w:color="auto"/>
              <w:right w:val="single" w:sz="4" w:space="0" w:color="auto"/>
            </w:tcBorders>
            <w:shd w:val="clear" w:color="auto" w:fill="auto"/>
            <w:vAlign w:val="center"/>
          </w:tcPr>
          <w:p w14:paraId="44F9258B" w14:textId="291F325E" w:rsidR="005329C9" w:rsidRPr="00A972E2" w:rsidRDefault="005329C9" w:rsidP="005329C9">
            <w:pPr>
              <w:jc w:val="both"/>
              <w:rPr>
                <w:rFonts w:ascii="Calibri" w:hAnsi="Calibri" w:cs="Calibri"/>
                <w:color w:val="000000"/>
                <w:sz w:val="16"/>
                <w:szCs w:val="16"/>
              </w:rPr>
            </w:pPr>
            <w:r w:rsidRPr="00A972E2">
              <w:rPr>
                <w:rFonts w:ascii="Calibri" w:hAnsi="Calibri" w:cs="Calibri"/>
                <w:color w:val="000000"/>
                <w:sz w:val="16"/>
                <w:szCs w:val="16"/>
              </w:rPr>
              <w:t>55.07.0027 - Carbamazepina 200 mg Comprimido- uso oral adulto e - CARBAMAZEPINA 200 MG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25220EEE" w14:textId="19E0BA75" w:rsidR="005329C9" w:rsidRPr="0052313C" w:rsidRDefault="005329C9" w:rsidP="005329C9">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26A3743D" w14:textId="5E17DEAC"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125000</w:t>
            </w:r>
          </w:p>
        </w:tc>
        <w:tc>
          <w:tcPr>
            <w:tcW w:w="1119" w:type="dxa"/>
            <w:tcBorders>
              <w:top w:val="nil"/>
              <w:left w:val="nil"/>
              <w:bottom w:val="single" w:sz="4" w:space="0" w:color="auto"/>
              <w:right w:val="single" w:sz="4" w:space="0" w:color="auto"/>
            </w:tcBorders>
            <w:shd w:val="clear" w:color="auto" w:fill="auto"/>
            <w:vAlign w:val="center"/>
          </w:tcPr>
          <w:p w14:paraId="67AF0F57" w14:textId="44D9E6BC"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0,5025</w:t>
            </w:r>
          </w:p>
        </w:tc>
        <w:tc>
          <w:tcPr>
            <w:tcW w:w="1260" w:type="dxa"/>
            <w:tcBorders>
              <w:top w:val="nil"/>
              <w:left w:val="nil"/>
              <w:bottom w:val="single" w:sz="4" w:space="0" w:color="auto"/>
              <w:right w:val="single" w:sz="4" w:space="0" w:color="auto"/>
            </w:tcBorders>
            <w:shd w:val="clear" w:color="auto" w:fill="auto"/>
            <w:vAlign w:val="center"/>
          </w:tcPr>
          <w:p w14:paraId="41EC6BE0" w14:textId="2EDD722C"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62.812,50</w:t>
            </w:r>
          </w:p>
        </w:tc>
        <w:tc>
          <w:tcPr>
            <w:tcW w:w="1044" w:type="dxa"/>
            <w:tcBorders>
              <w:top w:val="nil"/>
              <w:left w:val="single" w:sz="4" w:space="0" w:color="auto"/>
              <w:right w:val="single" w:sz="4" w:space="0" w:color="auto"/>
            </w:tcBorders>
            <w:shd w:val="clear" w:color="auto" w:fill="auto"/>
            <w:vAlign w:val="center"/>
          </w:tcPr>
          <w:p w14:paraId="25F3401A" w14:textId="77777777" w:rsidR="005329C9" w:rsidRPr="00543DCF" w:rsidRDefault="005329C9" w:rsidP="005329C9">
            <w:pPr>
              <w:jc w:val="center"/>
              <w:rPr>
                <w:rFonts w:ascii="Calibri" w:hAnsi="Calibri" w:cs="Calibri"/>
                <w:b/>
                <w:bCs/>
                <w:color w:val="000000"/>
                <w:sz w:val="16"/>
                <w:szCs w:val="16"/>
              </w:rPr>
            </w:pPr>
          </w:p>
        </w:tc>
      </w:tr>
      <w:tr w:rsidR="005329C9" w:rsidRPr="00543DCF" w14:paraId="67A07A0E"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8B46F37" w14:textId="77FFFBCD"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26</w:t>
            </w:r>
          </w:p>
        </w:tc>
        <w:tc>
          <w:tcPr>
            <w:tcW w:w="5005" w:type="dxa"/>
            <w:tcBorders>
              <w:top w:val="nil"/>
              <w:left w:val="nil"/>
              <w:bottom w:val="single" w:sz="4" w:space="0" w:color="auto"/>
              <w:right w:val="single" w:sz="4" w:space="0" w:color="auto"/>
            </w:tcBorders>
            <w:shd w:val="clear" w:color="auto" w:fill="auto"/>
            <w:vAlign w:val="center"/>
          </w:tcPr>
          <w:p w14:paraId="2D1B4894" w14:textId="7BBE4164" w:rsidR="005329C9" w:rsidRPr="00A972E2" w:rsidRDefault="005329C9" w:rsidP="005329C9">
            <w:pPr>
              <w:jc w:val="both"/>
              <w:rPr>
                <w:rFonts w:ascii="Calibri" w:hAnsi="Calibri" w:cs="Calibri"/>
                <w:color w:val="000000"/>
                <w:sz w:val="16"/>
                <w:szCs w:val="16"/>
              </w:rPr>
            </w:pPr>
            <w:r w:rsidRPr="00A972E2">
              <w:rPr>
                <w:rFonts w:ascii="Calibri" w:hAnsi="Calibri" w:cs="Calibri"/>
                <w:color w:val="000000"/>
                <w:sz w:val="16"/>
                <w:szCs w:val="16"/>
              </w:rPr>
              <w:t>55.07.0028 - Carbonato de cálcio 1250 mg (equivalente a 500mg d - CARBONATO DE CÁLCIO 1250 MG (EQUIVALENTE A 500MG DE CÁLCIO ELEMENTAR) COMPRIMIDO- USO ORAL ADULTO E PEDIÁTRICO- EMBALAGEM: CARTELA. NÃO PODE SER FRASCO</w:t>
            </w:r>
          </w:p>
        </w:tc>
        <w:tc>
          <w:tcPr>
            <w:tcW w:w="1060" w:type="dxa"/>
            <w:tcBorders>
              <w:top w:val="nil"/>
              <w:left w:val="nil"/>
              <w:bottom w:val="single" w:sz="4" w:space="0" w:color="auto"/>
              <w:right w:val="single" w:sz="4" w:space="0" w:color="auto"/>
            </w:tcBorders>
            <w:shd w:val="clear" w:color="auto" w:fill="auto"/>
            <w:vAlign w:val="center"/>
          </w:tcPr>
          <w:p w14:paraId="0ABC2711" w14:textId="5D5DDCBD" w:rsidR="005329C9" w:rsidRPr="0052313C" w:rsidRDefault="005329C9" w:rsidP="005329C9">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6F336DB9" w14:textId="787B3436"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46800</w:t>
            </w:r>
          </w:p>
        </w:tc>
        <w:tc>
          <w:tcPr>
            <w:tcW w:w="1119" w:type="dxa"/>
            <w:tcBorders>
              <w:top w:val="nil"/>
              <w:left w:val="nil"/>
              <w:bottom w:val="single" w:sz="4" w:space="0" w:color="auto"/>
              <w:right w:val="single" w:sz="4" w:space="0" w:color="auto"/>
            </w:tcBorders>
            <w:shd w:val="clear" w:color="auto" w:fill="auto"/>
            <w:vAlign w:val="center"/>
          </w:tcPr>
          <w:p w14:paraId="2305350A" w14:textId="546F0F11"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0,4350</w:t>
            </w:r>
          </w:p>
        </w:tc>
        <w:tc>
          <w:tcPr>
            <w:tcW w:w="1260" w:type="dxa"/>
            <w:tcBorders>
              <w:top w:val="nil"/>
              <w:left w:val="nil"/>
              <w:bottom w:val="single" w:sz="4" w:space="0" w:color="auto"/>
              <w:right w:val="single" w:sz="4" w:space="0" w:color="auto"/>
            </w:tcBorders>
            <w:shd w:val="clear" w:color="auto" w:fill="auto"/>
            <w:vAlign w:val="center"/>
          </w:tcPr>
          <w:p w14:paraId="19D08A97" w14:textId="5E6087CF"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20.358,00</w:t>
            </w:r>
          </w:p>
        </w:tc>
        <w:tc>
          <w:tcPr>
            <w:tcW w:w="1044" w:type="dxa"/>
            <w:tcBorders>
              <w:top w:val="nil"/>
              <w:left w:val="single" w:sz="4" w:space="0" w:color="auto"/>
              <w:right w:val="single" w:sz="4" w:space="0" w:color="auto"/>
            </w:tcBorders>
            <w:shd w:val="clear" w:color="auto" w:fill="auto"/>
            <w:vAlign w:val="center"/>
          </w:tcPr>
          <w:p w14:paraId="7061810B" w14:textId="77777777" w:rsidR="005329C9" w:rsidRPr="00543DCF" w:rsidRDefault="005329C9" w:rsidP="005329C9">
            <w:pPr>
              <w:jc w:val="center"/>
              <w:rPr>
                <w:rFonts w:ascii="Calibri" w:hAnsi="Calibri" w:cs="Calibri"/>
                <w:b/>
                <w:bCs/>
                <w:color w:val="000000"/>
                <w:sz w:val="16"/>
                <w:szCs w:val="16"/>
              </w:rPr>
            </w:pPr>
          </w:p>
        </w:tc>
      </w:tr>
      <w:tr w:rsidR="005329C9" w:rsidRPr="00543DCF" w14:paraId="6F7BE2F9"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12775D0E" w14:textId="31A1D822"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27</w:t>
            </w:r>
          </w:p>
        </w:tc>
        <w:tc>
          <w:tcPr>
            <w:tcW w:w="5005" w:type="dxa"/>
            <w:tcBorders>
              <w:top w:val="nil"/>
              <w:left w:val="nil"/>
              <w:bottom w:val="single" w:sz="4" w:space="0" w:color="auto"/>
              <w:right w:val="single" w:sz="4" w:space="0" w:color="auto"/>
            </w:tcBorders>
            <w:shd w:val="clear" w:color="auto" w:fill="auto"/>
            <w:vAlign w:val="center"/>
          </w:tcPr>
          <w:p w14:paraId="0839A021" w14:textId="52D979A4" w:rsidR="005329C9" w:rsidRPr="00A972E2" w:rsidRDefault="005329C9" w:rsidP="005329C9">
            <w:pPr>
              <w:jc w:val="both"/>
              <w:rPr>
                <w:rFonts w:ascii="Calibri" w:hAnsi="Calibri" w:cs="Calibri"/>
                <w:color w:val="000000"/>
                <w:sz w:val="16"/>
                <w:szCs w:val="16"/>
              </w:rPr>
            </w:pPr>
            <w:r w:rsidRPr="00A972E2">
              <w:rPr>
                <w:rFonts w:ascii="Calibri" w:hAnsi="Calibri" w:cs="Calibri"/>
                <w:color w:val="000000"/>
                <w:sz w:val="16"/>
                <w:szCs w:val="16"/>
              </w:rPr>
              <w:t>55.07.0029 - Carbonato de cálcio 1250mg (500mg de calcio) + col - CARBONATO DE CÁLCIO 1250MG (500MG DE CALCIO) + COLECALCIFEROL 400 UI COMPRIMIDO REVESTIDO- USO ORAL ADULTO E PEDIATRICO - EMBALAGEM CARTELA . NÃO PODE SER FRASCO</w:t>
            </w:r>
          </w:p>
        </w:tc>
        <w:tc>
          <w:tcPr>
            <w:tcW w:w="1060" w:type="dxa"/>
            <w:tcBorders>
              <w:top w:val="nil"/>
              <w:left w:val="nil"/>
              <w:bottom w:val="single" w:sz="4" w:space="0" w:color="auto"/>
              <w:right w:val="single" w:sz="4" w:space="0" w:color="auto"/>
            </w:tcBorders>
            <w:shd w:val="clear" w:color="auto" w:fill="auto"/>
            <w:vAlign w:val="center"/>
          </w:tcPr>
          <w:p w14:paraId="25C0D4C0" w14:textId="74EA2E60" w:rsidR="005329C9" w:rsidRPr="0052313C" w:rsidRDefault="005329C9" w:rsidP="005329C9">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71AE9D84" w14:textId="0922CFA1"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42200</w:t>
            </w:r>
          </w:p>
        </w:tc>
        <w:tc>
          <w:tcPr>
            <w:tcW w:w="1119" w:type="dxa"/>
            <w:tcBorders>
              <w:top w:val="nil"/>
              <w:left w:val="nil"/>
              <w:bottom w:val="single" w:sz="4" w:space="0" w:color="auto"/>
              <w:right w:val="single" w:sz="4" w:space="0" w:color="auto"/>
            </w:tcBorders>
            <w:shd w:val="clear" w:color="auto" w:fill="auto"/>
            <w:vAlign w:val="center"/>
          </w:tcPr>
          <w:p w14:paraId="52DDD400" w14:textId="4A50843B"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0,2375</w:t>
            </w:r>
          </w:p>
        </w:tc>
        <w:tc>
          <w:tcPr>
            <w:tcW w:w="1260" w:type="dxa"/>
            <w:tcBorders>
              <w:top w:val="nil"/>
              <w:left w:val="nil"/>
              <w:bottom w:val="single" w:sz="4" w:space="0" w:color="auto"/>
              <w:right w:val="single" w:sz="4" w:space="0" w:color="auto"/>
            </w:tcBorders>
            <w:shd w:val="clear" w:color="auto" w:fill="auto"/>
            <w:vAlign w:val="center"/>
          </w:tcPr>
          <w:p w14:paraId="231AF85E" w14:textId="795596E1"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10.022,50</w:t>
            </w:r>
          </w:p>
        </w:tc>
        <w:tc>
          <w:tcPr>
            <w:tcW w:w="1044" w:type="dxa"/>
            <w:tcBorders>
              <w:top w:val="nil"/>
              <w:left w:val="single" w:sz="4" w:space="0" w:color="auto"/>
              <w:right w:val="single" w:sz="4" w:space="0" w:color="auto"/>
            </w:tcBorders>
            <w:shd w:val="clear" w:color="auto" w:fill="auto"/>
            <w:vAlign w:val="center"/>
          </w:tcPr>
          <w:p w14:paraId="5CB6E4FF" w14:textId="77777777" w:rsidR="005329C9" w:rsidRPr="00543DCF" w:rsidRDefault="005329C9" w:rsidP="005329C9">
            <w:pPr>
              <w:jc w:val="center"/>
              <w:rPr>
                <w:rFonts w:ascii="Calibri" w:hAnsi="Calibri" w:cs="Calibri"/>
                <w:b/>
                <w:bCs/>
                <w:color w:val="000000"/>
                <w:sz w:val="16"/>
                <w:szCs w:val="16"/>
              </w:rPr>
            </w:pPr>
          </w:p>
        </w:tc>
      </w:tr>
      <w:tr w:rsidR="005329C9" w:rsidRPr="00543DCF" w14:paraId="1F743469"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EBF7093" w14:textId="0B1AF0E6"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28</w:t>
            </w:r>
          </w:p>
        </w:tc>
        <w:tc>
          <w:tcPr>
            <w:tcW w:w="5005" w:type="dxa"/>
            <w:tcBorders>
              <w:top w:val="nil"/>
              <w:left w:val="nil"/>
              <w:bottom w:val="single" w:sz="4" w:space="0" w:color="auto"/>
              <w:right w:val="single" w:sz="4" w:space="0" w:color="auto"/>
            </w:tcBorders>
            <w:shd w:val="clear" w:color="auto" w:fill="auto"/>
            <w:vAlign w:val="center"/>
          </w:tcPr>
          <w:p w14:paraId="114EBD01" w14:textId="08CD4DF1" w:rsidR="005329C9" w:rsidRPr="00A972E2" w:rsidRDefault="005329C9" w:rsidP="005329C9">
            <w:pPr>
              <w:jc w:val="both"/>
              <w:rPr>
                <w:rFonts w:ascii="Calibri" w:hAnsi="Calibri" w:cs="Calibri"/>
                <w:color w:val="000000"/>
                <w:sz w:val="16"/>
                <w:szCs w:val="16"/>
              </w:rPr>
            </w:pPr>
            <w:r w:rsidRPr="00A972E2">
              <w:rPr>
                <w:rFonts w:ascii="Calibri" w:hAnsi="Calibri" w:cs="Calibri"/>
                <w:color w:val="000000"/>
                <w:sz w:val="16"/>
                <w:szCs w:val="16"/>
              </w:rPr>
              <w:t>55.07.0030 - Carbonato de lítio 300 mg. Comprimido revestido- u - CARBONATO DE LÍTIO 300 MG. COMPRIMIDO REVESTIDO- USO ORAL ADULTO</w:t>
            </w:r>
          </w:p>
        </w:tc>
        <w:tc>
          <w:tcPr>
            <w:tcW w:w="1060" w:type="dxa"/>
            <w:tcBorders>
              <w:top w:val="nil"/>
              <w:left w:val="nil"/>
              <w:bottom w:val="single" w:sz="4" w:space="0" w:color="auto"/>
              <w:right w:val="single" w:sz="4" w:space="0" w:color="auto"/>
            </w:tcBorders>
            <w:shd w:val="clear" w:color="auto" w:fill="auto"/>
            <w:vAlign w:val="center"/>
          </w:tcPr>
          <w:p w14:paraId="14B57DBF" w14:textId="57021268" w:rsidR="005329C9" w:rsidRPr="0052313C" w:rsidRDefault="005329C9" w:rsidP="005329C9">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11A5CC93" w14:textId="1FFD39E5"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39000</w:t>
            </w:r>
          </w:p>
        </w:tc>
        <w:tc>
          <w:tcPr>
            <w:tcW w:w="1119" w:type="dxa"/>
            <w:tcBorders>
              <w:top w:val="nil"/>
              <w:left w:val="nil"/>
              <w:bottom w:val="single" w:sz="4" w:space="0" w:color="auto"/>
              <w:right w:val="single" w:sz="4" w:space="0" w:color="auto"/>
            </w:tcBorders>
            <w:shd w:val="clear" w:color="auto" w:fill="auto"/>
            <w:vAlign w:val="center"/>
          </w:tcPr>
          <w:p w14:paraId="20A5E21F" w14:textId="1F2BC363"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0,3050</w:t>
            </w:r>
          </w:p>
        </w:tc>
        <w:tc>
          <w:tcPr>
            <w:tcW w:w="1260" w:type="dxa"/>
            <w:tcBorders>
              <w:top w:val="nil"/>
              <w:left w:val="nil"/>
              <w:bottom w:val="single" w:sz="4" w:space="0" w:color="auto"/>
              <w:right w:val="single" w:sz="4" w:space="0" w:color="auto"/>
            </w:tcBorders>
            <w:shd w:val="clear" w:color="auto" w:fill="auto"/>
            <w:vAlign w:val="center"/>
          </w:tcPr>
          <w:p w14:paraId="16E07404" w14:textId="252278CE"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11.895,00</w:t>
            </w:r>
          </w:p>
        </w:tc>
        <w:tc>
          <w:tcPr>
            <w:tcW w:w="1044" w:type="dxa"/>
            <w:tcBorders>
              <w:top w:val="nil"/>
              <w:left w:val="single" w:sz="4" w:space="0" w:color="auto"/>
              <w:right w:val="single" w:sz="4" w:space="0" w:color="auto"/>
            </w:tcBorders>
            <w:shd w:val="clear" w:color="auto" w:fill="auto"/>
            <w:vAlign w:val="center"/>
          </w:tcPr>
          <w:p w14:paraId="3BCF6C22" w14:textId="77777777" w:rsidR="005329C9" w:rsidRPr="00543DCF" w:rsidRDefault="005329C9" w:rsidP="005329C9">
            <w:pPr>
              <w:jc w:val="center"/>
              <w:rPr>
                <w:rFonts w:ascii="Calibri" w:hAnsi="Calibri" w:cs="Calibri"/>
                <w:b/>
                <w:bCs/>
                <w:color w:val="000000"/>
                <w:sz w:val="16"/>
                <w:szCs w:val="16"/>
              </w:rPr>
            </w:pPr>
          </w:p>
        </w:tc>
      </w:tr>
      <w:tr w:rsidR="005329C9" w:rsidRPr="00543DCF" w14:paraId="27DD81D5"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80B74BD" w14:textId="2EF4FAE2"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29</w:t>
            </w:r>
          </w:p>
        </w:tc>
        <w:tc>
          <w:tcPr>
            <w:tcW w:w="5005" w:type="dxa"/>
            <w:tcBorders>
              <w:top w:val="nil"/>
              <w:left w:val="nil"/>
              <w:bottom w:val="single" w:sz="4" w:space="0" w:color="auto"/>
              <w:right w:val="single" w:sz="4" w:space="0" w:color="auto"/>
            </w:tcBorders>
            <w:shd w:val="clear" w:color="auto" w:fill="auto"/>
            <w:vAlign w:val="center"/>
          </w:tcPr>
          <w:p w14:paraId="7A8A5345" w14:textId="74A188AC" w:rsidR="005329C9" w:rsidRPr="00ED3A64" w:rsidRDefault="00ED3A64" w:rsidP="005329C9">
            <w:pPr>
              <w:rPr>
                <w:rFonts w:ascii="Calibri" w:hAnsi="Calibri" w:cs="Calibri"/>
                <w:color w:val="000000"/>
                <w:sz w:val="16"/>
                <w:szCs w:val="16"/>
              </w:rPr>
            </w:pPr>
            <w:r w:rsidRPr="00ED3A64">
              <w:rPr>
                <w:rFonts w:ascii="Calibri" w:hAnsi="Calibri" w:cs="Calibri"/>
                <w:color w:val="000000"/>
                <w:sz w:val="16"/>
                <w:szCs w:val="16"/>
              </w:rPr>
              <w:t>55.07.0031 - Carvedilol 12,5 mg Comprimido- uso oral adulto - CARVEDILOL 12,5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27A96B63" w14:textId="0589119A" w:rsidR="005329C9" w:rsidRPr="00ED3A64"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29898F68" w14:textId="310387BC" w:rsidR="00ED3A64"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25000</w:t>
            </w:r>
          </w:p>
          <w:p w14:paraId="2A1A799F" w14:textId="77777777" w:rsidR="005329C9" w:rsidRPr="00ED3A64" w:rsidRDefault="005329C9" w:rsidP="00ED3A64">
            <w:pPr>
              <w:rPr>
                <w:rFonts w:ascii="Calibri" w:hAnsi="Calibri" w:cs="Calibri"/>
                <w:color w:val="000000"/>
                <w:sz w:val="16"/>
                <w:szCs w:val="16"/>
              </w:rPr>
            </w:pPr>
          </w:p>
        </w:tc>
        <w:tc>
          <w:tcPr>
            <w:tcW w:w="1119" w:type="dxa"/>
            <w:tcBorders>
              <w:top w:val="nil"/>
              <w:left w:val="nil"/>
              <w:bottom w:val="single" w:sz="4" w:space="0" w:color="auto"/>
              <w:right w:val="single" w:sz="4" w:space="0" w:color="auto"/>
            </w:tcBorders>
            <w:shd w:val="clear" w:color="auto" w:fill="auto"/>
            <w:vAlign w:val="center"/>
          </w:tcPr>
          <w:p w14:paraId="1D4F457A" w14:textId="65749A5B" w:rsidR="00ED3A64"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0,1400</w:t>
            </w:r>
          </w:p>
          <w:p w14:paraId="254F36FA" w14:textId="77777777" w:rsidR="005329C9" w:rsidRPr="00ED3A64" w:rsidRDefault="005329C9" w:rsidP="00ED3A64">
            <w:pPr>
              <w:rPr>
                <w:rFonts w:ascii="Calibri" w:hAnsi="Calibri" w:cs="Calibri"/>
                <w:color w:val="000000"/>
                <w:sz w:val="16"/>
                <w:szCs w:val="16"/>
              </w:rPr>
            </w:pPr>
          </w:p>
        </w:tc>
        <w:tc>
          <w:tcPr>
            <w:tcW w:w="1260" w:type="dxa"/>
            <w:tcBorders>
              <w:top w:val="nil"/>
              <w:left w:val="nil"/>
              <w:bottom w:val="single" w:sz="4" w:space="0" w:color="auto"/>
              <w:right w:val="single" w:sz="4" w:space="0" w:color="auto"/>
            </w:tcBorders>
            <w:shd w:val="clear" w:color="auto" w:fill="auto"/>
            <w:vAlign w:val="center"/>
          </w:tcPr>
          <w:p w14:paraId="052911BF" w14:textId="45319C00"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3.500,00</w:t>
            </w:r>
          </w:p>
        </w:tc>
        <w:tc>
          <w:tcPr>
            <w:tcW w:w="1044" w:type="dxa"/>
            <w:tcBorders>
              <w:top w:val="nil"/>
              <w:left w:val="single" w:sz="4" w:space="0" w:color="auto"/>
              <w:right w:val="single" w:sz="4" w:space="0" w:color="auto"/>
            </w:tcBorders>
            <w:shd w:val="clear" w:color="auto" w:fill="auto"/>
            <w:vAlign w:val="center"/>
          </w:tcPr>
          <w:p w14:paraId="139A7740" w14:textId="77777777" w:rsidR="005329C9" w:rsidRPr="00543DCF" w:rsidRDefault="005329C9" w:rsidP="005329C9">
            <w:pPr>
              <w:jc w:val="center"/>
              <w:rPr>
                <w:rFonts w:ascii="Calibri" w:hAnsi="Calibri" w:cs="Calibri"/>
                <w:b/>
                <w:bCs/>
                <w:color w:val="000000"/>
                <w:sz w:val="16"/>
                <w:szCs w:val="16"/>
              </w:rPr>
            </w:pPr>
          </w:p>
        </w:tc>
      </w:tr>
      <w:tr w:rsidR="005329C9" w:rsidRPr="00543DCF" w14:paraId="30A8CDB6"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7CA88F7" w14:textId="7FE03B64"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30</w:t>
            </w:r>
          </w:p>
        </w:tc>
        <w:tc>
          <w:tcPr>
            <w:tcW w:w="5005" w:type="dxa"/>
            <w:tcBorders>
              <w:top w:val="nil"/>
              <w:left w:val="nil"/>
              <w:bottom w:val="single" w:sz="4" w:space="0" w:color="auto"/>
              <w:right w:val="single" w:sz="4" w:space="0" w:color="auto"/>
            </w:tcBorders>
            <w:shd w:val="clear" w:color="auto" w:fill="auto"/>
            <w:vAlign w:val="center"/>
          </w:tcPr>
          <w:p w14:paraId="2FF55B9A" w14:textId="062F13B6" w:rsidR="005329C9" w:rsidRPr="00ED3A64" w:rsidRDefault="00ED3A64" w:rsidP="005329C9">
            <w:pPr>
              <w:rPr>
                <w:rFonts w:ascii="Calibri" w:hAnsi="Calibri" w:cs="Calibri"/>
                <w:color w:val="000000"/>
                <w:sz w:val="16"/>
                <w:szCs w:val="16"/>
              </w:rPr>
            </w:pPr>
            <w:r w:rsidRPr="00ED3A64">
              <w:rPr>
                <w:rFonts w:ascii="Calibri" w:hAnsi="Calibri" w:cs="Calibri"/>
                <w:color w:val="000000"/>
                <w:sz w:val="16"/>
                <w:szCs w:val="16"/>
              </w:rPr>
              <w:t>55.07.0032 - Carvedilol 25 mg Comprimido- uso oral adulto - CARVEDILOL 25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72C7DDC3" w14:textId="7674F10C" w:rsidR="005329C9" w:rsidRPr="00ED3A64"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7893723B" w14:textId="7030B1AF"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39000</w:t>
            </w:r>
          </w:p>
        </w:tc>
        <w:tc>
          <w:tcPr>
            <w:tcW w:w="1119" w:type="dxa"/>
            <w:tcBorders>
              <w:top w:val="nil"/>
              <w:left w:val="nil"/>
              <w:bottom w:val="single" w:sz="4" w:space="0" w:color="auto"/>
              <w:right w:val="single" w:sz="4" w:space="0" w:color="auto"/>
            </w:tcBorders>
            <w:shd w:val="clear" w:color="auto" w:fill="auto"/>
            <w:vAlign w:val="center"/>
          </w:tcPr>
          <w:p w14:paraId="4B922CF5" w14:textId="3BE06079"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0,2075</w:t>
            </w:r>
          </w:p>
        </w:tc>
        <w:tc>
          <w:tcPr>
            <w:tcW w:w="1260" w:type="dxa"/>
            <w:tcBorders>
              <w:top w:val="nil"/>
              <w:left w:val="nil"/>
              <w:bottom w:val="single" w:sz="4" w:space="0" w:color="auto"/>
              <w:right w:val="single" w:sz="4" w:space="0" w:color="auto"/>
            </w:tcBorders>
            <w:shd w:val="clear" w:color="auto" w:fill="auto"/>
            <w:vAlign w:val="center"/>
          </w:tcPr>
          <w:p w14:paraId="41D37FA8" w14:textId="44C507BE"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8.092,50</w:t>
            </w:r>
          </w:p>
        </w:tc>
        <w:tc>
          <w:tcPr>
            <w:tcW w:w="1044" w:type="dxa"/>
            <w:tcBorders>
              <w:top w:val="nil"/>
              <w:left w:val="single" w:sz="4" w:space="0" w:color="auto"/>
              <w:right w:val="single" w:sz="4" w:space="0" w:color="auto"/>
            </w:tcBorders>
            <w:shd w:val="clear" w:color="auto" w:fill="auto"/>
            <w:vAlign w:val="center"/>
          </w:tcPr>
          <w:p w14:paraId="69D522E6" w14:textId="77777777" w:rsidR="005329C9" w:rsidRPr="00543DCF" w:rsidRDefault="005329C9" w:rsidP="005329C9">
            <w:pPr>
              <w:jc w:val="center"/>
              <w:rPr>
                <w:rFonts w:ascii="Calibri" w:hAnsi="Calibri" w:cs="Calibri"/>
                <w:b/>
                <w:bCs/>
                <w:color w:val="000000"/>
                <w:sz w:val="16"/>
                <w:szCs w:val="16"/>
              </w:rPr>
            </w:pPr>
          </w:p>
        </w:tc>
      </w:tr>
      <w:tr w:rsidR="005329C9" w:rsidRPr="00543DCF" w14:paraId="4358368D"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56E89822" w14:textId="471DBE3E"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31</w:t>
            </w:r>
          </w:p>
        </w:tc>
        <w:tc>
          <w:tcPr>
            <w:tcW w:w="5005" w:type="dxa"/>
            <w:tcBorders>
              <w:top w:val="nil"/>
              <w:left w:val="nil"/>
              <w:bottom w:val="single" w:sz="4" w:space="0" w:color="auto"/>
              <w:right w:val="single" w:sz="4" w:space="0" w:color="auto"/>
            </w:tcBorders>
            <w:shd w:val="clear" w:color="auto" w:fill="auto"/>
            <w:vAlign w:val="center"/>
          </w:tcPr>
          <w:p w14:paraId="34212219" w14:textId="44595F32" w:rsidR="005329C9" w:rsidRPr="00ED3A64" w:rsidRDefault="00ED3A64" w:rsidP="005329C9">
            <w:pPr>
              <w:rPr>
                <w:rFonts w:ascii="Calibri" w:hAnsi="Calibri" w:cs="Calibri"/>
                <w:color w:val="000000"/>
                <w:sz w:val="16"/>
                <w:szCs w:val="16"/>
              </w:rPr>
            </w:pPr>
            <w:r w:rsidRPr="00ED3A64">
              <w:rPr>
                <w:rFonts w:ascii="Calibri" w:hAnsi="Calibri" w:cs="Calibri"/>
                <w:color w:val="000000"/>
                <w:sz w:val="16"/>
                <w:szCs w:val="16"/>
              </w:rPr>
              <w:t>55.07.0033 - Carvedilol 3,125 mg Comprimido- uso oral adulto - CARVEDILOL 3,125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7625F970" w14:textId="196A30CF" w:rsidR="005329C9" w:rsidRPr="00ED3A64"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29DF2E28" w14:textId="7C9672C0"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10200</w:t>
            </w:r>
          </w:p>
        </w:tc>
        <w:tc>
          <w:tcPr>
            <w:tcW w:w="1119" w:type="dxa"/>
            <w:tcBorders>
              <w:top w:val="nil"/>
              <w:left w:val="nil"/>
              <w:bottom w:val="single" w:sz="4" w:space="0" w:color="auto"/>
              <w:right w:val="single" w:sz="4" w:space="0" w:color="auto"/>
            </w:tcBorders>
            <w:shd w:val="clear" w:color="auto" w:fill="auto"/>
            <w:vAlign w:val="center"/>
          </w:tcPr>
          <w:p w14:paraId="71FA80BB" w14:textId="1564152B"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0,1700</w:t>
            </w:r>
          </w:p>
        </w:tc>
        <w:tc>
          <w:tcPr>
            <w:tcW w:w="1260" w:type="dxa"/>
            <w:tcBorders>
              <w:top w:val="nil"/>
              <w:left w:val="nil"/>
              <w:bottom w:val="single" w:sz="4" w:space="0" w:color="auto"/>
              <w:right w:val="single" w:sz="4" w:space="0" w:color="auto"/>
            </w:tcBorders>
            <w:shd w:val="clear" w:color="auto" w:fill="auto"/>
            <w:vAlign w:val="center"/>
          </w:tcPr>
          <w:p w14:paraId="32297BB9" w14:textId="2FF62D5A"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1.734,00</w:t>
            </w:r>
          </w:p>
        </w:tc>
        <w:tc>
          <w:tcPr>
            <w:tcW w:w="1044" w:type="dxa"/>
            <w:tcBorders>
              <w:top w:val="nil"/>
              <w:left w:val="single" w:sz="4" w:space="0" w:color="auto"/>
              <w:right w:val="single" w:sz="4" w:space="0" w:color="auto"/>
            </w:tcBorders>
            <w:shd w:val="clear" w:color="auto" w:fill="auto"/>
            <w:vAlign w:val="center"/>
          </w:tcPr>
          <w:p w14:paraId="7C7C305C" w14:textId="77777777" w:rsidR="005329C9" w:rsidRPr="00543DCF" w:rsidRDefault="005329C9" w:rsidP="005329C9">
            <w:pPr>
              <w:jc w:val="center"/>
              <w:rPr>
                <w:rFonts w:ascii="Calibri" w:hAnsi="Calibri" w:cs="Calibri"/>
                <w:b/>
                <w:bCs/>
                <w:color w:val="000000"/>
                <w:sz w:val="16"/>
                <w:szCs w:val="16"/>
              </w:rPr>
            </w:pPr>
          </w:p>
        </w:tc>
      </w:tr>
      <w:tr w:rsidR="005329C9" w:rsidRPr="00543DCF" w14:paraId="51048E2F"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A31A640" w14:textId="2DD50823"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32</w:t>
            </w:r>
          </w:p>
        </w:tc>
        <w:tc>
          <w:tcPr>
            <w:tcW w:w="5005" w:type="dxa"/>
            <w:tcBorders>
              <w:top w:val="nil"/>
              <w:left w:val="nil"/>
              <w:bottom w:val="single" w:sz="4" w:space="0" w:color="auto"/>
              <w:right w:val="single" w:sz="4" w:space="0" w:color="auto"/>
            </w:tcBorders>
            <w:shd w:val="clear" w:color="auto" w:fill="auto"/>
            <w:vAlign w:val="center"/>
          </w:tcPr>
          <w:p w14:paraId="4DC3B5B9" w14:textId="41B3E84B" w:rsidR="005329C9" w:rsidRPr="00ED3A64" w:rsidRDefault="00ED3A64" w:rsidP="005329C9">
            <w:pPr>
              <w:rPr>
                <w:rFonts w:ascii="Calibri" w:hAnsi="Calibri" w:cs="Calibri"/>
                <w:color w:val="000000"/>
                <w:sz w:val="16"/>
                <w:szCs w:val="16"/>
              </w:rPr>
            </w:pPr>
            <w:r w:rsidRPr="00ED3A64">
              <w:rPr>
                <w:rFonts w:ascii="Calibri" w:hAnsi="Calibri" w:cs="Calibri"/>
                <w:color w:val="000000"/>
                <w:sz w:val="16"/>
                <w:szCs w:val="16"/>
              </w:rPr>
              <w:t>55.07.0034 - Carvedilol 6.25 mg Comprimido- uso oral adulto - CARVEDILOL 6.25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681F5731" w14:textId="19DF3FAE" w:rsidR="005329C9" w:rsidRPr="00ED3A64"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1560DC9A" w14:textId="1F5EBE44"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11000</w:t>
            </w:r>
          </w:p>
        </w:tc>
        <w:tc>
          <w:tcPr>
            <w:tcW w:w="1119" w:type="dxa"/>
            <w:tcBorders>
              <w:top w:val="nil"/>
              <w:left w:val="nil"/>
              <w:bottom w:val="single" w:sz="4" w:space="0" w:color="auto"/>
              <w:right w:val="single" w:sz="4" w:space="0" w:color="auto"/>
            </w:tcBorders>
            <w:shd w:val="clear" w:color="auto" w:fill="auto"/>
            <w:vAlign w:val="center"/>
          </w:tcPr>
          <w:p w14:paraId="3FFBC5B4" w14:textId="5431329E"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0,1625</w:t>
            </w:r>
          </w:p>
        </w:tc>
        <w:tc>
          <w:tcPr>
            <w:tcW w:w="1260" w:type="dxa"/>
            <w:tcBorders>
              <w:top w:val="nil"/>
              <w:left w:val="nil"/>
              <w:bottom w:val="single" w:sz="4" w:space="0" w:color="auto"/>
              <w:right w:val="single" w:sz="4" w:space="0" w:color="auto"/>
            </w:tcBorders>
            <w:shd w:val="clear" w:color="auto" w:fill="auto"/>
            <w:vAlign w:val="center"/>
          </w:tcPr>
          <w:p w14:paraId="38DC685A" w14:textId="293BFD2F"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1.787,50</w:t>
            </w:r>
          </w:p>
        </w:tc>
        <w:tc>
          <w:tcPr>
            <w:tcW w:w="1044" w:type="dxa"/>
            <w:tcBorders>
              <w:top w:val="nil"/>
              <w:left w:val="single" w:sz="4" w:space="0" w:color="auto"/>
              <w:right w:val="single" w:sz="4" w:space="0" w:color="auto"/>
            </w:tcBorders>
            <w:shd w:val="clear" w:color="auto" w:fill="auto"/>
            <w:vAlign w:val="center"/>
          </w:tcPr>
          <w:p w14:paraId="7A9C15FD" w14:textId="77777777" w:rsidR="005329C9" w:rsidRPr="00543DCF" w:rsidRDefault="005329C9" w:rsidP="005329C9">
            <w:pPr>
              <w:jc w:val="center"/>
              <w:rPr>
                <w:rFonts w:ascii="Calibri" w:hAnsi="Calibri" w:cs="Calibri"/>
                <w:b/>
                <w:bCs/>
                <w:color w:val="000000"/>
                <w:sz w:val="16"/>
                <w:szCs w:val="16"/>
              </w:rPr>
            </w:pPr>
          </w:p>
        </w:tc>
      </w:tr>
      <w:tr w:rsidR="005329C9" w:rsidRPr="00543DCF" w14:paraId="7E3C875F"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36CF83E8" w14:textId="5EA69472"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33</w:t>
            </w:r>
          </w:p>
        </w:tc>
        <w:tc>
          <w:tcPr>
            <w:tcW w:w="5005" w:type="dxa"/>
            <w:tcBorders>
              <w:top w:val="nil"/>
              <w:left w:val="nil"/>
              <w:bottom w:val="single" w:sz="4" w:space="0" w:color="auto"/>
              <w:right w:val="single" w:sz="4" w:space="0" w:color="auto"/>
            </w:tcBorders>
            <w:shd w:val="clear" w:color="auto" w:fill="auto"/>
            <w:vAlign w:val="center"/>
          </w:tcPr>
          <w:p w14:paraId="52042529" w14:textId="57A8E25F" w:rsidR="005329C9" w:rsidRPr="00ED3A64" w:rsidRDefault="00ED3A64" w:rsidP="005329C9">
            <w:pPr>
              <w:rPr>
                <w:rFonts w:ascii="Calibri" w:hAnsi="Calibri" w:cs="Calibri"/>
                <w:color w:val="000000"/>
                <w:sz w:val="16"/>
                <w:szCs w:val="16"/>
              </w:rPr>
            </w:pPr>
            <w:r w:rsidRPr="00ED3A64">
              <w:rPr>
                <w:rFonts w:ascii="Calibri" w:hAnsi="Calibri" w:cs="Calibri"/>
                <w:color w:val="000000"/>
                <w:sz w:val="16"/>
                <w:szCs w:val="16"/>
              </w:rPr>
              <w:t>55.07.0035 - Ceftriaxona sódica 1g Pó para solução Injetável fr - CEFTRIAXONA SÓDICA 1G PÓ PARA SOLUÇÃO INJETÁVEL FRASCO-AMPOLA- USO IM/EV ADULTO E PEDIÁTRICO</w:t>
            </w:r>
          </w:p>
        </w:tc>
        <w:tc>
          <w:tcPr>
            <w:tcW w:w="1060" w:type="dxa"/>
            <w:tcBorders>
              <w:top w:val="nil"/>
              <w:left w:val="nil"/>
              <w:bottom w:val="single" w:sz="4" w:space="0" w:color="auto"/>
              <w:right w:val="single" w:sz="4" w:space="0" w:color="auto"/>
            </w:tcBorders>
            <w:shd w:val="clear" w:color="auto" w:fill="auto"/>
            <w:vAlign w:val="center"/>
          </w:tcPr>
          <w:p w14:paraId="0412737C" w14:textId="249ABED2"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52E50A80" w14:textId="3564372B"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9400</w:t>
            </w:r>
          </w:p>
        </w:tc>
        <w:tc>
          <w:tcPr>
            <w:tcW w:w="1119" w:type="dxa"/>
            <w:tcBorders>
              <w:top w:val="nil"/>
              <w:left w:val="nil"/>
              <w:bottom w:val="single" w:sz="4" w:space="0" w:color="auto"/>
              <w:right w:val="single" w:sz="4" w:space="0" w:color="auto"/>
            </w:tcBorders>
            <w:shd w:val="clear" w:color="auto" w:fill="auto"/>
            <w:vAlign w:val="center"/>
          </w:tcPr>
          <w:p w14:paraId="37D0C204" w14:textId="75BF9564"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5,6100</w:t>
            </w:r>
          </w:p>
        </w:tc>
        <w:tc>
          <w:tcPr>
            <w:tcW w:w="1260" w:type="dxa"/>
            <w:tcBorders>
              <w:top w:val="nil"/>
              <w:left w:val="nil"/>
              <w:bottom w:val="single" w:sz="4" w:space="0" w:color="auto"/>
              <w:right w:val="single" w:sz="4" w:space="0" w:color="auto"/>
            </w:tcBorders>
            <w:shd w:val="clear" w:color="auto" w:fill="auto"/>
            <w:vAlign w:val="center"/>
          </w:tcPr>
          <w:p w14:paraId="5EAFF469" w14:textId="0AD4A37B"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52.734,00</w:t>
            </w:r>
          </w:p>
        </w:tc>
        <w:tc>
          <w:tcPr>
            <w:tcW w:w="1044" w:type="dxa"/>
            <w:tcBorders>
              <w:top w:val="nil"/>
              <w:left w:val="single" w:sz="4" w:space="0" w:color="auto"/>
              <w:right w:val="single" w:sz="4" w:space="0" w:color="auto"/>
            </w:tcBorders>
            <w:shd w:val="clear" w:color="auto" w:fill="auto"/>
            <w:vAlign w:val="center"/>
          </w:tcPr>
          <w:p w14:paraId="1F403BA2" w14:textId="77777777" w:rsidR="005329C9" w:rsidRPr="00543DCF" w:rsidRDefault="005329C9" w:rsidP="005329C9">
            <w:pPr>
              <w:jc w:val="center"/>
              <w:rPr>
                <w:rFonts w:ascii="Calibri" w:hAnsi="Calibri" w:cs="Calibri"/>
                <w:b/>
                <w:bCs/>
                <w:color w:val="000000"/>
                <w:sz w:val="16"/>
                <w:szCs w:val="16"/>
              </w:rPr>
            </w:pPr>
          </w:p>
        </w:tc>
      </w:tr>
      <w:tr w:rsidR="005329C9" w:rsidRPr="00543DCF" w14:paraId="7A1180C9"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3223953" w14:textId="091CAD00"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34</w:t>
            </w:r>
          </w:p>
        </w:tc>
        <w:tc>
          <w:tcPr>
            <w:tcW w:w="5005" w:type="dxa"/>
            <w:tcBorders>
              <w:top w:val="nil"/>
              <w:left w:val="nil"/>
              <w:bottom w:val="single" w:sz="4" w:space="0" w:color="auto"/>
              <w:right w:val="single" w:sz="4" w:space="0" w:color="auto"/>
            </w:tcBorders>
            <w:shd w:val="clear" w:color="auto" w:fill="auto"/>
            <w:vAlign w:val="center"/>
          </w:tcPr>
          <w:p w14:paraId="02FE2210" w14:textId="08353221" w:rsidR="005329C9" w:rsidRPr="00ED3A64" w:rsidRDefault="00ED3A64" w:rsidP="005329C9">
            <w:pPr>
              <w:rPr>
                <w:rFonts w:ascii="Calibri" w:hAnsi="Calibri" w:cs="Calibri"/>
                <w:color w:val="000000"/>
                <w:sz w:val="16"/>
                <w:szCs w:val="16"/>
              </w:rPr>
            </w:pPr>
            <w:r w:rsidRPr="00ED3A64">
              <w:rPr>
                <w:rFonts w:ascii="Calibri" w:hAnsi="Calibri" w:cs="Calibri"/>
                <w:color w:val="000000"/>
                <w:sz w:val="16"/>
                <w:szCs w:val="16"/>
              </w:rPr>
              <w:t>55.07.0036 - Cetoconazol 20mg/g Shampoo frasco com 100ml- uso t - CETOCONAZOL 20MG/G SHAMPOO FRASCO COM 100ML- USO TÓPICO ADULTO</w:t>
            </w:r>
          </w:p>
        </w:tc>
        <w:tc>
          <w:tcPr>
            <w:tcW w:w="1060" w:type="dxa"/>
            <w:tcBorders>
              <w:top w:val="nil"/>
              <w:left w:val="nil"/>
              <w:bottom w:val="single" w:sz="4" w:space="0" w:color="auto"/>
              <w:right w:val="single" w:sz="4" w:space="0" w:color="auto"/>
            </w:tcBorders>
            <w:shd w:val="clear" w:color="auto" w:fill="auto"/>
            <w:vAlign w:val="center"/>
          </w:tcPr>
          <w:p w14:paraId="6A6D6B7E" w14:textId="5F973223"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02C1BD03" w14:textId="273BA5CD"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470</w:t>
            </w:r>
          </w:p>
        </w:tc>
        <w:tc>
          <w:tcPr>
            <w:tcW w:w="1119" w:type="dxa"/>
            <w:tcBorders>
              <w:top w:val="nil"/>
              <w:left w:val="nil"/>
              <w:bottom w:val="single" w:sz="4" w:space="0" w:color="auto"/>
              <w:right w:val="single" w:sz="4" w:space="0" w:color="auto"/>
            </w:tcBorders>
            <w:shd w:val="clear" w:color="auto" w:fill="auto"/>
            <w:vAlign w:val="center"/>
          </w:tcPr>
          <w:p w14:paraId="5D7CC659" w14:textId="4A77309C"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7,4725</w:t>
            </w:r>
          </w:p>
        </w:tc>
        <w:tc>
          <w:tcPr>
            <w:tcW w:w="1260" w:type="dxa"/>
            <w:tcBorders>
              <w:top w:val="nil"/>
              <w:left w:val="nil"/>
              <w:bottom w:val="single" w:sz="4" w:space="0" w:color="auto"/>
              <w:right w:val="single" w:sz="4" w:space="0" w:color="auto"/>
            </w:tcBorders>
            <w:shd w:val="clear" w:color="auto" w:fill="auto"/>
            <w:vAlign w:val="center"/>
          </w:tcPr>
          <w:p w14:paraId="16D22F43" w14:textId="3D934E77"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3.512,08</w:t>
            </w:r>
          </w:p>
        </w:tc>
        <w:tc>
          <w:tcPr>
            <w:tcW w:w="1044" w:type="dxa"/>
            <w:tcBorders>
              <w:top w:val="nil"/>
              <w:left w:val="single" w:sz="4" w:space="0" w:color="auto"/>
              <w:right w:val="single" w:sz="4" w:space="0" w:color="auto"/>
            </w:tcBorders>
            <w:shd w:val="clear" w:color="auto" w:fill="auto"/>
            <w:vAlign w:val="center"/>
          </w:tcPr>
          <w:p w14:paraId="186BC92D" w14:textId="77777777" w:rsidR="005329C9" w:rsidRPr="00543DCF" w:rsidRDefault="005329C9" w:rsidP="005329C9">
            <w:pPr>
              <w:jc w:val="center"/>
              <w:rPr>
                <w:rFonts w:ascii="Calibri" w:hAnsi="Calibri" w:cs="Calibri"/>
                <w:b/>
                <w:bCs/>
                <w:color w:val="000000"/>
                <w:sz w:val="16"/>
                <w:szCs w:val="16"/>
              </w:rPr>
            </w:pPr>
          </w:p>
        </w:tc>
      </w:tr>
      <w:tr w:rsidR="005329C9" w:rsidRPr="00543DCF" w14:paraId="6EFBAA63"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C869D21" w14:textId="2C5C66AB"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35</w:t>
            </w:r>
          </w:p>
        </w:tc>
        <w:tc>
          <w:tcPr>
            <w:tcW w:w="5005" w:type="dxa"/>
            <w:tcBorders>
              <w:top w:val="nil"/>
              <w:left w:val="nil"/>
              <w:bottom w:val="single" w:sz="4" w:space="0" w:color="auto"/>
              <w:right w:val="single" w:sz="4" w:space="0" w:color="auto"/>
            </w:tcBorders>
            <w:shd w:val="clear" w:color="auto" w:fill="auto"/>
            <w:vAlign w:val="center"/>
          </w:tcPr>
          <w:p w14:paraId="2346A314" w14:textId="6E835E8A" w:rsidR="005329C9" w:rsidRPr="00ED3A64" w:rsidRDefault="00ED3A64" w:rsidP="005329C9">
            <w:pPr>
              <w:rPr>
                <w:rFonts w:ascii="Calibri" w:hAnsi="Calibri" w:cs="Calibri"/>
                <w:color w:val="000000"/>
                <w:sz w:val="16"/>
                <w:szCs w:val="16"/>
              </w:rPr>
            </w:pPr>
            <w:r w:rsidRPr="00ED3A64">
              <w:rPr>
                <w:rFonts w:ascii="Calibri" w:hAnsi="Calibri" w:cs="Calibri"/>
                <w:color w:val="000000"/>
                <w:sz w:val="16"/>
                <w:szCs w:val="16"/>
              </w:rPr>
              <w:t>55.07.0037 - Ciprofloxacino 500 mg Comprimido- uso oral adulto - CIPROFLOXACINO 500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67EAF08F" w14:textId="466B5D3A"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3B1B83ED" w14:textId="23B64549"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31200</w:t>
            </w:r>
          </w:p>
        </w:tc>
        <w:tc>
          <w:tcPr>
            <w:tcW w:w="1119" w:type="dxa"/>
            <w:tcBorders>
              <w:top w:val="nil"/>
              <w:left w:val="nil"/>
              <w:bottom w:val="single" w:sz="4" w:space="0" w:color="auto"/>
              <w:right w:val="single" w:sz="4" w:space="0" w:color="auto"/>
            </w:tcBorders>
            <w:shd w:val="clear" w:color="auto" w:fill="auto"/>
            <w:vAlign w:val="center"/>
          </w:tcPr>
          <w:p w14:paraId="29A0FD1B" w14:textId="2DE9C906"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0,3050</w:t>
            </w:r>
          </w:p>
        </w:tc>
        <w:tc>
          <w:tcPr>
            <w:tcW w:w="1260" w:type="dxa"/>
            <w:tcBorders>
              <w:top w:val="nil"/>
              <w:left w:val="nil"/>
              <w:bottom w:val="single" w:sz="4" w:space="0" w:color="auto"/>
              <w:right w:val="single" w:sz="4" w:space="0" w:color="auto"/>
            </w:tcBorders>
            <w:shd w:val="clear" w:color="auto" w:fill="auto"/>
            <w:vAlign w:val="center"/>
          </w:tcPr>
          <w:p w14:paraId="201ABEC4" w14:textId="6A188F69" w:rsidR="005329C9" w:rsidRPr="00ED3A64" w:rsidRDefault="00ED3A64" w:rsidP="005329C9">
            <w:pPr>
              <w:jc w:val="center"/>
              <w:rPr>
                <w:rFonts w:ascii="Calibri" w:hAnsi="Calibri" w:cs="Calibri"/>
                <w:color w:val="000000"/>
                <w:sz w:val="16"/>
                <w:szCs w:val="16"/>
              </w:rPr>
            </w:pPr>
            <w:r w:rsidRPr="00ED3A64">
              <w:rPr>
                <w:rFonts w:ascii="Calibri" w:hAnsi="Calibri" w:cs="Calibri"/>
                <w:color w:val="000000"/>
                <w:sz w:val="16"/>
                <w:szCs w:val="16"/>
              </w:rPr>
              <w:t>9.516,00</w:t>
            </w:r>
          </w:p>
        </w:tc>
        <w:tc>
          <w:tcPr>
            <w:tcW w:w="1044" w:type="dxa"/>
            <w:tcBorders>
              <w:top w:val="nil"/>
              <w:left w:val="single" w:sz="4" w:space="0" w:color="auto"/>
              <w:right w:val="single" w:sz="4" w:space="0" w:color="auto"/>
            </w:tcBorders>
            <w:shd w:val="clear" w:color="auto" w:fill="auto"/>
            <w:vAlign w:val="center"/>
          </w:tcPr>
          <w:p w14:paraId="3D152365" w14:textId="77777777" w:rsidR="005329C9" w:rsidRPr="00543DCF" w:rsidRDefault="005329C9" w:rsidP="005329C9">
            <w:pPr>
              <w:jc w:val="center"/>
              <w:rPr>
                <w:rFonts w:ascii="Calibri" w:hAnsi="Calibri" w:cs="Calibri"/>
                <w:b/>
                <w:bCs/>
                <w:color w:val="000000"/>
                <w:sz w:val="16"/>
                <w:szCs w:val="16"/>
              </w:rPr>
            </w:pPr>
          </w:p>
        </w:tc>
      </w:tr>
      <w:tr w:rsidR="005329C9" w:rsidRPr="00543DCF" w14:paraId="632050D2"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7C489DB" w14:textId="1D9040F8"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36</w:t>
            </w:r>
          </w:p>
        </w:tc>
        <w:tc>
          <w:tcPr>
            <w:tcW w:w="5005" w:type="dxa"/>
            <w:tcBorders>
              <w:top w:val="nil"/>
              <w:left w:val="nil"/>
              <w:bottom w:val="single" w:sz="4" w:space="0" w:color="auto"/>
              <w:right w:val="single" w:sz="4" w:space="0" w:color="auto"/>
            </w:tcBorders>
            <w:shd w:val="clear" w:color="auto" w:fill="auto"/>
            <w:vAlign w:val="center"/>
          </w:tcPr>
          <w:p w14:paraId="59E973FE" w14:textId="155C54F0" w:rsidR="005329C9" w:rsidRPr="00B478A1" w:rsidRDefault="00ED3A64" w:rsidP="005329C9">
            <w:pPr>
              <w:rPr>
                <w:rFonts w:ascii="Calibri" w:hAnsi="Calibri" w:cs="Calibri"/>
                <w:color w:val="000000"/>
                <w:sz w:val="16"/>
                <w:szCs w:val="16"/>
              </w:rPr>
            </w:pPr>
            <w:r w:rsidRPr="00B478A1">
              <w:rPr>
                <w:rFonts w:ascii="Calibri" w:hAnsi="Calibri" w:cs="Calibri"/>
                <w:color w:val="000000"/>
                <w:sz w:val="16"/>
                <w:szCs w:val="16"/>
              </w:rPr>
              <w:t>55.07.0038 - Claritromicina 500 mg Comprimido revestido- uso or - CLARITROMICINA 500 MG COMPRIMIDO REVESTIDO- USO ORAL ADULTO</w:t>
            </w:r>
          </w:p>
        </w:tc>
        <w:tc>
          <w:tcPr>
            <w:tcW w:w="1060" w:type="dxa"/>
            <w:tcBorders>
              <w:top w:val="nil"/>
              <w:left w:val="nil"/>
              <w:bottom w:val="single" w:sz="4" w:space="0" w:color="auto"/>
              <w:right w:val="single" w:sz="4" w:space="0" w:color="auto"/>
            </w:tcBorders>
            <w:shd w:val="clear" w:color="auto" w:fill="auto"/>
            <w:vAlign w:val="center"/>
          </w:tcPr>
          <w:p w14:paraId="6C13C484" w14:textId="1FE46538"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4D66F5B6" w14:textId="4E4E6FA5" w:rsidR="005329C9" w:rsidRPr="00B478A1" w:rsidRDefault="00ED3A64" w:rsidP="005329C9">
            <w:pPr>
              <w:jc w:val="center"/>
              <w:rPr>
                <w:rFonts w:ascii="Calibri" w:hAnsi="Calibri" w:cs="Calibri"/>
                <w:color w:val="000000"/>
                <w:sz w:val="16"/>
                <w:szCs w:val="16"/>
              </w:rPr>
            </w:pPr>
            <w:r w:rsidRPr="00B478A1">
              <w:rPr>
                <w:rFonts w:ascii="Calibri" w:hAnsi="Calibri" w:cs="Calibri"/>
                <w:color w:val="000000"/>
                <w:sz w:val="16"/>
                <w:szCs w:val="16"/>
              </w:rPr>
              <w:t>4700</w:t>
            </w:r>
          </w:p>
        </w:tc>
        <w:tc>
          <w:tcPr>
            <w:tcW w:w="1119" w:type="dxa"/>
            <w:tcBorders>
              <w:top w:val="nil"/>
              <w:left w:val="nil"/>
              <w:bottom w:val="single" w:sz="4" w:space="0" w:color="auto"/>
              <w:right w:val="single" w:sz="4" w:space="0" w:color="auto"/>
            </w:tcBorders>
            <w:shd w:val="clear" w:color="auto" w:fill="auto"/>
            <w:vAlign w:val="center"/>
          </w:tcPr>
          <w:p w14:paraId="01ED2767" w14:textId="5D064D30" w:rsidR="005329C9" w:rsidRPr="00B478A1" w:rsidRDefault="00ED3A64" w:rsidP="005329C9">
            <w:pPr>
              <w:jc w:val="center"/>
              <w:rPr>
                <w:rFonts w:ascii="Calibri" w:hAnsi="Calibri" w:cs="Calibri"/>
                <w:color w:val="000000"/>
                <w:sz w:val="16"/>
                <w:szCs w:val="16"/>
              </w:rPr>
            </w:pPr>
            <w:r w:rsidRPr="00B478A1">
              <w:rPr>
                <w:rFonts w:ascii="Calibri" w:hAnsi="Calibri" w:cs="Calibri"/>
                <w:color w:val="000000"/>
                <w:sz w:val="16"/>
                <w:szCs w:val="16"/>
              </w:rPr>
              <w:t>2,3575</w:t>
            </w:r>
          </w:p>
        </w:tc>
        <w:tc>
          <w:tcPr>
            <w:tcW w:w="1260" w:type="dxa"/>
            <w:tcBorders>
              <w:top w:val="nil"/>
              <w:left w:val="nil"/>
              <w:bottom w:val="single" w:sz="4" w:space="0" w:color="auto"/>
              <w:right w:val="single" w:sz="4" w:space="0" w:color="auto"/>
            </w:tcBorders>
            <w:shd w:val="clear" w:color="auto" w:fill="auto"/>
            <w:vAlign w:val="center"/>
          </w:tcPr>
          <w:p w14:paraId="020D5D8F" w14:textId="1D5AE7FB" w:rsidR="005329C9" w:rsidRPr="00B478A1" w:rsidRDefault="00ED3A64" w:rsidP="005329C9">
            <w:pPr>
              <w:jc w:val="center"/>
              <w:rPr>
                <w:rFonts w:ascii="Calibri" w:hAnsi="Calibri" w:cs="Calibri"/>
                <w:color w:val="000000"/>
                <w:sz w:val="16"/>
                <w:szCs w:val="16"/>
              </w:rPr>
            </w:pPr>
            <w:r w:rsidRPr="00B478A1">
              <w:rPr>
                <w:rFonts w:ascii="Calibri" w:hAnsi="Calibri" w:cs="Calibri"/>
                <w:color w:val="000000"/>
                <w:sz w:val="16"/>
                <w:szCs w:val="16"/>
              </w:rPr>
              <w:t>11.080,25</w:t>
            </w:r>
          </w:p>
        </w:tc>
        <w:tc>
          <w:tcPr>
            <w:tcW w:w="1044" w:type="dxa"/>
            <w:tcBorders>
              <w:top w:val="nil"/>
              <w:left w:val="single" w:sz="4" w:space="0" w:color="auto"/>
              <w:right w:val="single" w:sz="4" w:space="0" w:color="auto"/>
            </w:tcBorders>
            <w:shd w:val="clear" w:color="auto" w:fill="auto"/>
            <w:vAlign w:val="center"/>
          </w:tcPr>
          <w:p w14:paraId="55CAE0D6" w14:textId="77777777" w:rsidR="005329C9" w:rsidRPr="00543DCF" w:rsidRDefault="005329C9" w:rsidP="005329C9">
            <w:pPr>
              <w:jc w:val="center"/>
              <w:rPr>
                <w:rFonts w:ascii="Calibri" w:hAnsi="Calibri" w:cs="Calibri"/>
                <w:b/>
                <w:bCs/>
                <w:color w:val="000000"/>
                <w:sz w:val="16"/>
                <w:szCs w:val="16"/>
              </w:rPr>
            </w:pPr>
          </w:p>
        </w:tc>
      </w:tr>
      <w:tr w:rsidR="005329C9" w:rsidRPr="00543DCF" w14:paraId="78BDFC10"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9C96DBD" w14:textId="32CB0699"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37</w:t>
            </w:r>
          </w:p>
        </w:tc>
        <w:tc>
          <w:tcPr>
            <w:tcW w:w="5005" w:type="dxa"/>
            <w:tcBorders>
              <w:top w:val="nil"/>
              <w:left w:val="nil"/>
              <w:bottom w:val="single" w:sz="4" w:space="0" w:color="auto"/>
              <w:right w:val="single" w:sz="4" w:space="0" w:color="auto"/>
            </w:tcBorders>
            <w:shd w:val="clear" w:color="auto" w:fill="auto"/>
            <w:vAlign w:val="center"/>
          </w:tcPr>
          <w:p w14:paraId="6F83E99D" w14:textId="5688C0BE" w:rsidR="005329C9" w:rsidRPr="00B478A1" w:rsidRDefault="00ED3A64" w:rsidP="005329C9">
            <w:pPr>
              <w:rPr>
                <w:rFonts w:ascii="Calibri" w:hAnsi="Calibri" w:cs="Calibri"/>
                <w:color w:val="000000"/>
                <w:sz w:val="16"/>
                <w:szCs w:val="16"/>
              </w:rPr>
            </w:pPr>
            <w:r w:rsidRPr="00B478A1">
              <w:rPr>
                <w:rFonts w:ascii="Calibri" w:hAnsi="Calibri" w:cs="Calibri"/>
                <w:color w:val="000000"/>
                <w:sz w:val="16"/>
                <w:szCs w:val="16"/>
              </w:rPr>
              <w:t>55.07.0039 - Clindamicina 300 mg Cápsula dura- uso oral adulto - CLINDAMICINA 300 MG CÁPSULA DURA- USO ORAL ADULTO</w:t>
            </w:r>
          </w:p>
        </w:tc>
        <w:tc>
          <w:tcPr>
            <w:tcW w:w="1060" w:type="dxa"/>
            <w:tcBorders>
              <w:top w:val="nil"/>
              <w:left w:val="nil"/>
              <w:bottom w:val="single" w:sz="4" w:space="0" w:color="auto"/>
              <w:right w:val="single" w:sz="4" w:space="0" w:color="auto"/>
            </w:tcBorders>
            <w:shd w:val="clear" w:color="auto" w:fill="auto"/>
            <w:vAlign w:val="center"/>
          </w:tcPr>
          <w:p w14:paraId="32A612D7" w14:textId="466444F1"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282D7DAD" w14:textId="6F070D40" w:rsidR="005329C9" w:rsidRPr="00B478A1" w:rsidRDefault="00ED3A64" w:rsidP="005329C9">
            <w:pPr>
              <w:jc w:val="center"/>
              <w:rPr>
                <w:rFonts w:ascii="Calibri" w:hAnsi="Calibri" w:cs="Calibri"/>
                <w:color w:val="000000"/>
                <w:sz w:val="16"/>
                <w:szCs w:val="16"/>
              </w:rPr>
            </w:pPr>
            <w:r w:rsidRPr="00B478A1">
              <w:rPr>
                <w:rFonts w:ascii="Calibri" w:hAnsi="Calibri" w:cs="Calibri"/>
                <w:color w:val="000000"/>
                <w:sz w:val="16"/>
                <w:szCs w:val="16"/>
              </w:rPr>
              <w:t>15600</w:t>
            </w:r>
          </w:p>
        </w:tc>
        <w:tc>
          <w:tcPr>
            <w:tcW w:w="1119" w:type="dxa"/>
            <w:tcBorders>
              <w:top w:val="nil"/>
              <w:left w:val="nil"/>
              <w:bottom w:val="single" w:sz="4" w:space="0" w:color="auto"/>
              <w:right w:val="single" w:sz="4" w:space="0" w:color="auto"/>
            </w:tcBorders>
            <w:shd w:val="clear" w:color="auto" w:fill="auto"/>
            <w:vAlign w:val="center"/>
          </w:tcPr>
          <w:p w14:paraId="743B18D5" w14:textId="2C113416" w:rsidR="005329C9" w:rsidRPr="00B478A1" w:rsidRDefault="00ED3A64" w:rsidP="005329C9">
            <w:pPr>
              <w:jc w:val="center"/>
              <w:rPr>
                <w:rFonts w:ascii="Calibri" w:hAnsi="Calibri" w:cs="Calibri"/>
                <w:color w:val="000000"/>
                <w:sz w:val="16"/>
                <w:szCs w:val="16"/>
              </w:rPr>
            </w:pPr>
            <w:r w:rsidRPr="00B478A1">
              <w:rPr>
                <w:rFonts w:ascii="Calibri" w:hAnsi="Calibri" w:cs="Calibri"/>
                <w:color w:val="000000"/>
                <w:sz w:val="16"/>
                <w:szCs w:val="16"/>
              </w:rPr>
              <w:t>1,3300</w:t>
            </w:r>
          </w:p>
        </w:tc>
        <w:tc>
          <w:tcPr>
            <w:tcW w:w="1260" w:type="dxa"/>
            <w:tcBorders>
              <w:top w:val="nil"/>
              <w:left w:val="nil"/>
              <w:bottom w:val="single" w:sz="4" w:space="0" w:color="auto"/>
              <w:right w:val="single" w:sz="4" w:space="0" w:color="auto"/>
            </w:tcBorders>
            <w:shd w:val="clear" w:color="auto" w:fill="auto"/>
            <w:vAlign w:val="center"/>
          </w:tcPr>
          <w:p w14:paraId="1A348C0E" w14:textId="2DD4D880" w:rsidR="005329C9" w:rsidRPr="00B478A1" w:rsidRDefault="00ED3A64" w:rsidP="005329C9">
            <w:pPr>
              <w:jc w:val="center"/>
              <w:rPr>
                <w:rFonts w:ascii="Calibri" w:hAnsi="Calibri" w:cs="Calibri"/>
                <w:color w:val="000000"/>
                <w:sz w:val="16"/>
                <w:szCs w:val="16"/>
              </w:rPr>
            </w:pPr>
            <w:r w:rsidRPr="00B478A1">
              <w:rPr>
                <w:rFonts w:ascii="Calibri" w:hAnsi="Calibri" w:cs="Calibri"/>
                <w:color w:val="000000"/>
                <w:sz w:val="16"/>
                <w:szCs w:val="16"/>
              </w:rPr>
              <w:t>20.748,00</w:t>
            </w:r>
          </w:p>
        </w:tc>
        <w:tc>
          <w:tcPr>
            <w:tcW w:w="1044" w:type="dxa"/>
            <w:tcBorders>
              <w:top w:val="nil"/>
              <w:left w:val="single" w:sz="4" w:space="0" w:color="auto"/>
              <w:right w:val="single" w:sz="4" w:space="0" w:color="auto"/>
            </w:tcBorders>
            <w:shd w:val="clear" w:color="auto" w:fill="auto"/>
            <w:vAlign w:val="center"/>
          </w:tcPr>
          <w:p w14:paraId="6CEDC57B" w14:textId="77777777" w:rsidR="005329C9" w:rsidRPr="00543DCF" w:rsidRDefault="005329C9" w:rsidP="005329C9">
            <w:pPr>
              <w:jc w:val="center"/>
              <w:rPr>
                <w:rFonts w:ascii="Calibri" w:hAnsi="Calibri" w:cs="Calibri"/>
                <w:b/>
                <w:bCs/>
                <w:color w:val="000000"/>
                <w:sz w:val="16"/>
                <w:szCs w:val="16"/>
              </w:rPr>
            </w:pPr>
          </w:p>
        </w:tc>
      </w:tr>
      <w:tr w:rsidR="005329C9" w:rsidRPr="00543DCF" w14:paraId="430BD399"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D3BA0E3" w14:textId="11BD65A8"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38</w:t>
            </w:r>
          </w:p>
        </w:tc>
        <w:tc>
          <w:tcPr>
            <w:tcW w:w="5005" w:type="dxa"/>
            <w:tcBorders>
              <w:top w:val="nil"/>
              <w:left w:val="nil"/>
              <w:bottom w:val="single" w:sz="4" w:space="0" w:color="auto"/>
              <w:right w:val="single" w:sz="4" w:space="0" w:color="auto"/>
            </w:tcBorders>
            <w:shd w:val="clear" w:color="auto" w:fill="auto"/>
            <w:vAlign w:val="center"/>
          </w:tcPr>
          <w:p w14:paraId="4397CAC1" w14:textId="6BA698A7" w:rsidR="005329C9" w:rsidRPr="00B478A1" w:rsidRDefault="00B478A1" w:rsidP="005329C9">
            <w:pPr>
              <w:rPr>
                <w:rFonts w:ascii="Calibri" w:hAnsi="Calibri" w:cs="Calibri"/>
                <w:color w:val="000000"/>
                <w:sz w:val="16"/>
                <w:szCs w:val="16"/>
              </w:rPr>
            </w:pPr>
            <w:r w:rsidRPr="00B478A1">
              <w:rPr>
                <w:rFonts w:ascii="Calibri" w:hAnsi="Calibri" w:cs="Calibri"/>
                <w:color w:val="000000"/>
                <w:sz w:val="16"/>
                <w:szCs w:val="16"/>
              </w:rPr>
              <w:t>55.07.0040 - Clonazepam 2,5mg/ml solução oral gotas frasco com - CLONAZEPAM 2,5MG/ML SOLUÇÃO ORAL GOTAS FRASCO COM 20ML-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314A20FC" w14:textId="0FB5B249"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03E03958" w14:textId="49A3D8D9"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470</w:t>
            </w:r>
          </w:p>
        </w:tc>
        <w:tc>
          <w:tcPr>
            <w:tcW w:w="1119" w:type="dxa"/>
            <w:tcBorders>
              <w:top w:val="nil"/>
              <w:left w:val="nil"/>
              <w:bottom w:val="single" w:sz="4" w:space="0" w:color="auto"/>
              <w:right w:val="single" w:sz="4" w:space="0" w:color="auto"/>
            </w:tcBorders>
            <w:shd w:val="clear" w:color="auto" w:fill="auto"/>
            <w:vAlign w:val="center"/>
          </w:tcPr>
          <w:p w14:paraId="4C04979F" w14:textId="3003B657"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2,5225</w:t>
            </w:r>
          </w:p>
        </w:tc>
        <w:tc>
          <w:tcPr>
            <w:tcW w:w="1260" w:type="dxa"/>
            <w:tcBorders>
              <w:top w:val="nil"/>
              <w:left w:val="nil"/>
              <w:bottom w:val="single" w:sz="4" w:space="0" w:color="auto"/>
              <w:right w:val="single" w:sz="4" w:space="0" w:color="auto"/>
            </w:tcBorders>
            <w:shd w:val="clear" w:color="auto" w:fill="auto"/>
            <w:vAlign w:val="center"/>
          </w:tcPr>
          <w:p w14:paraId="67398082" w14:textId="68199AAC"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1.185,58</w:t>
            </w:r>
          </w:p>
        </w:tc>
        <w:tc>
          <w:tcPr>
            <w:tcW w:w="1044" w:type="dxa"/>
            <w:tcBorders>
              <w:top w:val="nil"/>
              <w:left w:val="single" w:sz="4" w:space="0" w:color="auto"/>
              <w:right w:val="single" w:sz="4" w:space="0" w:color="auto"/>
            </w:tcBorders>
            <w:shd w:val="clear" w:color="auto" w:fill="auto"/>
            <w:vAlign w:val="center"/>
          </w:tcPr>
          <w:p w14:paraId="2403DB96" w14:textId="77777777" w:rsidR="005329C9" w:rsidRPr="00543DCF" w:rsidRDefault="005329C9" w:rsidP="005329C9">
            <w:pPr>
              <w:jc w:val="center"/>
              <w:rPr>
                <w:rFonts w:ascii="Calibri" w:hAnsi="Calibri" w:cs="Calibri"/>
                <w:b/>
                <w:bCs/>
                <w:color w:val="000000"/>
                <w:sz w:val="16"/>
                <w:szCs w:val="16"/>
              </w:rPr>
            </w:pPr>
          </w:p>
        </w:tc>
      </w:tr>
      <w:tr w:rsidR="005329C9" w:rsidRPr="00543DCF" w14:paraId="77ACF356"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37C160B6" w14:textId="3956F630"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39</w:t>
            </w:r>
          </w:p>
        </w:tc>
        <w:tc>
          <w:tcPr>
            <w:tcW w:w="5005" w:type="dxa"/>
            <w:tcBorders>
              <w:top w:val="nil"/>
              <w:left w:val="nil"/>
              <w:bottom w:val="single" w:sz="4" w:space="0" w:color="auto"/>
              <w:right w:val="single" w:sz="4" w:space="0" w:color="auto"/>
            </w:tcBorders>
            <w:shd w:val="clear" w:color="auto" w:fill="auto"/>
            <w:vAlign w:val="center"/>
          </w:tcPr>
          <w:p w14:paraId="10A7EE93" w14:textId="254C8466" w:rsidR="005329C9" w:rsidRPr="00B478A1" w:rsidRDefault="00B478A1" w:rsidP="005329C9">
            <w:pPr>
              <w:rPr>
                <w:rFonts w:ascii="Calibri" w:hAnsi="Calibri" w:cs="Calibri"/>
                <w:color w:val="000000"/>
                <w:sz w:val="16"/>
                <w:szCs w:val="16"/>
              </w:rPr>
            </w:pPr>
            <w:r w:rsidRPr="00B478A1">
              <w:rPr>
                <w:rFonts w:ascii="Calibri" w:hAnsi="Calibri" w:cs="Calibri"/>
                <w:color w:val="000000"/>
                <w:sz w:val="16"/>
                <w:szCs w:val="16"/>
              </w:rPr>
              <w:t>55.07.0041 - Clorpromazina 100 mg. Comprimido revestido- uso or - CLORPROMAZINA 100 MG. COMPRIMIDO REVESTIDO-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157849AF" w14:textId="4885611A"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42AF6E9A" w14:textId="52AAA52F"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11000</w:t>
            </w:r>
          </w:p>
        </w:tc>
        <w:tc>
          <w:tcPr>
            <w:tcW w:w="1119" w:type="dxa"/>
            <w:tcBorders>
              <w:top w:val="nil"/>
              <w:left w:val="nil"/>
              <w:bottom w:val="single" w:sz="4" w:space="0" w:color="auto"/>
              <w:right w:val="single" w:sz="4" w:space="0" w:color="auto"/>
            </w:tcBorders>
            <w:shd w:val="clear" w:color="auto" w:fill="auto"/>
            <w:vAlign w:val="center"/>
          </w:tcPr>
          <w:p w14:paraId="5F32F458" w14:textId="4B209C09"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0,5445</w:t>
            </w:r>
          </w:p>
        </w:tc>
        <w:tc>
          <w:tcPr>
            <w:tcW w:w="1260" w:type="dxa"/>
            <w:tcBorders>
              <w:top w:val="nil"/>
              <w:left w:val="nil"/>
              <w:bottom w:val="single" w:sz="4" w:space="0" w:color="auto"/>
              <w:right w:val="single" w:sz="4" w:space="0" w:color="auto"/>
            </w:tcBorders>
            <w:shd w:val="clear" w:color="auto" w:fill="auto"/>
            <w:vAlign w:val="center"/>
          </w:tcPr>
          <w:p w14:paraId="40D4AB1C" w14:textId="3A82FC2D"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5.989,50</w:t>
            </w:r>
          </w:p>
        </w:tc>
        <w:tc>
          <w:tcPr>
            <w:tcW w:w="1044" w:type="dxa"/>
            <w:tcBorders>
              <w:top w:val="nil"/>
              <w:left w:val="single" w:sz="4" w:space="0" w:color="auto"/>
              <w:right w:val="single" w:sz="4" w:space="0" w:color="auto"/>
            </w:tcBorders>
            <w:shd w:val="clear" w:color="auto" w:fill="auto"/>
            <w:vAlign w:val="center"/>
          </w:tcPr>
          <w:p w14:paraId="39B53487" w14:textId="77777777" w:rsidR="005329C9" w:rsidRPr="00543DCF" w:rsidRDefault="005329C9" w:rsidP="005329C9">
            <w:pPr>
              <w:jc w:val="center"/>
              <w:rPr>
                <w:rFonts w:ascii="Calibri" w:hAnsi="Calibri" w:cs="Calibri"/>
                <w:b/>
                <w:bCs/>
                <w:color w:val="000000"/>
                <w:sz w:val="16"/>
                <w:szCs w:val="16"/>
              </w:rPr>
            </w:pPr>
          </w:p>
        </w:tc>
      </w:tr>
      <w:tr w:rsidR="005329C9" w:rsidRPr="00543DCF" w14:paraId="7D898D84"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1001158" w14:textId="1971249A"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40</w:t>
            </w:r>
          </w:p>
        </w:tc>
        <w:tc>
          <w:tcPr>
            <w:tcW w:w="5005" w:type="dxa"/>
            <w:tcBorders>
              <w:top w:val="nil"/>
              <w:left w:val="nil"/>
              <w:bottom w:val="single" w:sz="4" w:space="0" w:color="auto"/>
              <w:right w:val="single" w:sz="4" w:space="0" w:color="auto"/>
            </w:tcBorders>
            <w:shd w:val="clear" w:color="auto" w:fill="auto"/>
            <w:vAlign w:val="center"/>
          </w:tcPr>
          <w:p w14:paraId="3AA63469" w14:textId="21C0F30A" w:rsidR="005329C9" w:rsidRPr="00B478A1" w:rsidRDefault="00B478A1" w:rsidP="005329C9">
            <w:pPr>
              <w:rPr>
                <w:rFonts w:ascii="Calibri" w:hAnsi="Calibri" w:cs="Calibri"/>
                <w:color w:val="000000"/>
                <w:sz w:val="16"/>
                <w:szCs w:val="16"/>
              </w:rPr>
            </w:pPr>
            <w:r w:rsidRPr="00B478A1">
              <w:rPr>
                <w:rFonts w:ascii="Calibri" w:hAnsi="Calibri" w:cs="Calibri"/>
                <w:color w:val="000000"/>
                <w:sz w:val="16"/>
                <w:szCs w:val="16"/>
              </w:rPr>
              <w:t>55.07.0042 - Clorpromazina 25 mg. Comprimido revestido- uso ora - CLORPROMAZINA 25 MG. COMPRIMIDO REVESTIDO-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15357903" w14:textId="3FEB0055"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3F702BE6" w14:textId="36878E4C" w:rsidR="005329C9"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28100</w:t>
            </w:r>
          </w:p>
        </w:tc>
        <w:tc>
          <w:tcPr>
            <w:tcW w:w="1119" w:type="dxa"/>
            <w:tcBorders>
              <w:top w:val="nil"/>
              <w:left w:val="nil"/>
              <w:bottom w:val="single" w:sz="4" w:space="0" w:color="auto"/>
              <w:right w:val="single" w:sz="4" w:space="0" w:color="auto"/>
            </w:tcBorders>
            <w:shd w:val="clear" w:color="auto" w:fill="auto"/>
            <w:vAlign w:val="center"/>
          </w:tcPr>
          <w:p w14:paraId="4D50FF27" w14:textId="07A7A6FA"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0,4050</w:t>
            </w:r>
          </w:p>
        </w:tc>
        <w:tc>
          <w:tcPr>
            <w:tcW w:w="1260" w:type="dxa"/>
            <w:tcBorders>
              <w:top w:val="nil"/>
              <w:left w:val="nil"/>
              <w:bottom w:val="single" w:sz="4" w:space="0" w:color="auto"/>
              <w:right w:val="single" w:sz="4" w:space="0" w:color="auto"/>
            </w:tcBorders>
            <w:shd w:val="clear" w:color="auto" w:fill="auto"/>
            <w:vAlign w:val="center"/>
          </w:tcPr>
          <w:p w14:paraId="37596AE3" w14:textId="36FCF7DB"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11.380,50</w:t>
            </w:r>
          </w:p>
        </w:tc>
        <w:tc>
          <w:tcPr>
            <w:tcW w:w="1044" w:type="dxa"/>
            <w:tcBorders>
              <w:top w:val="nil"/>
              <w:left w:val="single" w:sz="4" w:space="0" w:color="auto"/>
              <w:right w:val="single" w:sz="4" w:space="0" w:color="auto"/>
            </w:tcBorders>
            <w:shd w:val="clear" w:color="auto" w:fill="auto"/>
            <w:vAlign w:val="center"/>
          </w:tcPr>
          <w:p w14:paraId="7C6659A2" w14:textId="77777777" w:rsidR="005329C9" w:rsidRPr="00543DCF" w:rsidRDefault="005329C9" w:rsidP="005329C9">
            <w:pPr>
              <w:jc w:val="center"/>
              <w:rPr>
                <w:rFonts w:ascii="Calibri" w:hAnsi="Calibri" w:cs="Calibri"/>
                <w:b/>
                <w:bCs/>
                <w:color w:val="000000"/>
                <w:sz w:val="16"/>
                <w:szCs w:val="16"/>
              </w:rPr>
            </w:pPr>
          </w:p>
        </w:tc>
      </w:tr>
      <w:tr w:rsidR="005329C9" w:rsidRPr="00543DCF" w14:paraId="7E4EFDF6"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106EFED" w14:textId="0F476D2F"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41</w:t>
            </w:r>
          </w:p>
        </w:tc>
        <w:tc>
          <w:tcPr>
            <w:tcW w:w="5005" w:type="dxa"/>
            <w:tcBorders>
              <w:top w:val="nil"/>
              <w:left w:val="nil"/>
              <w:bottom w:val="single" w:sz="4" w:space="0" w:color="auto"/>
              <w:right w:val="single" w:sz="4" w:space="0" w:color="auto"/>
            </w:tcBorders>
            <w:shd w:val="clear" w:color="auto" w:fill="auto"/>
            <w:vAlign w:val="center"/>
          </w:tcPr>
          <w:p w14:paraId="222F0B06" w14:textId="4099390C" w:rsidR="005329C9" w:rsidRPr="00B478A1" w:rsidRDefault="00B478A1" w:rsidP="005329C9">
            <w:pPr>
              <w:rPr>
                <w:rFonts w:ascii="Calibri" w:hAnsi="Calibri" w:cs="Calibri"/>
                <w:color w:val="000000"/>
                <w:sz w:val="16"/>
                <w:szCs w:val="16"/>
              </w:rPr>
            </w:pPr>
            <w:r w:rsidRPr="00B478A1">
              <w:rPr>
                <w:rFonts w:ascii="Calibri" w:hAnsi="Calibri" w:cs="Calibri"/>
                <w:color w:val="000000"/>
                <w:sz w:val="16"/>
                <w:szCs w:val="16"/>
              </w:rPr>
              <w:t>55.07.0043 - Dexametasona 4 mg Comprimido- uso oral adulto e pe - DEXAMETASONA 4 MG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01C6BA4D" w14:textId="35788735" w:rsidR="005329C9" w:rsidRPr="00B478A1"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3FE5DCA3" w14:textId="2B66C148"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4000</w:t>
            </w:r>
          </w:p>
        </w:tc>
        <w:tc>
          <w:tcPr>
            <w:tcW w:w="1119" w:type="dxa"/>
            <w:tcBorders>
              <w:top w:val="nil"/>
              <w:left w:val="nil"/>
              <w:bottom w:val="single" w:sz="4" w:space="0" w:color="auto"/>
              <w:right w:val="single" w:sz="4" w:space="0" w:color="auto"/>
            </w:tcBorders>
            <w:shd w:val="clear" w:color="auto" w:fill="auto"/>
            <w:vAlign w:val="center"/>
          </w:tcPr>
          <w:p w14:paraId="704E29B0" w14:textId="1075CF34"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0,3050</w:t>
            </w:r>
          </w:p>
        </w:tc>
        <w:tc>
          <w:tcPr>
            <w:tcW w:w="1260" w:type="dxa"/>
            <w:tcBorders>
              <w:top w:val="nil"/>
              <w:left w:val="nil"/>
              <w:bottom w:val="single" w:sz="4" w:space="0" w:color="auto"/>
              <w:right w:val="single" w:sz="4" w:space="0" w:color="auto"/>
            </w:tcBorders>
            <w:shd w:val="clear" w:color="auto" w:fill="auto"/>
            <w:vAlign w:val="center"/>
          </w:tcPr>
          <w:p w14:paraId="01A238EE" w14:textId="5ACA3A7E"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1.220,00</w:t>
            </w:r>
          </w:p>
        </w:tc>
        <w:tc>
          <w:tcPr>
            <w:tcW w:w="1044" w:type="dxa"/>
            <w:tcBorders>
              <w:top w:val="nil"/>
              <w:left w:val="single" w:sz="4" w:space="0" w:color="auto"/>
              <w:right w:val="single" w:sz="4" w:space="0" w:color="auto"/>
            </w:tcBorders>
            <w:shd w:val="clear" w:color="auto" w:fill="auto"/>
            <w:vAlign w:val="center"/>
          </w:tcPr>
          <w:p w14:paraId="476EBCD4" w14:textId="77777777" w:rsidR="005329C9" w:rsidRPr="00543DCF" w:rsidRDefault="005329C9" w:rsidP="005329C9">
            <w:pPr>
              <w:jc w:val="center"/>
              <w:rPr>
                <w:rFonts w:ascii="Calibri" w:hAnsi="Calibri" w:cs="Calibri"/>
                <w:b/>
                <w:bCs/>
                <w:color w:val="000000"/>
                <w:sz w:val="16"/>
                <w:szCs w:val="16"/>
              </w:rPr>
            </w:pPr>
          </w:p>
        </w:tc>
      </w:tr>
      <w:tr w:rsidR="005329C9" w:rsidRPr="00543DCF" w14:paraId="39555059"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3771AFB8" w14:textId="48E834FB"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42</w:t>
            </w:r>
          </w:p>
        </w:tc>
        <w:tc>
          <w:tcPr>
            <w:tcW w:w="5005" w:type="dxa"/>
            <w:tcBorders>
              <w:top w:val="nil"/>
              <w:left w:val="nil"/>
              <w:bottom w:val="single" w:sz="4" w:space="0" w:color="auto"/>
              <w:right w:val="single" w:sz="4" w:space="0" w:color="auto"/>
            </w:tcBorders>
            <w:shd w:val="clear" w:color="auto" w:fill="auto"/>
            <w:vAlign w:val="center"/>
          </w:tcPr>
          <w:p w14:paraId="1F6EE84F" w14:textId="00C4426A" w:rsidR="005329C9" w:rsidRPr="00B478A1" w:rsidRDefault="00B478A1" w:rsidP="005329C9">
            <w:pPr>
              <w:rPr>
                <w:rFonts w:ascii="Calibri" w:hAnsi="Calibri" w:cs="Calibri"/>
                <w:color w:val="000000"/>
                <w:sz w:val="16"/>
                <w:szCs w:val="16"/>
              </w:rPr>
            </w:pPr>
            <w:r w:rsidRPr="00B478A1">
              <w:rPr>
                <w:rFonts w:ascii="Calibri" w:hAnsi="Calibri" w:cs="Calibri"/>
                <w:color w:val="000000"/>
                <w:sz w:val="16"/>
                <w:szCs w:val="16"/>
              </w:rPr>
              <w:t>55.07.0044 - Dexclorfeniramina, Maleato 2 mg Comprimido revesti - DEXCLORFENIRAMINA, MALEATO 2 MG COMPRIMIDO REVESTIDO -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7CD2D698" w14:textId="6BE7DD49" w:rsidR="005329C9" w:rsidRPr="00B478A1"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3F7F7264" w14:textId="1C7ED58D"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23400</w:t>
            </w:r>
          </w:p>
        </w:tc>
        <w:tc>
          <w:tcPr>
            <w:tcW w:w="1119" w:type="dxa"/>
            <w:tcBorders>
              <w:top w:val="nil"/>
              <w:left w:val="nil"/>
              <w:bottom w:val="single" w:sz="4" w:space="0" w:color="auto"/>
              <w:right w:val="single" w:sz="4" w:space="0" w:color="auto"/>
            </w:tcBorders>
            <w:shd w:val="clear" w:color="auto" w:fill="auto"/>
            <w:vAlign w:val="center"/>
          </w:tcPr>
          <w:p w14:paraId="175432D5" w14:textId="226C6061"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0,1225</w:t>
            </w:r>
          </w:p>
        </w:tc>
        <w:tc>
          <w:tcPr>
            <w:tcW w:w="1260" w:type="dxa"/>
            <w:tcBorders>
              <w:top w:val="nil"/>
              <w:left w:val="nil"/>
              <w:bottom w:val="single" w:sz="4" w:space="0" w:color="auto"/>
              <w:right w:val="single" w:sz="4" w:space="0" w:color="auto"/>
            </w:tcBorders>
            <w:shd w:val="clear" w:color="auto" w:fill="auto"/>
            <w:vAlign w:val="center"/>
          </w:tcPr>
          <w:p w14:paraId="142EDA51" w14:textId="5CAC12BE"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2.866,50</w:t>
            </w:r>
          </w:p>
        </w:tc>
        <w:tc>
          <w:tcPr>
            <w:tcW w:w="1044" w:type="dxa"/>
            <w:tcBorders>
              <w:top w:val="nil"/>
              <w:left w:val="single" w:sz="4" w:space="0" w:color="auto"/>
              <w:right w:val="single" w:sz="4" w:space="0" w:color="auto"/>
            </w:tcBorders>
            <w:shd w:val="clear" w:color="auto" w:fill="auto"/>
            <w:vAlign w:val="center"/>
          </w:tcPr>
          <w:p w14:paraId="647A0D18" w14:textId="77777777" w:rsidR="005329C9" w:rsidRPr="00543DCF" w:rsidRDefault="005329C9" w:rsidP="005329C9">
            <w:pPr>
              <w:jc w:val="center"/>
              <w:rPr>
                <w:rFonts w:ascii="Calibri" w:hAnsi="Calibri" w:cs="Calibri"/>
                <w:b/>
                <w:bCs/>
                <w:color w:val="000000"/>
                <w:sz w:val="16"/>
                <w:szCs w:val="16"/>
              </w:rPr>
            </w:pPr>
          </w:p>
        </w:tc>
      </w:tr>
      <w:tr w:rsidR="005329C9" w:rsidRPr="00543DCF" w14:paraId="0FD83080"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18F83F20" w14:textId="3240E913"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43</w:t>
            </w:r>
          </w:p>
        </w:tc>
        <w:tc>
          <w:tcPr>
            <w:tcW w:w="5005" w:type="dxa"/>
            <w:tcBorders>
              <w:top w:val="nil"/>
              <w:left w:val="nil"/>
              <w:bottom w:val="single" w:sz="4" w:space="0" w:color="auto"/>
              <w:right w:val="single" w:sz="4" w:space="0" w:color="auto"/>
            </w:tcBorders>
            <w:shd w:val="clear" w:color="auto" w:fill="auto"/>
            <w:vAlign w:val="center"/>
          </w:tcPr>
          <w:p w14:paraId="069A6B78" w14:textId="7739ECCB" w:rsidR="005329C9" w:rsidRPr="00B478A1" w:rsidRDefault="00B478A1" w:rsidP="005329C9">
            <w:pPr>
              <w:rPr>
                <w:rFonts w:ascii="Calibri" w:hAnsi="Calibri" w:cs="Calibri"/>
                <w:color w:val="000000"/>
                <w:sz w:val="16"/>
                <w:szCs w:val="16"/>
              </w:rPr>
            </w:pPr>
            <w:r w:rsidRPr="00B478A1">
              <w:rPr>
                <w:rFonts w:ascii="Calibri" w:hAnsi="Calibri" w:cs="Calibri"/>
                <w:color w:val="000000"/>
                <w:sz w:val="16"/>
                <w:szCs w:val="16"/>
              </w:rPr>
              <w:t>55.07.0045 - Dexclorfeniramina, Maleato 2 mg/5 ml Solução Oral - DEXCLORFENIRAMINA, MALEATO 2 MG/5 ML SOLUÇÃO ORAL FRASCO COM 100ML + COPO DOSADOR-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6D19A0F3" w14:textId="68DA4D5C" w:rsidR="005329C9" w:rsidRPr="00B478A1"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0B4079A0" w14:textId="62A0F21D"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470</w:t>
            </w:r>
          </w:p>
        </w:tc>
        <w:tc>
          <w:tcPr>
            <w:tcW w:w="1119" w:type="dxa"/>
            <w:tcBorders>
              <w:top w:val="nil"/>
              <w:left w:val="nil"/>
              <w:bottom w:val="single" w:sz="4" w:space="0" w:color="auto"/>
              <w:right w:val="single" w:sz="4" w:space="0" w:color="auto"/>
            </w:tcBorders>
            <w:shd w:val="clear" w:color="auto" w:fill="auto"/>
            <w:vAlign w:val="center"/>
          </w:tcPr>
          <w:p w14:paraId="43869F9B" w14:textId="4C058BEA"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2,6300</w:t>
            </w:r>
          </w:p>
        </w:tc>
        <w:tc>
          <w:tcPr>
            <w:tcW w:w="1260" w:type="dxa"/>
            <w:tcBorders>
              <w:top w:val="nil"/>
              <w:left w:val="nil"/>
              <w:bottom w:val="single" w:sz="4" w:space="0" w:color="auto"/>
              <w:right w:val="single" w:sz="4" w:space="0" w:color="auto"/>
            </w:tcBorders>
            <w:shd w:val="clear" w:color="auto" w:fill="auto"/>
            <w:vAlign w:val="center"/>
          </w:tcPr>
          <w:p w14:paraId="1EA5C4CB" w14:textId="51E8BC69"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1.236,10</w:t>
            </w:r>
          </w:p>
        </w:tc>
        <w:tc>
          <w:tcPr>
            <w:tcW w:w="1044" w:type="dxa"/>
            <w:tcBorders>
              <w:top w:val="nil"/>
              <w:left w:val="single" w:sz="4" w:space="0" w:color="auto"/>
              <w:right w:val="single" w:sz="4" w:space="0" w:color="auto"/>
            </w:tcBorders>
            <w:shd w:val="clear" w:color="auto" w:fill="auto"/>
            <w:vAlign w:val="center"/>
          </w:tcPr>
          <w:p w14:paraId="587B5E29" w14:textId="77777777" w:rsidR="005329C9" w:rsidRPr="00543DCF" w:rsidRDefault="005329C9" w:rsidP="005329C9">
            <w:pPr>
              <w:jc w:val="center"/>
              <w:rPr>
                <w:rFonts w:ascii="Calibri" w:hAnsi="Calibri" w:cs="Calibri"/>
                <w:b/>
                <w:bCs/>
                <w:color w:val="000000"/>
                <w:sz w:val="16"/>
                <w:szCs w:val="16"/>
              </w:rPr>
            </w:pPr>
          </w:p>
        </w:tc>
      </w:tr>
      <w:tr w:rsidR="005329C9" w:rsidRPr="00543DCF" w14:paraId="7BC58A64"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9BEC941" w14:textId="6005845D" w:rsidR="005329C9" w:rsidRPr="003A3D88" w:rsidRDefault="005329C9" w:rsidP="005329C9">
            <w:pPr>
              <w:jc w:val="center"/>
              <w:rPr>
                <w:rFonts w:ascii="Calibri" w:hAnsi="Calibri" w:cs="Calibri"/>
                <w:b/>
                <w:bCs/>
                <w:color w:val="000000"/>
                <w:sz w:val="16"/>
                <w:szCs w:val="16"/>
              </w:rPr>
            </w:pPr>
            <w:r w:rsidRPr="003A3D88">
              <w:rPr>
                <w:rFonts w:ascii="Calibri" w:hAnsi="Calibri" w:cs="Calibri"/>
                <w:b/>
                <w:bCs/>
                <w:color w:val="000000"/>
                <w:sz w:val="16"/>
                <w:szCs w:val="16"/>
              </w:rPr>
              <w:t>44</w:t>
            </w:r>
          </w:p>
        </w:tc>
        <w:tc>
          <w:tcPr>
            <w:tcW w:w="5005" w:type="dxa"/>
            <w:tcBorders>
              <w:top w:val="nil"/>
              <w:left w:val="nil"/>
              <w:bottom w:val="single" w:sz="4" w:space="0" w:color="auto"/>
              <w:right w:val="single" w:sz="4" w:space="0" w:color="auto"/>
            </w:tcBorders>
            <w:shd w:val="clear" w:color="auto" w:fill="auto"/>
            <w:vAlign w:val="center"/>
          </w:tcPr>
          <w:p w14:paraId="273BB794" w14:textId="439D2459" w:rsidR="005329C9" w:rsidRPr="00B478A1" w:rsidRDefault="00B478A1" w:rsidP="005329C9">
            <w:pPr>
              <w:rPr>
                <w:rFonts w:ascii="Calibri" w:hAnsi="Calibri" w:cs="Calibri"/>
                <w:color w:val="000000"/>
                <w:sz w:val="16"/>
                <w:szCs w:val="16"/>
              </w:rPr>
            </w:pPr>
            <w:r w:rsidRPr="00B478A1">
              <w:rPr>
                <w:rFonts w:ascii="Calibri" w:hAnsi="Calibri" w:cs="Calibri"/>
                <w:color w:val="000000"/>
                <w:sz w:val="16"/>
                <w:szCs w:val="16"/>
              </w:rPr>
              <w:t>55.07.0046 - Doxazosina 2 mg Comprimido- uso oral adulto - DOXAZOSINA 2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38FE7112" w14:textId="19D6A0C2" w:rsidR="005329C9" w:rsidRPr="00B478A1"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1444A43F" w14:textId="4BA9BE55"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32800</w:t>
            </w:r>
          </w:p>
        </w:tc>
        <w:tc>
          <w:tcPr>
            <w:tcW w:w="1119" w:type="dxa"/>
            <w:tcBorders>
              <w:top w:val="nil"/>
              <w:left w:val="nil"/>
              <w:bottom w:val="single" w:sz="4" w:space="0" w:color="auto"/>
              <w:right w:val="single" w:sz="4" w:space="0" w:color="auto"/>
            </w:tcBorders>
            <w:shd w:val="clear" w:color="auto" w:fill="auto"/>
            <w:vAlign w:val="center"/>
          </w:tcPr>
          <w:p w14:paraId="285DBD29" w14:textId="39C787EA"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0,3150</w:t>
            </w:r>
          </w:p>
        </w:tc>
        <w:tc>
          <w:tcPr>
            <w:tcW w:w="1260" w:type="dxa"/>
            <w:tcBorders>
              <w:top w:val="nil"/>
              <w:left w:val="nil"/>
              <w:bottom w:val="single" w:sz="4" w:space="0" w:color="auto"/>
              <w:right w:val="single" w:sz="4" w:space="0" w:color="auto"/>
            </w:tcBorders>
            <w:shd w:val="clear" w:color="auto" w:fill="auto"/>
            <w:vAlign w:val="center"/>
          </w:tcPr>
          <w:p w14:paraId="2F2E912E" w14:textId="5876ACA5"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10.332,00</w:t>
            </w:r>
          </w:p>
        </w:tc>
        <w:tc>
          <w:tcPr>
            <w:tcW w:w="1044" w:type="dxa"/>
            <w:tcBorders>
              <w:top w:val="nil"/>
              <w:left w:val="single" w:sz="4" w:space="0" w:color="auto"/>
              <w:right w:val="single" w:sz="4" w:space="0" w:color="auto"/>
            </w:tcBorders>
            <w:shd w:val="clear" w:color="auto" w:fill="auto"/>
            <w:vAlign w:val="center"/>
          </w:tcPr>
          <w:p w14:paraId="28846FE6" w14:textId="77777777" w:rsidR="005329C9" w:rsidRPr="00543DCF" w:rsidRDefault="005329C9" w:rsidP="005329C9">
            <w:pPr>
              <w:jc w:val="center"/>
              <w:rPr>
                <w:rFonts w:ascii="Calibri" w:hAnsi="Calibri" w:cs="Calibri"/>
                <w:b/>
                <w:bCs/>
                <w:color w:val="000000"/>
                <w:sz w:val="16"/>
                <w:szCs w:val="16"/>
              </w:rPr>
            </w:pPr>
          </w:p>
        </w:tc>
      </w:tr>
      <w:tr w:rsidR="005329C9" w:rsidRPr="00543DCF" w14:paraId="629EF487"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45B153D" w14:textId="19E34EC9" w:rsidR="005329C9" w:rsidRPr="003A3D88" w:rsidRDefault="005329C9" w:rsidP="005329C9">
            <w:pPr>
              <w:jc w:val="center"/>
              <w:rPr>
                <w:rFonts w:ascii="Calibri" w:hAnsi="Calibri" w:cs="Calibri"/>
                <w:b/>
                <w:bCs/>
                <w:color w:val="000000"/>
                <w:sz w:val="16"/>
                <w:szCs w:val="16"/>
              </w:rPr>
            </w:pPr>
            <w:r w:rsidRPr="003A3D88">
              <w:rPr>
                <w:rFonts w:ascii="Calibri" w:hAnsi="Calibri" w:cs="Calibri"/>
                <w:b/>
                <w:bCs/>
                <w:color w:val="000000"/>
                <w:sz w:val="16"/>
                <w:szCs w:val="16"/>
              </w:rPr>
              <w:t>45</w:t>
            </w:r>
          </w:p>
        </w:tc>
        <w:tc>
          <w:tcPr>
            <w:tcW w:w="5005" w:type="dxa"/>
            <w:tcBorders>
              <w:top w:val="nil"/>
              <w:left w:val="nil"/>
              <w:bottom w:val="single" w:sz="4" w:space="0" w:color="auto"/>
              <w:right w:val="single" w:sz="4" w:space="0" w:color="auto"/>
            </w:tcBorders>
            <w:shd w:val="clear" w:color="auto" w:fill="auto"/>
            <w:vAlign w:val="center"/>
          </w:tcPr>
          <w:p w14:paraId="154AA931" w14:textId="4520D426" w:rsidR="005329C9" w:rsidRPr="00B478A1" w:rsidRDefault="00B478A1" w:rsidP="005329C9">
            <w:pPr>
              <w:rPr>
                <w:rFonts w:ascii="Calibri" w:hAnsi="Calibri" w:cs="Calibri"/>
                <w:color w:val="000000"/>
                <w:sz w:val="16"/>
                <w:szCs w:val="16"/>
              </w:rPr>
            </w:pPr>
            <w:r w:rsidRPr="00B478A1">
              <w:rPr>
                <w:rFonts w:ascii="Calibri" w:hAnsi="Calibri" w:cs="Calibri"/>
                <w:color w:val="000000"/>
                <w:sz w:val="16"/>
                <w:szCs w:val="16"/>
              </w:rPr>
              <w:t>55.07.0047 - Doxazosina 4 mg Comprimido- uso oral adulto - DOXAZOSINA 4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6C498315" w14:textId="59E20040" w:rsidR="005329C9" w:rsidRPr="00B478A1"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5B36A501" w14:textId="585D1B43"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62500</w:t>
            </w:r>
          </w:p>
        </w:tc>
        <w:tc>
          <w:tcPr>
            <w:tcW w:w="1119" w:type="dxa"/>
            <w:tcBorders>
              <w:top w:val="nil"/>
              <w:left w:val="nil"/>
              <w:bottom w:val="single" w:sz="4" w:space="0" w:color="auto"/>
              <w:right w:val="single" w:sz="4" w:space="0" w:color="auto"/>
            </w:tcBorders>
            <w:shd w:val="clear" w:color="auto" w:fill="auto"/>
            <w:vAlign w:val="center"/>
          </w:tcPr>
          <w:p w14:paraId="5A64F240" w14:textId="0AFE18F9"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0,3490</w:t>
            </w:r>
          </w:p>
        </w:tc>
        <w:tc>
          <w:tcPr>
            <w:tcW w:w="1260" w:type="dxa"/>
            <w:tcBorders>
              <w:top w:val="nil"/>
              <w:left w:val="nil"/>
              <w:bottom w:val="single" w:sz="4" w:space="0" w:color="auto"/>
              <w:right w:val="single" w:sz="4" w:space="0" w:color="auto"/>
            </w:tcBorders>
            <w:shd w:val="clear" w:color="auto" w:fill="auto"/>
            <w:vAlign w:val="center"/>
          </w:tcPr>
          <w:p w14:paraId="6DAE67C0" w14:textId="4DE0D4DF"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21.812,50</w:t>
            </w:r>
          </w:p>
        </w:tc>
        <w:tc>
          <w:tcPr>
            <w:tcW w:w="1044" w:type="dxa"/>
            <w:tcBorders>
              <w:top w:val="nil"/>
              <w:left w:val="single" w:sz="4" w:space="0" w:color="auto"/>
              <w:right w:val="single" w:sz="4" w:space="0" w:color="auto"/>
            </w:tcBorders>
            <w:shd w:val="clear" w:color="auto" w:fill="auto"/>
            <w:vAlign w:val="center"/>
          </w:tcPr>
          <w:p w14:paraId="56CF1D2C" w14:textId="77777777" w:rsidR="005329C9" w:rsidRPr="00543DCF" w:rsidRDefault="005329C9" w:rsidP="005329C9">
            <w:pPr>
              <w:jc w:val="center"/>
              <w:rPr>
                <w:rFonts w:ascii="Calibri" w:hAnsi="Calibri" w:cs="Calibri"/>
                <w:b/>
                <w:bCs/>
                <w:color w:val="000000"/>
                <w:sz w:val="16"/>
                <w:szCs w:val="16"/>
              </w:rPr>
            </w:pPr>
          </w:p>
        </w:tc>
      </w:tr>
      <w:tr w:rsidR="005329C9" w:rsidRPr="00543DCF" w14:paraId="063F8A6F"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717CD31" w14:textId="64D8C0BD" w:rsidR="005329C9" w:rsidRPr="003A3D88" w:rsidRDefault="005329C9" w:rsidP="005329C9">
            <w:pPr>
              <w:jc w:val="center"/>
              <w:rPr>
                <w:rFonts w:ascii="Calibri" w:hAnsi="Calibri" w:cs="Calibri"/>
                <w:b/>
                <w:bCs/>
                <w:color w:val="000000"/>
                <w:sz w:val="16"/>
                <w:szCs w:val="16"/>
              </w:rPr>
            </w:pPr>
            <w:r w:rsidRPr="003A3D88">
              <w:rPr>
                <w:rFonts w:ascii="Calibri" w:hAnsi="Calibri" w:cs="Calibri"/>
                <w:b/>
                <w:bCs/>
                <w:color w:val="000000"/>
                <w:sz w:val="16"/>
                <w:szCs w:val="16"/>
              </w:rPr>
              <w:t>46</w:t>
            </w:r>
          </w:p>
        </w:tc>
        <w:tc>
          <w:tcPr>
            <w:tcW w:w="5005" w:type="dxa"/>
            <w:tcBorders>
              <w:top w:val="nil"/>
              <w:left w:val="nil"/>
              <w:bottom w:val="single" w:sz="4" w:space="0" w:color="auto"/>
              <w:right w:val="single" w:sz="4" w:space="0" w:color="auto"/>
            </w:tcBorders>
            <w:shd w:val="clear" w:color="auto" w:fill="auto"/>
            <w:vAlign w:val="center"/>
          </w:tcPr>
          <w:p w14:paraId="372784BA" w14:textId="4B500A9D" w:rsidR="005329C9" w:rsidRPr="00B478A1" w:rsidRDefault="00B478A1" w:rsidP="005329C9">
            <w:pPr>
              <w:rPr>
                <w:rFonts w:ascii="Calibri" w:hAnsi="Calibri" w:cs="Calibri"/>
                <w:color w:val="000000"/>
                <w:sz w:val="16"/>
                <w:szCs w:val="16"/>
              </w:rPr>
            </w:pPr>
            <w:r w:rsidRPr="00B478A1">
              <w:rPr>
                <w:rFonts w:ascii="Calibri" w:hAnsi="Calibri" w:cs="Calibri"/>
                <w:color w:val="000000"/>
                <w:sz w:val="16"/>
                <w:szCs w:val="16"/>
              </w:rPr>
              <w:t>55.07.0048 - Enalapril, Maleato 20 mg Comprimido- uso oral adul - ENALAPRIL, MALEATO 20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021BA8B1" w14:textId="4E3085EB" w:rsidR="005329C9" w:rsidRPr="00B478A1"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7A234EF6" w14:textId="032AD4CA"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145100</w:t>
            </w:r>
          </w:p>
        </w:tc>
        <w:tc>
          <w:tcPr>
            <w:tcW w:w="1119" w:type="dxa"/>
            <w:tcBorders>
              <w:top w:val="nil"/>
              <w:left w:val="nil"/>
              <w:bottom w:val="single" w:sz="4" w:space="0" w:color="auto"/>
              <w:right w:val="single" w:sz="4" w:space="0" w:color="auto"/>
            </w:tcBorders>
            <w:shd w:val="clear" w:color="auto" w:fill="auto"/>
            <w:vAlign w:val="center"/>
          </w:tcPr>
          <w:p w14:paraId="37992A35" w14:textId="42B6BDE7"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0,1025</w:t>
            </w:r>
          </w:p>
        </w:tc>
        <w:tc>
          <w:tcPr>
            <w:tcW w:w="1260" w:type="dxa"/>
            <w:tcBorders>
              <w:top w:val="nil"/>
              <w:left w:val="nil"/>
              <w:bottom w:val="single" w:sz="4" w:space="0" w:color="auto"/>
              <w:right w:val="single" w:sz="4" w:space="0" w:color="auto"/>
            </w:tcBorders>
            <w:shd w:val="clear" w:color="auto" w:fill="auto"/>
            <w:vAlign w:val="center"/>
          </w:tcPr>
          <w:p w14:paraId="09F500F5" w14:textId="3DA8164A"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14.872,75</w:t>
            </w:r>
          </w:p>
        </w:tc>
        <w:tc>
          <w:tcPr>
            <w:tcW w:w="1044" w:type="dxa"/>
            <w:tcBorders>
              <w:top w:val="nil"/>
              <w:left w:val="single" w:sz="4" w:space="0" w:color="auto"/>
              <w:right w:val="single" w:sz="4" w:space="0" w:color="auto"/>
            </w:tcBorders>
            <w:shd w:val="clear" w:color="auto" w:fill="auto"/>
            <w:vAlign w:val="center"/>
          </w:tcPr>
          <w:p w14:paraId="17327858" w14:textId="77777777" w:rsidR="005329C9" w:rsidRPr="00543DCF" w:rsidRDefault="005329C9" w:rsidP="005329C9">
            <w:pPr>
              <w:jc w:val="center"/>
              <w:rPr>
                <w:rFonts w:ascii="Calibri" w:hAnsi="Calibri" w:cs="Calibri"/>
                <w:b/>
                <w:bCs/>
                <w:color w:val="000000"/>
                <w:sz w:val="16"/>
                <w:szCs w:val="16"/>
              </w:rPr>
            </w:pPr>
          </w:p>
        </w:tc>
      </w:tr>
      <w:tr w:rsidR="005329C9" w:rsidRPr="00543DCF" w14:paraId="2D551EB0"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EAE7C38" w14:textId="2CA23497" w:rsidR="005329C9" w:rsidRPr="00704097" w:rsidRDefault="005329C9" w:rsidP="005329C9">
            <w:pPr>
              <w:jc w:val="center"/>
              <w:rPr>
                <w:rFonts w:ascii="Calibri" w:hAnsi="Calibri" w:cs="Calibri"/>
                <w:b/>
                <w:bCs/>
                <w:color w:val="000000"/>
                <w:sz w:val="16"/>
                <w:szCs w:val="16"/>
              </w:rPr>
            </w:pPr>
            <w:r w:rsidRPr="00704097">
              <w:rPr>
                <w:rFonts w:ascii="Calibri" w:hAnsi="Calibri" w:cs="Calibri"/>
                <w:b/>
                <w:bCs/>
                <w:color w:val="000000"/>
                <w:sz w:val="16"/>
                <w:szCs w:val="16"/>
              </w:rPr>
              <w:t>47</w:t>
            </w:r>
          </w:p>
        </w:tc>
        <w:tc>
          <w:tcPr>
            <w:tcW w:w="5005" w:type="dxa"/>
            <w:tcBorders>
              <w:top w:val="nil"/>
              <w:left w:val="nil"/>
              <w:bottom w:val="single" w:sz="4" w:space="0" w:color="auto"/>
              <w:right w:val="single" w:sz="4" w:space="0" w:color="auto"/>
            </w:tcBorders>
            <w:shd w:val="clear" w:color="auto" w:fill="auto"/>
            <w:vAlign w:val="center"/>
          </w:tcPr>
          <w:p w14:paraId="16E05D84" w14:textId="0EB4B87F" w:rsidR="005329C9" w:rsidRPr="00B478A1" w:rsidRDefault="00B478A1" w:rsidP="005329C9">
            <w:pPr>
              <w:rPr>
                <w:rFonts w:ascii="Calibri" w:hAnsi="Calibri" w:cs="Calibri"/>
                <w:color w:val="000000"/>
                <w:sz w:val="16"/>
                <w:szCs w:val="16"/>
              </w:rPr>
            </w:pPr>
            <w:r w:rsidRPr="00B478A1">
              <w:rPr>
                <w:rFonts w:ascii="Calibri" w:hAnsi="Calibri" w:cs="Calibri"/>
                <w:color w:val="000000"/>
                <w:sz w:val="16"/>
                <w:szCs w:val="16"/>
              </w:rPr>
              <w:t>55.07.0049 - Espironolactona 100 mg Comprimido- uso oral adulto - ESPIRONOLACTONA 100 MG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38705D61" w14:textId="368E6D13"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49BB3691" w14:textId="1A9B08FD"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4700</w:t>
            </w:r>
          </w:p>
        </w:tc>
        <w:tc>
          <w:tcPr>
            <w:tcW w:w="1119" w:type="dxa"/>
            <w:tcBorders>
              <w:top w:val="nil"/>
              <w:left w:val="nil"/>
              <w:bottom w:val="single" w:sz="4" w:space="0" w:color="auto"/>
              <w:right w:val="single" w:sz="4" w:space="0" w:color="auto"/>
            </w:tcBorders>
            <w:shd w:val="clear" w:color="auto" w:fill="auto"/>
            <w:vAlign w:val="center"/>
          </w:tcPr>
          <w:p w14:paraId="2E293AD5" w14:textId="4A119973"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0,7925</w:t>
            </w:r>
          </w:p>
        </w:tc>
        <w:tc>
          <w:tcPr>
            <w:tcW w:w="1260" w:type="dxa"/>
            <w:tcBorders>
              <w:top w:val="nil"/>
              <w:left w:val="nil"/>
              <w:bottom w:val="single" w:sz="4" w:space="0" w:color="auto"/>
              <w:right w:val="single" w:sz="4" w:space="0" w:color="auto"/>
            </w:tcBorders>
            <w:shd w:val="clear" w:color="auto" w:fill="auto"/>
            <w:vAlign w:val="center"/>
          </w:tcPr>
          <w:p w14:paraId="7EC2D544" w14:textId="3B69C462"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3.724,75</w:t>
            </w:r>
          </w:p>
        </w:tc>
        <w:tc>
          <w:tcPr>
            <w:tcW w:w="1044" w:type="dxa"/>
            <w:tcBorders>
              <w:top w:val="nil"/>
              <w:left w:val="single" w:sz="4" w:space="0" w:color="auto"/>
              <w:right w:val="single" w:sz="4" w:space="0" w:color="auto"/>
            </w:tcBorders>
            <w:shd w:val="clear" w:color="auto" w:fill="auto"/>
            <w:vAlign w:val="center"/>
          </w:tcPr>
          <w:p w14:paraId="137C9462" w14:textId="77777777" w:rsidR="005329C9" w:rsidRPr="00543DCF" w:rsidRDefault="005329C9" w:rsidP="005329C9">
            <w:pPr>
              <w:jc w:val="center"/>
              <w:rPr>
                <w:rFonts w:ascii="Calibri" w:hAnsi="Calibri" w:cs="Calibri"/>
                <w:b/>
                <w:bCs/>
                <w:color w:val="000000"/>
                <w:sz w:val="16"/>
                <w:szCs w:val="16"/>
              </w:rPr>
            </w:pPr>
          </w:p>
        </w:tc>
      </w:tr>
      <w:tr w:rsidR="005329C9" w:rsidRPr="00543DCF" w14:paraId="262CFEDA"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35870A6C" w14:textId="2FA92C92" w:rsidR="005329C9" w:rsidRPr="00704097" w:rsidRDefault="005329C9" w:rsidP="005329C9">
            <w:pPr>
              <w:jc w:val="center"/>
              <w:rPr>
                <w:rFonts w:ascii="Calibri" w:hAnsi="Calibri" w:cs="Calibri"/>
                <w:b/>
                <w:bCs/>
                <w:color w:val="000000"/>
                <w:sz w:val="16"/>
                <w:szCs w:val="16"/>
              </w:rPr>
            </w:pPr>
            <w:r w:rsidRPr="00704097">
              <w:rPr>
                <w:rFonts w:ascii="Calibri" w:hAnsi="Calibri" w:cs="Calibri"/>
                <w:b/>
                <w:bCs/>
                <w:color w:val="000000"/>
                <w:sz w:val="16"/>
                <w:szCs w:val="16"/>
              </w:rPr>
              <w:t>48</w:t>
            </w:r>
          </w:p>
        </w:tc>
        <w:tc>
          <w:tcPr>
            <w:tcW w:w="5005" w:type="dxa"/>
            <w:tcBorders>
              <w:top w:val="nil"/>
              <w:left w:val="nil"/>
              <w:bottom w:val="single" w:sz="4" w:space="0" w:color="auto"/>
              <w:right w:val="single" w:sz="4" w:space="0" w:color="auto"/>
            </w:tcBorders>
            <w:shd w:val="clear" w:color="auto" w:fill="auto"/>
            <w:vAlign w:val="center"/>
          </w:tcPr>
          <w:p w14:paraId="18A7ABD3" w14:textId="0DC93DAD" w:rsidR="005329C9" w:rsidRPr="00B478A1" w:rsidRDefault="00B478A1" w:rsidP="005329C9">
            <w:pPr>
              <w:rPr>
                <w:rFonts w:ascii="Calibri" w:hAnsi="Calibri" w:cs="Calibri"/>
                <w:color w:val="000000"/>
                <w:sz w:val="16"/>
                <w:szCs w:val="16"/>
              </w:rPr>
            </w:pPr>
            <w:r w:rsidRPr="00B478A1">
              <w:rPr>
                <w:rFonts w:ascii="Calibri" w:hAnsi="Calibri" w:cs="Calibri"/>
                <w:color w:val="000000"/>
                <w:sz w:val="16"/>
                <w:szCs w:val="16"/>
              </w:rPr>
              <w:t>55.07.0050 - ESPIRONOLACTONA 25MG COMPRIMIDO- USO ORAL ADULTO E - ESPIRONOLACTONA 25MG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73778847" w14:textId="10FB508A"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4BB408B3" w14:textId="0D3E8DEE"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150000</w:t>
            </w:r>
          </w:p>
        </w:tc>
        <w:tc>
          <w:tcPr>
            <w:tcW w:w="1119" w:type="dxa"/>
            <w:tcBorders>
              <w:top w:val="nil"/>
              <w:left w:val="nil"/>
              <w:bottom w:val="single" w:sz="4" w:space="0" w:color="auto"/>
              <w:right w:val="single" w:sz="4" w:space="0" w:color="auto"/>
            </w:tcBorders>
            <w:shd w:val="clear" w:color="auto" w:fill="auto"/>
            <w:vAlign w:val="center"/>
          </w:tcPr>
          <w:p w14:paraId="54BE8D13" w14:textId="493145F1"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0,2825</w:t>
            </w:r>
          </w:p>
        </w:tc>
        <w:tc>
          <w:tcPr>
            <w:tcW w:w="1260" w:type="dxa"/>
            <w:tcBorders>
              <w:top w:val="nil"/>
              <w:left w:val="nil"/>
              <w:bottom w:val="single" w:sz="4" w:space="0" w:color="auto"/>
              <w:right w:val="single" w:sz="4" w:space="0" w:color="auto"/>
            </w:tcBorders>
            <w:shd w:val="clear" w:color="auto" w:fill="auto"/>
            <w:vAlign w:val="center"/>
          </w:tcPr>
          <w:p w14:paraId="2D36E7C6" w14:textId="2307573E" w:rsidR="00B478A1"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42.375,00</w:t>
            </w:r>
          </w:p>
          <w:p w14:paraId="1C2FF2F1" w14:textId="77777777" w:rsidR="005329C9" w:rsidRPr="00B478A1" w:rsidRDefault="005329C9" w:rsidP="00B478A1">
            <w:pPr>
              <w:rPr>
                <w:rFonts w:ascii="Calibri" w:hAnsi="Calibri" w:cs="Calibri"/>
                <w:color w:val="000000"/>
                <w:sz w:val="16"/>
                <w:szCs w:val="16"/>
              </w:rPr>
            </w:pPr>
          </w:p>
        </w:tc>
        <w:tc>
          <w:tcPr>
            <w:tcW w:w="1044" w:type="dxa"/>
            <w:tcBorders>
              <w:top w:val="nil"/>
              <w:left w:val="single" w:sz="4" w:space="0" w:color="auto"/>
              <w:right w:val="single" w:sz="4" w:space="0" w:color="auto"/>
            </w:tcBorders>
            <w:shd w:val="clear" w:color="auto" w:fill="auto"/>
            <w:vAlign w:val="center"/>
          </w:tcPr>
          <w:p w14:paraId="2E66508D" w14:textId="77777777" w:rsidR="005329C9" w:rsidRPr="00543DCF" w:rsidRDefault="005329C9" w:rsidP="005329C9">
            <w:pPr>
              <w:jc w:val="center"/>
              <w:rPr>
                <w:rFonts w:ascii="Calibri" w:hAnsi="Calibri" w:cs="Calibri"/>
                <w:b/>
                <w:bCs/>
                <w:color w:val="000000"/>
                <w:sz w:val="16"/>
                <w:szCs w:val="16"/>
              </w:rPr>
            </w:pPr>
          </w:p>
        </w:tc>
      </w:tr>
      <w:tr w:rsidR="005329C9" w:rsidRPr="00543DCF" w14:paraId="371DE871"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739AB91" w14:textId="1A3FFA9E" w:rsidR="005329C9" w:rsidRPr="00704097" w:rsidRDefault="005329C9" w:rsidP="005329C9">
            <w:pPr>
              <w:jc w:val="center"/>
              <w:rPr>
                <w:rFonts w:ascii="Calibri" w:hAnsi="Calibri" w:cs="Calibri"/>
                <w:b/>
                <w:bCs/>
                <w:color w:val="000000"/>
                <w:sz w:val="16"/>
                <w:szCs w:val="16"/>
              </w:rPr>
            </w:pPr>
            <w:r w:rsidRPr="00704097">
              <w:rPr>
                <w:rFonts w:ascii="Calibri" w:hAnsi="Calibri" w:cs="Calibri"/>
                <w:b/>
                <w:bCs/>
                <w:color w:val="000000"/>
                <w:sz w:val="16"/>
                <w:szCs w:val="16"/>
              </w:rPr>
              <w:t>49</w:t>
            </w:r>
          </w:p>
        </w:tc>
        <w:tc>
          <w:tcPr>
            <w:tcW w:w="5005" w:type="dxa"/>
            <w:tcBorders>
              <w:top w:val="nil"/>
              <w:left w:val="nil"/>
              <w:bottom w:val="single" w:sz="4" w:space="0" w:color="auto"/>
              <w:right w:val="single" w:sz="4" w:space="0" w:color="auto"/>
            </w:tcBorders>
            <w:shd w:val="clear" w:color="auto" w:fill="auto"/>
            <w:vAlign w:val="center"/>
          </w:tcPr>
          <w:p w14:paraId="6A77A042" w14:textId="66B0AB3D" w:rsidR="005329C9" w:rsidRPr="00B478A1" w:rsidRDefault="00B478A1" w:rsidP="005329C9">
            <w:pPr>
              <w:rPr>
                <w:rFonts w:ascii="Calibri" w:hAnsi="Calibri" w:cs="Calibri"/>
                <w:color w:val="000000"/>
                <w:sz w:val="16"/>
                <w:szCs w:val="16"/>
              </w:rPr>
            </w:pPr>
            <w:r w:rsidRPr="00B478A1">
              <w:rPr>
                <w:rFonts w:ascii="Calibri" w:hAnsi="Calibri" w:cs="Calibri"/>
                <w:color w:val="000000"/>
                <w:sz w:val="16"/>
                <w:szCs w:val="16"/>
              </w:rPr>
              <w:t>55.07.0051 - FENOBARBITAL 40 MG/ML SOLUÇÃO ORAL GOTAS FRASCO CO - FENOBARBITAL 40 MG/ML SOLUÇÃO ORAL GOTAS FRASCO COM 20ML- USO ORAL PEDIÁTRICO</w:t>
            </w:r>
          </w:p>
        </w:tc>
        <w:tc>
          <w:tcPr>
            <w:tcW w:w="1060" w:type="dxa"/>
            <w:tcBorders>
              <w:top w:val="nil"/>
              <w:left w:val="nil"/>
              <w:bottom w:val="single" w:sz="4" w:space="0" w:color="auto"/>
              <w:right w:val="single" w:sz="4" w:space="0" w:color="auto"/>
            </w:tcBorders>
            <w:shd w:val="clear" w:color="auto" w:fill="auto"/>
            <w:vAlign w:val="center"/>
          </w:tcPr>
          <w:p w14:paraId="0A4BE1DE" w14:textId="62F6E803"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1C24A59E" w14:textId="3AE8F4E0"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160</w:t>
            </w:r>
          </w:p>
        </w:tc>
        <w:tc>
          <w:tcPr>
            <w:tcW w:w="1119" w:type="dxa"/>
            <w:tcBorders>
              <w:top w:val="nil"/>
              <w:left w:val="nil"/>
              <w:bottom w:val="single" w:sz="4" w:space="0" w:color="auto"/>
              <w:right w:val="single" w:sz="4" w:space="0" w:color="auto"/>
            </w:tcBorders>
            <w:shd w:val="clear" w:color="auto" w:fill="auto"/>
            <w:vAlign w:val="center"/>
          </w:tcPr>
          <w:p w14:paraId="44F25911" w14:textId="3CB01E6C"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7,1175</w:t>
            </w:r>
          </w:p>
        </w:tc>
        <w:tc>
          <w:tcPr>
            <w:tcW w:w="1260" w:type="dxa"/>
            <w:tcBorders>
              <w:top w:val="nil"/>
              <w:left w:val="nil"/>
              <w:bottom w:val="single" w:sz="4" w:space="0" w:color="auto"/>
              <w:right w:val="single" w:sz="4" w:space="0" w:color="auto"/>
            </w:tcBorders>
            <w:shd w:val="clear" w:color="auto" w:fill="auto"/>
            <w:vAlign w:val="center"/>
          </w:tcPr>
          <w:p w14:paraId="204FC3A2" w14:textId="051A4725"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1.138,80</w:t>
            </w:r>
          </w:p>
        </w:tc>
        <w:tc>
          <w:tcPr>
            <w:tcW w:w="1044" w:type="dxa"/>
            <w:tcBorders>
              <w:top w:val="nil"/>
              <w:left w:val="single" w:sz="4" w:space="0" w:color="auto"/>
              <w:right w:val="single" w:sz="4" w:space="0" w:color="auto"/>
            </w:tcBorders>
            <w:shd w:val="clear" w:color="auto" w:fill="auto"/>
            <w:vAlign w:val="center"/>
          </w:tcPr>
          <w:p w14:paraId="2F10EB41" w14:textId="77777777" w:rsidR="005329C9" w:rsidRPr="00543DCF" w:rsidRDefault="005329C9" w:rsidP="005329C9">
            <w:pPr>
              <w:jc w:val="center"/>
              <w:rPr>
                <w:rFonts w:ascii="Calibri" w:hAnsi="Calibri" w:cs="Calibri"/>
                <w:b/>
                <w:bCs/>
                <w:color w:val="000000"/>
                <w:sz w:val="16"/>
                <w:szCs w:val="16"/>
              </w:rPr>
            </w:pPr>
          </w:p>
        </w:tc>
      </w:tr>
      <w:tr w:rsidR="005329C9" w:rsidRPr="00543DCF" w14:paraId="4E528700"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116B0A00" w14:textId="53F41B55" w:rsidR="005329C9" w:rsidRPr="00704097" w:rsidRDefault="005329C9" w:rsidP="005329C9">
            <w:pPr>
              <w:jc w:val="center"/>
              <w:rPr>
                <w:rFonts w:ascii="Calibri" w:hAnsi="Calibri" w:cs="Calibri"/>
                <w:b/>
                <w:bCs/>
                <w:color w:val="000000"/>
                <w:sz w:val="16"/>
                <w:szCs w:val="16"/>
              </w:rPr>
            </w:pPr>
            <w:r w:rsidRPr="00704097">
              <w:rPr>
                <w:rFonts w:ascii="Calibri" w:hAnsi="Calibri" w:cs="Calibri"/>
                <w:b/>
                <w:bCs/>
                <w:color w:val="000000"/>
                <w:sz w:val="16"/>
                <w:szCs w:val="16"/>
              </w:rPr>
              <w:t>50</w:t>
            </w:r>
          </w:p>
        </w:tc>
        <w:tc>
          <w:tcPr>
            <w:tcW w:w="5005" w:type="dxa"/>
            <w:tcBorders>
              <w:top w:val="nil"/>
              <w:left w:val="nil"/>
              <w:bottom w:val="single" w:sz="4" w:space="0" w:color="auto"/>
              <w:right w:val="single" w:sz="4" w:space="0" w:color="auto"/>
            </w:tcBorders>
            <w:shd w:val="clear" w:color="auto" w:fill="auto"/>
            <w:vAlign w:val="center"/>
          </w:tcPr>
          <w:p w14:paraId="526B5866" w14:textId="7D43A1A8" w:rsidR="005329C9" w:rsidRPr="00B478A1" w:rsidRDefault="00B478A1" w:rsidP="005329C9">
            <w:pPr>
              <w:rPr>
                <w:rFonts w:ascii="Calibri" w:hAnsi="Calibri" w:cs="Calibri"/>
                <w:color w:val="000000"/>
                <w:sz w:val="16"/>
                <w:szCs w:val="16"/>
              </w:rPr>
            </w:pPr>
            <w:r w:rsidRPr="00B478A1">
              <w:rPr>
                <w:rFonts w:ascii="Calibri" w:hAnsi="Calibri" w:cs="Calibri"/>
                <w:color w:val="000000"/>
                <w:sz w:val="16"/>
                <w:szCs w:val="16"/>
              </w:rPr>
              <w:t>55.07.0052 - FINASTERIDA 5 MG COMPRIMIDO REVESTIDO- USO ORAL AD - FINASTERIDA 5 MG COMPRIMIDO REVESTIDO- USO ORAL ADULTO</w:t>
            </w:r>
          </w:p>
        </w:tc>
        <w:tc>
          <w:tcPr>
            <w:tcW w:w="1060" w:type="dxa"/>
            <w:tcBorders>
              <w:top w:val="nil"/>
              <w:left w:val="nil"/>
              <w:bottom w:val="single" w:sz="4" w:space="0" w:color="auto"/>
              <w:right w:val="single" w:sz="4" w:space="0" w:color="auto"/>
            </w:tcBorders>
            <w:shd w:val="clear" w:color="auto" w:fill="auto"/>
            <w:vAlign w:val="center"/>
          </w:tcPr>
          <w:p w14:paraId="7B2B15F2" w14:textId="352FB081"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06DB3D36" w14:textId="228CCA38" w:rsidR="005329C9" w:rsidRPr="00B478A1" w:rsidRDefault="00B478A1" w:rsidP="00B478A1">
            <w:pPr>
              <w:jc w:val="center"/>
              <w:rPr>
                <w:rFonts w:ascii="Calibri" w:hAnsi="Calibri" w:cs="Calibri"/>
                <w:color w:val="000000"/>
                <w:sz w:val="16"/>
                <w:szCs w:val="16"/>
              </w:rPr>
            </w:pPr>
            <w:r w:rsidRPr="00B478A1">
              <w:rPr>
                <w:rFonts w:ascii="Calibri" w:hAnsi="Calibri" w:cs="Calibri"/>
                <w:color w:val="000000"/>
                <w:sz w:val="16"/>
                <w:szCs w:val="16"/>
              </w:rPr>
              <w:t>42200</w:t>
            </w:r>
          </w:p>
        </w:tc>
        <w:tc>
          <w:tcPr>
            <w:tcW w:w="1119" w:type="dxa"/>
            <w:tcBorders>
              <w:top w:val="nil"/>
              <w:left w:val="nil"/>
              <w:bottom w:val="single" w:sz="4" w:space="0" w:color="auto"/>
              <w:right w:val="single" w:sz="4" w:space="0" w:color="auto"/>
            </w:tcBorders>
            <w:shd w:val="clear" w:color="auto" w:fill="auto"/>
            <w:vAlign w:val="center"/>
          </w:tcPr>
          <w:p w14:paraId="793B6EE3" w14:textId="6C80446F"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0,7500</w:t>
            </w:r>
          </w:p>
        </w:tc>
        <w:tc>
          <w:tcPr>
            <w:tcW w:w="1260" w:type="dxa"/>
            <w:tcBorders>
              <w:top w:val="nil"/>
              <w:left w:val="nil"/>
              <w:bottom w:val="single" w:sz="4" w:space="0" w:color="auto"/>
              <w:right w:val="single" w:sz="4" w:space="0" w:color="auto"/>
            </w:tcBorders>
            <w:shd w:val="clear" w:color="auto" w:fill="auto"/>
            <w:vAlign w:val="center"/>
          </w:tcPr>
          <w:p w14:paraId="7819FCB0" w14:textId="66EF37D0"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31.650,00</w:t>
            </w:r>
          </w:p>
        </w:tc>
        <w:tc>
          <w:tcPr>
            <w:tcW w:w="1044" w:type="dxa"/>
            <w:tcBorders>
              <w:top w:val="nil"/>
              <w:left w:val="single" w:sz="4" w:space="0" w:color="auto"/>
              <w:right w:val="single" w:sz="4" w:space="0" w:color="auto"/>
            </w:tcBorders>
            <w:shd w:val="clear" w:color="auto" w:fill="auto"/>
            <w:vAlign w:val="center"/>
          </w:tcPr>
          <w:p w14:paraId="17FFE074" w14:textId="77777777" w:rsidR="005329C9" w:rsidRPr="00543DCF" w:rsidRDefault="005329C9" w:rsidP="005329C9">
            <w:pPr>
              <w:jc w:val="center"/>
              <w:rPr>
                <w:rFonts w:ascii="Calibri" w:hAnsi="Calibri" w:cs="Calibri"/>
                <w:b/>
                <w:bCs/>
                <w:color w:val="000000"/>
                <w:sz w:val="16"/>
                <w:szCs w:val="16"/>
              </w:rPr>
            </w:pPr>
          </w:p>
        </w:tc>
      </w:tr>
      <w:tr w:rsidR="005329C9" w:rsidRPr="00543DCF" w14:paraId="5D424DE3"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F11E211" w14:textId="2D5CF44D"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51</w:t>
            </w:r>
          </w:p>
        </w:tc>
        <w:tc>
          <w:tcPr>
            <w:tcW w:w="5005" w:type="dxa"/>
            <w:tcBorders>
              <w:top w:val="nil"/>
              <w:left w:val="nil"/>
              <w:bottom w:val="single" w:sz="4" w:space="0" w:color="auto"/>
              <w:right w:val="single" w:sz="4" w:space="0" w:color="auto"/>
            </w:tcBorders>
            <w:shd w:val="clear" w:color="auto" w:fill="auto"/>
            <w:vAlign w:val="center"/>
          </w:tcPr>
          <w:p w14:paraId="7C1A828F" w14:textId="686B8C29" w:rsidR="005329C9" w:rsidRPr="00B478A1" w:rsidRDefault="00B478A1" w:rsidP="005329C9">
            <w:pPr>
              <w:rPr>
                <w:rFonts w:ascii="Calibri" w:hAnsi="Calibri" w:cs="Calibri"/>
                <w:color w:val="000000"/>
                <w:sz w:val="16"/>
                <w:szCs w:val="16"/>
              </w:rPr>
            </w:pPr>
            <w:r w:rsidRPr="00B478A1">
              <w:rPr>
                <w:rFonts w:ascii="Calibri" w:hAnsi="Calibri" w:cs="Calibri"/>
                <w:color w:val="000000"/>
                <w:sz w:val="16"/>
                <w:szCs w:val="16"/>
              </w:rPr>
              <w:t>55.07.0053 - FLUCONAZOL 150 MG CÁPSULA DURA- USO ORAL ADULTO - FLUCONAZOL 150 MG CÁPSULA DURA- USO ORAL ADULTO</w:t>
            </w:r>
          </w:p>
        </w:tc>
        <w:tc>
          <w:tcPr>
            <w:tcW w:w="1060" w:type="dxa"/>
            <w:tcBorders>
              <w:top w:val="nil"/>
              <w:left w:val="nil"/>
              <w:bottom w:val="single" w:sz="4" w:space="0" w:color="auto"/>
              <w:right w:val="single" w:sz="4" w:space="0" w:color="auto"/>
            </w:tcBorders>
            <w:shd w:val="clear" w:color="auto" w:fill="auto"/>
            <w:vAlign w:val="center"/>
          </w:tcPr>
          <w:p w14:paraId="200FA6BB" w14:textId="0193108C" w:rsidR="005329C9" w:rsidRPr="00B478A1"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137C144D" w14:textId="7CE60D76"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5500</w:t>
            </w:r>
          </w:p>
        </w:tc>
        <w:tc>
          <w:tcPr>
            <w:tcW w:w="1119" w:type="dxa"/>
            <w:tcBorders>
              <w:top w:val="nil"/>
              <w:left w:val="nil"/>
              <w:bottom w:val="single" w:sz="4" w:space="0" w:color="auto"/>
              <w:right w:val="single" w:sz="4" w:space="0" w:color="auto"/>
            </w:tcBorders>
            <w:shd w:val="clear" w:color="auto" w:fill="auto"/>
            <w:vAlign w:val="center"/>
          </w:tcPr>
          <w:p w14:paraId="1A238293" w14:textId="5F4DFF7D"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0,6050</w:t>
            </w:r>
          </w:p>
        </w:tc>
        <w:tc>
          <w:tcPr>
            <w:tcW w:w="1260" w:type="dxa"/>
            <w:tcBorders>
              <w:top w:val="nil"/>
              <w:left w:val="nil"/>
              <w:bottom w:val="single" w:sz="4" w:space="0" w:color="auto"/>
              <w:right w:val="single" w:sz="4" w:space="0" w:color="auto"/>
            </w:tcBorders>
            <w:shd w:val="clear" w:color="auto" w:fill="auto"/>
            <w:vAlign w:val="center"/>
          </w:tcPr>
          <w:p w14:paraId="5F550882" w14:textId="479EA4F2"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3.327,50</w:t>
            </w:r>
          </w:p>
        </w:tc>
        <w:tc>
          <w:tcPr>
            <w:tcW w:w="1044" w:type="dxa"/>
            <w:tcBorders>
              <w:top w:val="nil"/>
              <w:left w:val="single" w:sz="4" w:space="0" w:color="auto"/>
              <w:right w:val="single" w:sz="4" w:space="0" w:color="auto"/>
            </w:tcBorders>
            <w:shd w:val="clear" w:color="auto" w:fill="auto"/>
            <w:vAlign w:val="center"/>
          </w:tcPr>
          <w:p w14:paraId="5C344B86" w14:textId="77777777" w:rsidR="005329C9" w:rsidRPr="00543DCF" w:rsidRDefault="005329C9" w:rsidP="005329C9">
            <w:pPr>
              <w:jc w:val="center"/>
              <w:rPr>
                <w:rFonts w:ascii="Calibri" w:hAnsi="Calibri" w:cs="Calibri"/>
                <w:b/>
                <w:bCs/>
                <w:color w:val="000000"/>
                <w:sz w:val="16"/>
                <w:szCs w:val="16"/>
              </w:rPr>
            </w:pPr>
          </w:p>
        </w:tc>
      </w:tr>
      <w:tr w:rsidR="005329C9" w:rsidRPr="00543DCF" w14:paraId="529F3983"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53B2E11E" w14:textId="7A9680CC"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52</w:t>
            </w:r>
          </w:p>
        </w:tc>
        <w:tc>
          <w:tcPr>
            <w:tcW w:w="5005" w:type="dxa"/>
            <w:tcBorders>
              <w:top w:val="nil"/>
              <w:left w:val="nil"/>
              <w:bottom w:val="single" w:sz="4" w:space="0" w:color="auto"/>
              <w:right w:val="single" w:sz="4" w:space="0" w:color="auto"/>
            </w:tcBorders>
            <w:shd w:val="clear" w:color="auto" w:fill="auto"/>
            <w:vAlign w:val="center"/>
          </w:tcPr>
          <w:p w14:paraId="10732C12" w14:textId="5C6F86D3" w:rsidR="005329C9" w:rsidRPr="00B478A1" w:rsidRDefault="00B478A1" w:rsidP="005329C9">
            <w:pPr>
              <w:rPr>
                <w:rFonts w:ascii="Calibri" w:hAnsi="Calibri" w:cs="Calibri"/>
                <w:color w:val="000000"/>
                <w:sz w:val="16"/>
                <w:szCs w:val="16"/>
              </w:rPr>
            </w:pPr>
            <w:r w:rsidRPr="00B478A1">
              <w:rPr>
                <w:rFonts w:ascii="Calibri" w:hAnsi="Calibri" w:cs="Calibri"/>
                <w:color w:val="000000"/>
                <w:sz w:val="16"/>
                <w:szCs w:val="16"/>
              </w:rPr>
              <w:t>55.07.0054 - Fluoxetina, Cloridrato 20 mg Cápsula- uso oral adu - FLUOXETINA, CLORIDRATO 20 MG CÁPSULA- USO ORAL ADULTO</w:t>
            </w:r>
          </w:p>
        </w:tc>
        <w:tc>
          <w:tcPr>
            <w:tcW w:w="1060" w:type="dxa"/>
            <w:tcBorders>
              <w:top w:val="nil"/>
              <w:left w:val="nil"/>
              <w:bottom w:val="single" w:sz="4" w:space="0" w:color="auto"/>
              <w:right w:val="single" w:sz="4" w:space="0" w:color="auto"/>
            </w:tcBorders>
            <w:shd w:val="clear" w:color="auto" w:fill="auto"/>
            <w:vAlign w:val="center"/>
          </w:tcPr>
          <w:p w14:paraId="2D6E5ECB" w14:textId="01EE6982" w:rsidR="005329C9" w:rsidRPr="00B478A1"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7E376AAF" w14:textId="323E0E3C"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85800</w:t>
            </w:r>
          </w:p>
        </w:tc>
        <w:tc>
          <w:tcPr>
            <w:tcW w:w="1119" w:type="dxa"/>
            <w:tcBorders>
              <w:top w:val="nil"/>
              <w:left w:val="nil"/>
              <w:bottom w:val="single" w:sz="4" w:space="0" w:color="auto"/>
              <w:right w:val="single" w:sz="4" w:space="0" w:color="auto"/>
            </w:tcBorders>
            <w:shd w:val="clear" w:color="auto" w:fill="auto"/>
            <w:vAlign w:val="center"/>
          </w:tcPr>
          <w:p w14:paraId="2F04ACB8" w14:textId="3535D312"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0,1020</w:t>
            </w:r>
          </w:p>
        </w:tc>
        <w:tc>
          <w:tcPr>
            <w:tcW w:w="1260" w:type="dxa"/>
            <w:tcBorders>
              <w:top w:val="nil"/>
              <w:left w:val="nil"/>
              <w:bottom w:val="single" w:sz="4" w:space="0" w:color="auto"/>
              <w:right w:val="single" w:sz="4" w:space="0" w:color="auto"/>
            </w:tcBorders>
            <w:shd w:val="clear" w:color="auto" w:fill="auto"/>
            <w:vAlign w:val="center"/>
          </w:tcPr>
          <w:p w14:paraId="6162CD1C" w14:textId="1BD11B66"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8.751,60</w:t>
            </w:r>
          </w:p>
        </w:tc>
        <w:tc>
          <w:tcPr>
            <w:tcW w:w="1044" w:type="dxa"/>
            <w:tcBorders>
              <w:top w:val="nil"/>
              <w:left w:val="single" w:sz="4" w:space="0" w:color="auto"/>
              <w:right w:val="single" w:sz="4" w:space="0" w:color="auto"/>
            </w:tcBorders>
            <w:shd w:val="clear" w:color="auto" w:fill="auto"/>
            <w:vAlign w:val="center"/>
          </w:tcPr>
          <w:p w14:paraId="266382D7" w14:textId="77777777" w:rsidR="005329C9" w:rsidRPr="00543DCF" w:rsidRDefault="005329C9" w:rsidP="005329C9">
            <w:pPr>
              <w:jc w:val="center"/>
              <w:rPr>
                <w:rFonts w:ascii="Calibri" w:hAnsi="Calibri" w:cs="Calibri"/>
                <w:b/>
                <w:bCs/>
                <w:color w:val="000000"/>
                <w:sz w:val="16"/>
                <w:szCs w:val="16"/>
              </w:rPr>
            </w:pPr>
          </w:p>
        </w:tc>
      </w:tr>
      <w:tr w:rsidR="005329C9" w:rsidRPr="00543DCF" w14:paraId="182AE55B"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16E3466" w14:textId="755FFAC0"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53</w:t>
            </w:r>
          </w:p>
        </w:tc>
        <w:tc>
          <w:tcPr>
            <w:tcW w:w="5005" w:type="dxa"/>
            <w:tcBorders>
              <w:top w:val="nil"/>
              <w:left w:val="nil"/>
              <w:bottom w:val="single" w:sz="4" w:space="0" w:color="auto"/>
              <w:right w:val="single" w:sz="4" w:space="0" w:color="auto"/>
            </w:tcBorders>
            <w:shd w:val="clear" w:color="auto" w:fill="auto"/>
            <w:vAlign w:val="center"/>
          </w:tcPr>
          <w:p w14:paraId="3BDD16C7" w14:textId="76AD62EB" w:rsidR="005329C9" w:rsidRPr="00B478A1" w:rsidRDefault="00B478A1" w:rsidP="005329C9">
            <w:pPr>
              <w:rPr>
                <w:rFonts w:ascii="Calibri" w:hAnsi="Calibri" w:cs="Calibri"/>
                <w:color w:val="000000"/>
                <w:sz w:val="16"/>
                <w:szCs w:val="16"/>
              </w:rPr>
            </w:pPr>
            <w:r w:rsidRPr="00B478A1">
              <w:rPr>
                <w:rFonts w:ascii="Calibri" w:hAnsi="Calibri" w:cs="Calibri"/>
                <w:color w:val="000000"/>
                <w:sz w:val="16"/>
                <w:szCs w:val="16"/>
              </w:rPr>
              <w:t>55.07.0088 - Fosfato sódico de Prednisolona 1,34 mg/ml (equival - FOSFATO SÓDICO DE PREDNISOLONA 1,34 MG/ML (EQUIVALENTE A 1MG/ML DE PREDNISOLONA) SOLUÇÃO ORAL FRASCO COM 100 ML+ SERINGA DOSADORA- USO ORAL ADULTO</w:t>
            </w:r>
          </w:p>
        </w:tc>
        <w:tc>
          <w:tcPr>
            <w:tcW w:w="1060" w:type="dxa"/>
            <w:tcBorders>
              <w:top w:val="nil"/>
              <w:left w:val="nil"/>
              <w:bottom w:val="single" w:sz="4" w:space="0" w:color="auto"/>
              <w:right w:val="single" w:sz="4" w:space="0" w:color="auto"/>
            </w:tcBorders>
            <w:shd w:val="clear" w:color="auto" w:fill="auto"/>
            <w:vAlign w:val="center"/>
          </w:tcPr>
          <w:p w14:paraId="2BBFB573" w14:textId="32525EDE" w:rsidR="005329C9" w:rsidRPr="00B478A1"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74A0B87E" w14:textId="41B5953A"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1600</w:t>
            </w:r>
          </w:p>
        </w:tc>
        <w:tc>
          <w:tcPr>
            <w:tcW w:w="1119" w:type="dxa"/>
            <w:tcBorders>
              <w:top w:val="nil"/>
              <w:left w:val="nil"/>
              <w:bottom w:val="single" w:sz="4" w:space="0" w:color="auto"/>
              <w:right w:val="single" w:sz="4" w:space="0" w:color="auto"/>
            </w:tcBorders>
            <w:shd w:val="clear" w:color="auto" w:fill="auto"/>
            <w:vAlign w:val="center"/>
          </w:tcPr>
          <w:p w14:paraId="54D2B10F" w14:textId="704D4823"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9,3000</w:t>
            </w:r>
          </w:p>
        </w:tc>
        <w:tc>
          <w:tcPr>
            <w:tcW w:w="1260" w:type="dxa"/>
            <w:tcBorders>
              <w:top w:val="nil"/>
              <w:left w:val="nil"/>
              <w:bottom w:val="single" w:sz="4" w:space="0" w:color="auto"/>
              <w:right w:val="single" w:sz="4" w:space="0" w:color="auto"/>
            </w:tcBorders>
            <w:shd w:val="clear" w:color="auto" w:fill="auto"/>
            <w:vAlign w:val="center"/>
          </w:tcPr>
          <w:p w14:paraId="31DF6CE2" w14:textId="20AB1615" w:rsidR="005329C9" w:rsidRPr="00B478A1" w:rsidRDefault="00B478A1" w:rsidP="005329C9">
            <w:pPr>
              <w:jc w:val="center"/>
              <w:rPr>
                <w:rFonts w:ascii="Calibri" w:hAnsi="Calibri" w:cs="Calibri"/>
                <w:color w:val="000000"/>
                <w:sz w:val="16"/>
                <w:szCs w:val="16"/>
              </w:rPr>
            </w:pPr>
            <w:r w:rsidRPr="00B478A1">
              <w:rPr>
                <w:rFonts w:ascii="Calibri" w:hAnsi="Calibri" w:cs="Calibri"/>
                <w:color w:val="000000"/>
                <w:sz w:val="16"/>
                <w:szCs w:val="16"/>
              </w:rPr>
              <w:t>14.880,00</w:t>
            </w:r>
          </w:p>
        </w:tc>
        <w:tc>
          <w:tcPr>
            <w:tcW w:w="1044" w:type="dxa"/>
            <w:tcBorders>
              <w:top w:val="nil"/>
              <w:left w:val="single" w:sz="4" w:space="0" w:color="auto"/>
              <w:right w:val="single" w:sz="4" w:space="0" w:color="auto"/>
            </w:tcBorders>
            <w:shd w:val="clear" w:color="auto" w:fill="auto"/>
            <w:vAlign w:val="center"/>
          </w:tcPr>
          <w:p w14:paraId="6360EB2C" w14:textId="77777777" w:rsidR="005329C9" w:rsidRPr="00543DCF" w:rsidRDefault="005329C9" w:rsidP="005329C9">
            <w:pPr>
              <w:jc w:val="center"/>
              <w:rPr>
                <w:rFonts w:ascii="Calibri" w:hAnsi="Calibri" w:cs="Calibri"/>
                <w:b/>
                <w:bCs/>
                <w:color w:val="000000"/>
                <w:sz w:val="16"/>
                <w:szCs w:val="16"/>
              </w:rPr>
            </w:pPr>
          </w:p>
        </w:tc>
      </w:tr>
      <w:tr w:rsidR="005329C9" w:rsidRPr="00543DCF" w14:paraId="7AF315BA"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0AD9CE4" w14:textId="787BC741"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54</w:t>
            </w:r>
          </w:p>
        </w:tc>
        <w:tc>
          <w:tcPr>
            <w:tcW w:w="5005" w:type="dxa"/>
            <w:tcBorders>
              <w:top w:val="nil"/>
              <w:left w:val="nil"/>
              <w:bottom w:val="single" w:sz="4" w:space="0" w:color="auto"/>
              <w:right w:val="single" w:sz="4" w:space="0" w:color="auto"/>
            </w:tcBorders>
            <w:shd w:val="clear" w:color="auto" w:fill="auto"/>
            <w:vAlign w:val="center"/>
          </w:tcPr>
          <w:p w14:paraId="5F689F95" w14:textId="7B848FD1" w:rsidR="005329C9" w:rsidRPr="007F3D0C" w:rsidRDefault="00CF64AC" w:rsidP="005329C9">
            <w:pPr>
              <w:rPr>
                <w:rFonts w:ascii="Calibri" w:hAnsi="Calibri" w:cs="Calibri"/>
                <w:color w:val="000000"/>
                <w:sz w:val="16"/>
                <w:szCs w:val="16"/>
              </w:rPr>
            </w:pPr>
            <w:r w:rsidRPr="007F3D0C">
              <w:rPr>
                <w:rFonts w:ascii="Calibri" w:hAnsi="Calibri" w:cs="Calibri"/>
                <w:color w:val="000000"/>
                <w:sz w:val="16"/>
                <w:szCs w:val="16"/>
              </w:rPr>
              <w:t>55.07.0056 - Haloperidol 1 mg. Comprimido- uso oral adulto e pe - HALOPERIDOL 1 MG.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4BBEFF47" w14:textId="1D0E4A4B" w:rsidR="005329C9" w:rsidRPr="007F3D0C"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79543310" w14:textId="7AE9DEA2"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4700</w:t>
            </w:r>
          </w:p>
        </w:tc>
        <w:tc>
          <w:tcPr>
            <w:tcW w:w="1119" w:type="dxa"/>
            <w:tcBorders>
              <w:top w:val="nil"/>
              <w:left w:val="nil"/>
              <w:bottom w:val="single" w:sz="4" w:space="0" w:color="auto"/>
              <w:right w:val="single" w:sz="4" w:space="0" w:color="auto"/>
            </w:tcBorders>
            <w:shd w:val="clear" w:color="auto" w:fill="auto"/>
            <w:vAlign w:val="center"/>
          </w:tcPr>
          <w:p w14:paraId="2E37D8B6" w14:textId="6A4FD907"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0,3025</w:t>
            </w:r>
          </w:p>
        </w:tc>
        <w:tc>
          <w:tcPr>
            <w:tcW w:w="1260" w:type="dxa"/>
            <w:tcBorders>
              <w:top w:val="nil"/>
              <w:left w:val="nil"/>
              <w:bottom w:val="single" w:sz="4" w:space="0" w:color="auto"/>
              <w:right w:val="single" w:sz="4" w:space="0" w:color="auto"/>
            </w:tcBorders>
            <w:shd w:val="clear" w:color="auto" w:fill="auto"/>
            <w:vAlign w:val="center"/>
          </w:tcPr>
          <w:p w14:paraId="2F81872C" w14:textId="5D81A44E"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1.421,75</w:t>
            </w:r>
          </w:p>
        </w:tc>
        <w:tc>
          <w:tcPr>
            <w:tcW w:w="1044" w:type="dxa"/>
            <w:tcBorders>
              <w:top w:val="nil"/>
              <w:left w:val="single" w:sz="4" w:space="0" w:color="auto"/>
              <w:right w:val="single" w:sz="4" w:space="0" w:color="auto"/>
            </w:tcBorders>
            <w:shd w:val="clear" w:color="auto" w:fill="auto"/>
            <w:vAlign w:val="center"/>
          </w:tcPr>
          <w:p w14:paraId="172B80A6" w14:textId="77777777" w:rsidR="005329C9" w:rsidRPr="00543DCF" w:rsidRDefault="005329C9" w:rsidP="005329C9">
            <w:pPr>
              <w:jc w:val="center"/>
              <w:rPr>
                <w:rFonts w:ascii="Calibri" w:hAnsi="Calibri" w:cs="Calibri"/>
                <w:b/>
                <w:bCs/>
                <w:color w:val="000000"/>
                <w:sz w:val="16"/>
                <w:szCs w:val="16"/>
              </w:rPr>
            </w:pPr>
          </w:p>
        </w:tc>
      </w:tr>
      <w:tr w:rsidR="005329C9" w:rsidRPr="00543DCF" w14:paraId="6B924BF2"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5A956DF7" w14:textId="5DA1ED26" w:rsidR="005329C9" w:rsidRPr="00184898" w:rsidRDefault="005329C9" w:rsidP="005329C9">
            <w:pPr>
              <w:jc w:val="center"/>
              <w:rPr>
                <w:rFonts w:ascii="Calibri" w:hAnsi="Calibri" w:cs="Calibri"/>
                <w:bCs/>
                <w:color w:val="000000"/>
                <w:sz w:val="16"/>
                <w:szCs w:val="16"/>
              </w:rPr>
            </w:pPr>
            <w:r w:rsidRPr="00184898">
              <w:rPr>
                <w:rFonts w:ascii="Calibri" w:hAnsi="Calibri" w:cs="Calibri"/>
                <w:bCs/>
                <w:color w:val="000000"/>
                <w:sz w:val="16"/>
                <w:szCs w:val="16"/>
              </w:rPr>
              <w:t>55</w:t>
            </w:r>
          </w:p>
        </w:tc>
        <w:tc>
          <w:tcPr>
            <w:tcW w:w="5005" w:type="dxa"/>
            <w:tcBorders>
              <w:top w:val="nil"/>
              <w:left w:val="nil"/>
              <w:bottom w:val="single" w:sz="4" w:space="0" w:color="auto"/>
              <w:right w:val="single" w:sz="4" w:space="0" w:color="auto"/>
            </w:tcBorders>
            <w:shd w:val="clear" w:color="auto" w:fill="auto"/>
            <w:vAlign w:val="center"/>
          </w:tcPr>
          <w:p w14:paraId="31A87E10" w14:textId="772636B0" w:rsidR="005329C9" w:rsidRPr="007F3D0C" w:rsidRDefault="00CF64AC" w:rsidP="005329C9">
            <w:pPr>
              <w:rPr>
                <w:rFonts w:ascii="Calibri" w:hAnsi="Calibri" w:cs="Calibri"/>
                <w:color w:val="000000"/>
                <w:sz w:val="16"/>
                <w:szCs w:val="16"/>
              </w:rPr>
            </w:pPr>
            <w:r w:rsidRPr="007F3D0C">
              <w:rPr>
                <w:rFonts w:ascii="Calibri" w:hAnsi="Calibri" w:cs="Calibri"/>
                <w:color w:val="000000"/>
                <w:sz w:val="16"/>
                <w:szCs w:val="16"/>
              </w:rPr>
              <w:t>55.07.0057 - Haloperidol 5 ml Comprimido- uso oral adulto e ped - HALOPERIDOL 5 ML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27F903C8" w14:textId="5D66BAD5"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1712CC93" w14:textId="33227582"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20500</w:t>
            </w:r>
          </w:p>
        </w:tc>
        <w:tc>
          <w:tcPr>
            <w:tcW w:w="1119" w:type="dxa"/>
            <w:tcBorders>
              <w:top w:val="nil"/>
              <w:left w:val="nil"/>
              <w:bottom w:val="single" w:sz="4" w:space="0" w:color="auto"/>
              <w:right w:val="single" w:sz="4" w:space="0" w:color="auto"/>
            </w:tcBorders>
            <w:shd w:val="clear" w:color="auto" w:fill="auto"/>
            <w:vAlign w:val="center"/>
          </w:tcPr>
          <w:p w14:paraId="473EF0BA" w14:textId="382A7715"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0,3000</w:t>
            </w:r>
          </w:p>
        </w:tc>
        <w:tc>
          <w:tcPr>
            <w:tcW w:w="1260" w:type="dxa"/>
            <w:tcBorders>
              <w:top w:val="nil"/>
              <w:left w:val="nil"/>
              <w:bottom w:val="single" w:sz="4" w:space="0" w:color="auto"/>
              <w:right w:val="single" w:sz="4" w:space="0" w:color="auto"/>
            </w:tcBorders>
            <w:shd w:val="clear" w:color="auto" w:fill="auto"/>
            <w:vAlign w:val="center"/>
          </w:tcPr>
          <w:p w14:paraId="54A5FACB" w14:textId="316EBB3B"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6.150,00</w:t>
            </w:r>
          </w:p>
        </w:tc>
        <w:tc>
          <w:tcPr>
            <w:tcW w:w="1044" w:type="dxa"/>
            <w:tcBorders>
              <w:top w:val="nil"/>
              <w:left w:val="single" w:sz="4" w:space="0" w:color="auto"/>
              <w:right w:val="single" w:sz="4" w:space="0" w:color="auto"/>
            </w:tcBorders>
            <w:shd w:val="clear" w:color="auto" w:fill="auto"/>
            <w:vAlign w:val="center"/>
          </w:tcPr>
          <w:p w14:paraId="7E9314CF" w14:textId="77777777" w:rsidR="005329C9" w:rsidRPr="00543DCF" w:rsidRDefault="005329C9" w:rsidP="005329C9">
            <w:pPr>
              <w:jc w:val="center"/>
              <w:rPr>
                <w:rFonts w:ascii="Calibri" w:hAnsi="Calibri" w:cs="Calibri"/>
                <w:b/>
                <w:bCs/>
                <w:color w:val="000000"/>
                <w:sz w:val="16"/>
                <w:szCs w:val="16"/>
              </w:rPr>
            </w:pPr>
          </w:p>
        </w:tc>
      </w:tr>
      <w:tr w:rsidR="005329C9" w:rsidRPr="00543DCF" w14:paraId="0690189D"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67881C4" w14:textId="3B07A97E" w:rsidR="005329C9" w:rsidRPr="00184898" w:rsidRDefault="005329C9" w:rsidP="005329C9">
            <w:pPr>
              <w:jc w:val="center"/>
              <w:rPr>
                <w:rFonts w:ascii="Calibri" w:hAnsi="Calibri" w:cs="Calibri"/>
                <w:bCs/>
                <w:color w:val="000000"/>
                <w:sz w:val="16"/>
                <w:szCs w:val="16"/>
              </w:rPr>
            </w:pPr>
            <w:r w:rsidRPr="00184898">
              <w:rPr>
                <w:rFonts w:ascii="Calibri" w:hAnsi="Calibri" w:cs="Calibri"/>
                <w:bCs/>
                <w:color w:val="000000"/>
                <w:sz w:val="16"/>
                <w:szCs w:val="16"/>
              </w:rPr>
              <w:t>56</w:t>
            </w:r>
          </w:p>
        </w:tc>
        <w:tc>
          <w:tcPr>
            <w:tcW w:w="5005" w:type="dxa"/>
            <w:tcBorders>
              <w:top w:val="nil"/>
              <w:left w:val="nil"/>
              <w:bottom w:val="single" w:sz="4" w:space="0" w:color="auto"/>
              <w:right w:val="single" w:sz="4" w:space="0" w:color="auto"/>
            </w:tcBorders>
            <w:shd w:val="clear" w:color="auto" w:fill="auto"/>
            <w:vAlign w:val="center"/>
          </w:tcPr>
          <w:p w14:paraId="381729F9" w14:textId="6FCF3FF1" w:rsidR="005329C9" w:rsidRPr="007F3D0C" w:rsidRDefault="00CF64AC" w:rsidP="005329C9">
            <w:pPr>
              <w:rPr>
                <w:rFonts w:ascii="Calibri" w:hAnsi="Calibri" w:cs="Calibri"/>
                <w:color w:val="000000"/>
                <w:sz w:val="16"/>
                <w:szCs w:val="16"/>
              </w:rPr>
            </w:pPr>
            <w:r w:rsidRPr="007F3D0C">
              <w:rPr>
                <w:rFonts w:ascii="Calibri" w:hAnsi="Calibri" w:cs="Calibri"/>
                <w:color w:val="000000"/>
                <w:sz w:val="16"/>
                <w:szCs w:val="16"/>
              </w:rPr>
              <w:t>55.07.0058 - Haloperidol decanoato 70,52 mg/ml (equivalente a 5 - HALOPERIDOL DECANOATO 70,52 MG/ML (EQUIVALENTE A 50MG DE HALOPERIDOL) SOLUÇÃO INJETÁVEL AMPOLA COM 1 MLUSO INTRAMUSCULAR ADULTO</w:t>
            </w:r>
          </w:p>
        </w:tc>
        <w:tc>
          <w:tcPr>
            <w:tcW w:w="1060" w:type="dxa"/>
            <w:tcBorders>
              <w:top w:val="nil"/>
              <w:left w:val="nil"/>
              <w:bottom w:val="single" w:sz="4" w:space="0" w:color="auto"/>
              <w:right w:val="single" w:sz="4" w:space="0" w:color="auto"/>
            </w:tcBorders>
            <w:shd w:val="clear" w:color="auto" w:fill="auto"/>
            <w:vAlign w:val="center"/>
          </w:tcPr>
          <w:p w14:paraId="6BB21344" w14:textId="491A73D7"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299A016E" w14:textId="4DA68E7E"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780</w:t>
            </w:r>
          </w:p>
        </w:tc>
        <w:tc>
          <w:tcPr>
            <w:tcW w:w="1119" w:type="dxa"/>
            <w:tcBorders>
              <w:top w:val="nil"/>
              <w:left w:val="nil"/>
              <w:bottom w:val="single" w:sz="4" w:space="0" w:color="auto"/>
              <w:right w:val="single" w:sz="4" w:space="0" w:color="auto"/>
            </w:tcBorders>
            <w:shd w:val="clear" w:color="auto" w:fill="auto"/>
            <w:vAlign w:val="center"/>
          </w:tcPr>
          <w:p w14:paraId="143597D4" w14:textId="211E02D9"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7,0975</w:t>
            </w:r>
          </w:p>
        </w:tc>
        <w:tc>
          <w:tcPr>
            <w:tcW w:w="1260" w:type="dxa"/>
            <w:tcBorders>
              <w:top w:val="nil"/>
              <w:left w:val="nil"/>
              <w:bottom w:val="single" w:sz="4" w:space="0" w:color="auto"/>
              <w:right w:val="single" w:sz="4" w:space="0" w:color="auto"/>
            </w:tcBorders>
            <w:shd w:val="clear" w:color="auto" w:fill="auto"/>
            <w:vAlign w:val="center"/>
          </w:tcPr>
          <w:p w14:paraId="670E62B3" w14:textId="3A153F85"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5.536,05</w:t>
            </w:r>
          </w:p>
        </w:tc>
        <w:tc>
          <w:tcPr>
            <w:tcW w:w="1044" w:type="dxa"/>
            <w:tcBorders>
              <w:top w:val="nil"/>
              <w:left w:val="single" w:sz="4" w:space="0" w:color="auto"/>
              <w:right w:val="single" w:sz="4" w:space="0" w:color="auto"/>
            </w:tcBorders>
            <w:shd w:val="clear" w:color="auto" w:fill="auto"/>
            <w:vAlign w:val="center"/>
          </w:tcPr>
          <w:p w14:paraId="2DED6032" w14:textId="77777777" w:rsidR="005329C9" w:rsidRPr="00543DCF" w:rsidRDefault="005329C9" w:rsidP="005329C9">
            <w:pPr>
              <w:jc w:val="center"/>
              <w:rPr>
                <w:rFonts w:ascii="Calibri" w:hAnsi="Calibri" w:cs="Calibri"/>
                <w:b/>
                <w:bCs/>
                <w:color w:val="000000"/>
                <w:sz w:val="16"/>
                <w:szCs w:val="16"/>
              </w:rPr>
            </w:pPr>
          </w:p>
        </w:tc>
      </w:tr>
      <w:tr w:rsidR="005329C9" w:rsidRPr="00543DCF" w14:paraId="4F19F2BB"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3C95DA9" w14:textId="6C30F404" w:rsidR="005329C9" w:rsidRPr="00184898" w:rsidRDefault="005329C9" w:rsidP="005329C9">
            <w:pPr>
              <w:jc w:val="center"/>
              <w:rPr>
                <w:rFonts w:ascii="Calibri" w:hAnsi="Calibri" w:cs="Calibri"/>
                <w:bCs/>
                <w:color w:val="000000"/>
                <w:sz w:val="16"/>
                <w:szCs w:val="16"/>
              </w:rPr>
            </w:pPr>
            <w:r w:rsidRPr="00184898">
              <w:rPr>
                <w:rFonts w:ascii="Calibri" w:hAnsi="Calibri" w:cs="Calibri"/>
                <w:bCs/>
                <w:color w:val="000000"/>
                <w:sz w:val="16"/>
                <w:szCs w:val="16"/>
              </w:rPr>
              <w:t>57</w:t>
            </w:r>
          </w:p>
        </w:tc>
        <w:tc>
          <w:tcPr>
            <w:tcW w:w="5005" w:type="dxa"/>
            <w:tcBorders>
              <w:top w:val="nil"/>
              <w:left w:val="nil"/>
              <w:bottom w:val="single" w:sz="4" w:space="0" w:color="auto"/>
              <w:right w:val="single" w:sz="4" w:space="0" w:color="auto"/>
            </w:tcBorders>
            <w:shd w:val="clear" w:color="auto" w:fill="auto"/>
            <w:vAlign w:val="center"/>
          </w:tcPr>
          <w:p w14:paraId="0F1B2152" w14:textId="2D17DCCA" w:rsidR="005329C9" w:rsidRPr="007F3D0C" w:rsidRDefault="00CF64AC" w:rsidP="005329C9">
            <w:pPr>
              <w:rPr>
                <w:rFonts w:ascii="Calibri" w:hAnsi="Calibri" w:cs="Calibri"/>
                <w:color w:val="000000"/>
                <w:sz w:val="16"/>
                <w:szCs w:val="16"/>
              </w:rPr>
            </w:pPr>
            <w:r w:rsidRPr="007F3D0C">
              <w:rPr>
                <w:rFonts w:ascii="Calibri" w:hAnsi="Calibri" w:cs="Calibri"/>
                <w:color w:val="000000"/>
                <w:sz w:val="16"/>
                <w:szCs w:val="16"/>
              </w:rPr>
              <w:t>55.07.0059 - Hidróxido de Alumínio 60mg/ml Suspensão oral frasc - HIDRÓXIDO DE ALUMÍNIO 60MG/ML SUSPENSÃO ORAL FRASCO COM 100ML- USO ORAL ADULTO</w:t>
            </w:r>
          </w:p>
        </w:tc>
        <w:tc>
          <w:tcPr>
            <w:tcW w:w="1060" w:type="dxa"/>
            <w:tcBorders>
              <w:top w:val="nil"/>
              <w:left w:val="nil"/>
              <w:bottom w:val="single" w:sz="4" w:space="0" w:color="auto"/>
              <w:right w:val="single" w:sz="4" w:space="0" w:color="auto"/>
            </w:tcBorders>
            <w:shd w:val="clear" w:color="auto" w:fill="auto"/>
            <w:vAlign w:val="center"/>
          </w:tcPr>
          <w:p w14:paraId="1EDA0342" w14:textId="16DADF9E"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2CBBC4DB" w14:textId="34953556"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1300</w:t>
            </w:r>
          </w:p>
        </w:tc>
        <w:tc>
          <w:tcPr>
            <w:tcW w:w="1119" w:type="dxa"/>
            <w:tcBorders>
              <w:top w:val="nil"/>
              <w:left w:val="nil"/>
              <w:bottom w:val="single" w:sz="4" w:space="0" w:color="auto"/>
              <w:right w:val="single" w:sz="4" w:space="0" w:color="auto"/>
            </w:tcBorders>
            <w:shd w:val="clear" w:color="auto" w:fill="auto"/>
            <w:vAlign w:val="center"/>
          </w:tcPr>
          <w:p w14:paraId="3A7BE325" w14:textId="4325B74B"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4,1250</w:t>
            </w:r>
          </w:p>
        </w:tc>
        <w:tc>
          <w:tcPr>
            <w:tcW w:w="1260" w:type="dxa"/>
            <w:tcBorders>
              <w:top w:val="nil"/>
              <w:left w:val="nil"/>
              <w:bottom w:val="single" w:sz="4" w:space="0" w:color="auto"/>
              <w:right w:val="single" w:sz="4" w:space="0" w:color="auto"/>
            </w:tcBorders>
            <w:shd w:val="clear" w:color="auto" w:fill="auto"/>
            <w:vAlign w:val="center"/>
          </w:tcPr>
          <w:p w14:paraId="3DC5D743" w14:textId="5C22CC81"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5.362,50</w:t>
            </w:r>
          </w:p>
        </w:tc>
        <w:tc>
          <w:tcPr>
            <w:tcW w:w="1044" w:type="dxa"/>
            <w:tcBorders>
              <w:top w:val="nil"/>
              <w:left w:val="single" w:sz="4" w:space="0" w:color="auto"/>
              <w:right w:val="single" w:sz="4" w:space="0" w:color="auto"/>
            </w:tcBorders>
            <w:shd w:val="clear" w:color="auto" w:fill="auto"/>
            <w:vAlign w:val="center"/>
          </w:tcPr>
          <w:p w14:paraId="69DFF07E" w14:textId="77777777" w:rsidR="005329C9" w:rsidRPr="00543DCF" w:rsidRDefault="005329C9" w:rsidP="005329C9">
            <w:pPr>
              <w:jc w:val="center"/>
              <w:rPr>
                <w:rFonts w:ascii="Calibri" w:hAnsi="Calibri" w:cs="Calibri"/>
                <w:b/>
                <w:bCs/>
                <w:color w:val="000000"/>
                <w:sz w:val="16"/>
                <w:szCs w:val="16"/>
              </w:rPr>
            </w:pPr>
          </w:p>
        </w:tc>
      </w:tr>
      <w:tr w:rsidR="005329C9" w:rsidRPr="00543DCF" w14:paraId="7CF4439D"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61529FB" w14:textId="5D3559B5" w:rsidR="005329C9" w:rsidRPr="00184898" w:rsidRDefault="005329C9" w:rsidP="005329C9">
            <w:pPr>
              <w:jc w:val="center"/>
              <w:rPr>
                <w:rFonts w:ascii="Calibri" w:hAnsi="Calibri" w:cs="Calibri"/>
                <w:bCs/>
                <w:color w:val="000000"/>
                <w:sz w:val="16"/>
                <w:szCs w:val="16"/>
              </w:rPr>
            </w:pPr>
            <w:r w:rsidRPr="00184898">
              <w:rPr>
                <w:rFonts w:ascii="Calibri" w:hAnsi="Calibri" w:cs="Calibri"/>
                <w:bCs/>
                <w:color w:val="000000"/>
                <w:sz w:val="16"/>
                <w:szCs w:val="16"/>
              </w:rPr>
              <w:t>58</w:t>
            </w:r>
          </w:p>
        </w:tc>
        <w:tc>
          <w:tcPr>
            <w:tcW w:w="5005" w:type="dxa"/>
            <w:tcBorders>
              <w:top w:val="nil"/>
              <w:left w:val="nil"/>
              <w:bottom w:val="single" w:sz="4" w:space="0" w:color="auto"/>
              <w:right w:val="single" w:sz="4" w:space="0" w:color="auto"/>
            </w:tcBorders>
            <w:shd w:val="clear" w:color="auto" w:fill="auto"/>
            <w:vAlign w:val="center"/>
          </w:tcPr>
          <w:p w14:paraId="24F86983" w14:textId="0B9E064F" w:rsidR="005329C9" w:rsidRPr="007F3D0C" w:rsidRDefault="00CF64AC" w:rsidP="005329C9">
            <w:pPr>
              <w:rPr>
                <w:rFonts w:ascii="Calibri" w:hAnsi="Calibri" w:cs="Calibri"/>
                <w:color w:val="000000"/>
                <w:sz w:val="16"/>
                <w:szCs w:val="16"/>
              </w:rPr>
            </w:pPr>
            <w:r w:rsidRPr="007F3D0C">
              <w:rPr>
                <w:rFonts w:ascii="Calibri" w:hAnsi="Calibri" w:cs="Calibri"/>
                <w:color w:val="000000"/>
                <w:sz w:val="16"/>
                <w:szCs w:val="16"/>
              </w:rPr>
              <w:t>55.07.0060 - Ibuprofeno 300 mg Comprimido- uso oral adulto - IBUPROFENO 300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68F48CA5" w14:textId="65C16213"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08C48FC7" w14:textId="4FF873D4"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35900</w:t>
            </w:r>
          </w:p>
        </w:tc>
        <w:tc>
          <w:tcPr>
            <w:tcW w:w="1119" w:type="dxa"/>
            <w:tcBorders>
              <w:top w:val="nil"/>
              <w:left w:val="nil"/>
              <w:bottom w:val="single" w:sz="4" w:space="0" w:color="auto"/>
              <w:right w:val="single" w:sz="4" w:space="0" w:color="auto"/>
            </w:tcBorders>
            <w:shd w:val="clear" w:color="auto" w:fill="auto"/>
            <w:vAlign w:val="center"/>
          </w:tcPr>
          <w:p w14:paraId="77CC861A" w14:textId="3AFF8B1C"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0,3225</w:t>
            </w:r>
          </w:p>
        </w:tc>
        <w:tc>
          <w:tcPr>
            <w:tcW w:w="1260" w:type="dxa"/>
            <w:tcBorders>
              <w:top w:val="nil"/>
              <w:left w:val="nil"/>
              <w:bottom w:val="single" w:sz="4" w:space="0" w:color="auto"/>
              <w:right w:val="single" w:sz="4" w:space="0" w:color="auto"/>
            </w:tcBorders>
            <w:shd w:val="clear" w:color="auto" w:fill="auto"/>
            <w:vAlign w:val="center"/>
          </w:tcPr>
          <w:p w14:paraId="7C419837" w14:textId="361DB6CA"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11.577,75</w:t>
            </w:r>
          </w:p>
        </w:tc>
        <w:tc>
          <w:tcPr>
            <w:tcW w:w="1044" w:type="dxa"/>
            <w:tcBorders>
              <w:top w:val="nil"/>
              <w:left w:val="single" w:sz="4" w:space="0" w:color="auto"/>
              <w:right w:val="single" w:sz="4" w:space="0" w:color="auto"/>
            </w:tcBorders>
            <w:shd w:val="clear" w:color="auto" w:fill="auto"/>
            <w:vAlign w:val="center"/>
          </w:tcPr>
          <w:p w14:paraId="7B797116" w14:textId="77777777" w:rsidR="005329C9" w:rsidRPr="00543DCF" w:rsidRDefault="005329C9" w:rsidP="005329C9">
            <w:pPr>
              <w:jc w:val="center"/>
              <w:rPr>
                <w:rFonts w:ascii="Calibri" w:hAnsi="Calibri" w:cs="Calibri"/>
                <w:b/>
                <w:bCs/>
                <w:color w:val="000000"/>
                <w:sz w:val="16"/>
                <w:szCs w:val="16"/>
              </w:rPr>
            </w:pPr>
          </w:p>
        </w:tc>
      </w:tr>
      <w:tr w:rsidR="005329C9" w:rsidRPr="00543DCF" w14:paraId="1CFCF453"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1D2CA28" w14:textId="5F6404CB"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59</w:t>
            </w:r>
          </w:p>
        </w:tc>
        <w:tc>
          <w:tcPr>
            <w:tcW w:w="5005" w:type="dxa"/>
            <w:tcBorders>
              <w:top w:val="nil"/>
              <w:left w:val="nil"/>
              <w:bottom w:val="single" w:sz="4" w:space="0" w:color="auto"/>
              <w:right w:val="single" w:sz="4" w:space="0" w:color="auto"/>
            </w:tcBorders>
            <w:shd w:val="clear" w:color="auto" w:fill="auto"/>
            <w:vAlign w:val="center"/>
          </w:tcPr>
          <w:p w14:paraId="4EA23E91" w14:textId="6809F402" w:rsidR="005329C9" w:rsidRPr="007F3D0C" w:rsidRDefault="00CF64AC" w:rsidP="005329C9">
            <w:pPr>
              <w:rPr>
                <w:rFonts w:ascii="Calibri" w:hAnsi="Calibri" w:cs="Calibri"/>
                <w:color w:val="000000"/>
                <w:sz w:val="16"/>
                <w:szCs w:val="16"/>
              </w:rPr>
            </w:pPr>
            <w:r w:rsidRPr="007F3D0C">
              <w:rPr>
                <w:rFonts w:ascii="Calibri" w:hAnsi="Calibri" w:cs="Calibri"/>
                <w:color w:val="000000"/>
                <w:sz w:val="16"/>
                <w:szCs w:val="16"/>
              </w:rPr>
              <w:t>55.07.0061 - Ibuprofeno 50 mg/ml suspensão oral gotas frasco co - IBUPROFENO 50 MG/ML SUSPENSÃO ORAL GOTAS FRASCO COM 20ML-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414718F1" w14:textId="46DC5D27" w:rsidR="005329C9" w:rsidRPr="007F3D0C"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5F94AE57" w14:textId="4E9B5ACC"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2350</w:t>
            </w:r>
          </w:p>
        </w:tc>
        <w:tc>
          <w:tcPr>
            <w:tcW w:w="1119" w:type="dxa"/>
            <w:tcBorders>
              <w:top w:val="nil"/>
              <w:left w:val="nil"/>
              <w:bottom w:val="single" w:sz="4" w:space="0" w:color="auto"/>
              <w:right w:val="single" w:sz="4" w:space="0" w:color="auto"/>
            </w:tcBorders>
            <w:shd w:val="clear" w:color="auto" w:fill="auto"/>
            <w:vAlign w:val="center"/>
          </w:tcPr>
          <w:p w14:paraId="65F122CF" w14:textId="65DD5F21"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3,1250</w:t>
            </w:r>
          </w:p>
        </w:tc>
        <w:tc>
          <w:tcPr>
            <w:tcW w:w="1260" w:type="dxa"/>
            <w:tcBorders>
              <w:top w:val="nil"/>
              <w:left w:val="nil"/>
              <w:bottom w:val="single" w:sz="4" w:space="0" w:color="auto"/>
              <w:right w:val="single" w:sz="4" w:space="0" w:color="auto"/>
            </w:tcBorders>
            <w:shd w:val="clear" w:color="auto" w:fill="auto"/>
            <w:vAlign w:val="center"/>
          </w:tcPr>
          <w:p w14:paraId="6ED14BEB" w14:textId="7211B30B"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7.343,75</w:t>
            </w:r>
          </w:p>
        </w:tc>
        <w:tc>
          <w:tcPr>
            <w:tcW w:w="1044" w:type="dxa"/>
            <w:tcBorders>
              <w:top w:val="nil"/>
              <w:left w:val="single" w:sz="4" w:space="0" w:color="auto"/>
              <w:right w:val="single" w:sz="4" w:space="0" w:color="auto"/>
            </w:tcBorders>
            <w:shd w:val="clear" w:color="auto" w:fill="auto"/>
            <w:vAlign w:val="center"/>
          </w:tcPr>
          <w:p w14:paraId="6E5A65B6" w14:textId="77777777" w:rsidR="005329C9" w:rsidRPr="00543DCF" w:rsidRDefault="005329C9" w:rsidP="005329C9">
            <w:pPr>
              <w:jc w:val="center"/>
              <w:rPr>
                <w:rFonts w:ascii="Calibri" w:hAnsi="Calibri" w:cs="Calibri"/>
                <w:b/>
                <w:bCs/>
                <w:color w:val="000000"/>
                <w:sz w:val="16"/>
                <w:szCs w:val="16"/>
              </w:rPr>
            </w:pPr>
          </w:p>
        </w:tc>
      </w:tr>
      <w:tr w:rsidR="005329C9" w:rsidRPr="00543DCF" w14:paraId="20A82A18"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BD44652" w14:textId="087669FF"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60</w:t>
            </w:r>
          </w:p>
        </w:tc>
        <w:tc>
          <w:tcPr>
            <w:tcW w:w="5005" w:type="dxa"/>
            <w:tcBorders>
              <w:top w:val="nil"/>
              <w:left w:val="nil"/>
              <w:bottom w:val="single" w:sz="4" w:space="0" w:color="auto"/>
              <w:right w:val="single" w:sz="4" w:space="0" w:color="auto"/>
            </w:tcBorders>
            <w:shd w:val="clear" w:color="auto" w:fill="auto"/>
            <w:vAlign w:val="center"/>
          </w:tcPr>
          <w:p w14:paraId="199ABCDD" w14:textId="2592054A" w:rsidR="005329C9" w:rsidRPr="007F3D0C" w:rsidRDefault="00CF64AC" w:rsidP="005329C9">
            <w:pPr>
              <w:rPr>
                <w:rFonts w:ascii="Calibri" w:hAnsi="Calibri" w:cs="Calibri"/>
                <w:color w:val="000000"/>
                <w:sz w:val="16"/>
                <w:szCs w:val="16"/>
              </w:rPr>
            </w:pPr>
            <w:r w:rsidRPr="007F3D0C">
              <w:rPr>
                <w:rFonts w:ascii="Calibri" w:hAnsi="Calibri" w:cs="Calibri"/>
                <w:color w:val="000000"/>
                <w:sz w:val="16"/>
                <w:szCs w:val="16"/>
              </w:rPr>
              <w:t>55.07.0062 - Ibuprofeno 600 mg Comprimido revestido- uso oral a - IBUPROFENO 600 MG COMPRIMIDO REVESTIDO- USO ORAL ADULTO</w:t>
            </w:r>
          </w:p>
        </w:tc>
        <w:tc>
          <w:tcPr>
            <w:tcW w:w="1060" w:type="dxa"/>
            <w:tcBorders>
              <w:top w:val="nil"/>
              <w:left w:val="nil"/>
              <w:bottom w:val="single" w:sz="4" w:space="0" w:color="auto"/>
              <w:right w:val="single" w:sz="4" w:space="0" w:color="auto"/>
            </w:tcBorders>
            <w:shd w:val="clear" w:color="auto" w:fill="auto"/>
            <w:vAlign w:val="center"/>
          </w:tcPr>
          <w:p w14:paraId="604C348A" w14:textId="0EEE6A60" w:rsidR="005329C9" w:rsidRPr="007F3D0C"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66886C32" w14:textId="40A380CD" w:rsidR="00CF64AC"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19000</w:t>
            </w:r>
          </w:p>
          <w:p w14:paraId="0CACAFDF" w14:textId="77777777" w:rsidR="005329C9" w:rsidRPr="007F3D0C" w:rsidRDefault="005329C9" w:rsidP="00CF64AC">
            <w:pPr>
              <w:rPr>
                <w:rFonts w:ascii="Calibri" w:hAnsi="Calibri" w:cs="Calibri"/>
                <w:color w:val="000000"/>
                <w:sz w:val="16"/>
                <w:szCs w:val="16"/>
              </w:rPr>
            </w:pPr>
          </w:p>
        </w:tc>
        <w:tc>
          <w:tcPr>
            <w:tcW w:w="1119" w:type="dxa"/>
            <w:tcBorders>
              <w:top w:val="nil"/>
              <w:left w:val="nil"/>
              <w:bottom w:val="single" w:sz="4" w:space="0" w:color="auto"/>
              <w:right w:val="single" w:sz="4" w:space="0" w:color="auto"/>
            </w:tcBorders>
            <w:shd w:val="clear" w:color="auto" w:fill="auto"/>
            <w:vAlign w:val="center"/>
          </w:tcPr>
          <w:p w14:paraId="1AABA0BE" w14:textId="7AD560C6"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0,8475</w:t>
            </w:r>
          </w:p>
        </w:tc>
        <w:tc>
          <w:tcPr>
            <w:tcW w:w="1260" w:type="dxa"/>
            <w:tcBorders>
              <w:top w:val="nil"/>
              <w:left w:val="nil"/>
              <w:bottom w:val="single" w:sz="4" w:space="0" w:color="auto"/>
              <w:right w:val="single" w:sz="4" w:space="0" w:color="auto"/>
            </w:tcBorders>
            <w:shd w:val="clear" w:color="auto" w:fill="auto"/>
            <w:vAlign w:val="center"/>
          </w:tcPr>
          <w:p w14:paraId="4542660D" w14:textId="3AA01034"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16.102,50</w:t>
            </w:r>
          </w:p>
        </w:tc>
        <w:tc>
          <w:tcPr>
            <w:tcW w:w="1044" w:type="dxa"/>
            <w:tcBorders>
              <w:top w:val="nil"/>
              <w:left w:val="single" w:sz="4" w:space="0" w:color="auto"/>
              <w:right w:val="single" w:sz="4" w:space="0" w:color="auto"/>
            </w:tcBorders>
            <w:shd w:val="clear" w:color="auto" w:fill="auto"/>
            <w:vAlign w:val="center"/>
          </w:tcPr>
          <w:p w14:paraId="1F51D013" w14:textId="77777777" w:rsidR="005329C9" w:rsidRPr="00543DCF" w:rsidRDefault="005329C9" w:rsidP="005329C9">
            <w:pPr>
              <w:jc w:val="center"/>
              <w:rPr>
                <w:rFonts w:ascii="Calibri" w:hAnsi="Calibri" w:cs="Calibri"/>
                <w:b/>
                <w:bCs/>
                <w:color w:val="000000"/>
                <w:sz w:val="16"/>
                <w:szCs w:val="16"/>
              </w:rPr>
            </w:pPr>
          </w:p>
        </w:tc>
      </w:tr>
      <w:tr w:rsidR="005329C9" w:rsidRPr="00543DCF" w14:paraId="3A056595" w14:textId="77777777" w:rsidTr="00C50148">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E638F3E" w14:textId="194B063D"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61</w:t>
            </w:r>
          </w:p>
        </w:tc>
        <w:tc>
          <w:tcPr>
            <w:tcW w:w="5005" w:type="dxa"/>
            <w:tcBorders>
              <w:top w:val="nil"/>
              <w:left w:val="nil"/>
              <w:bottom w:val="single" w:sz="4" w:space="0" w:color="auto"/>
              <w:right w:val="single" w:sz="4" w:space="0" w:color="auto"/>
            </w:tcBorders>
            <w:shd w:val="clear" w:color="auto" w:fill="auto"/>
            <w:vAlign w:val="center"/>
          </w:tcPr>
          <w:p w14:paraId="7C7B2406" w14:textId="3BDE3E96" w:rsidR="005329C9" w:rsidRPr="007F3D0C" w:rsidRDefault="00CF64AC" w:rsidP="005329C9">
            <w:pPr>
              <w:rPr>
                <w:rFonts w:ascii="Calibri" w:hAnsi="Calibri" w:cs="Calibri"/>
                <w:color w:val="000000"/>
                <w:sz w:val="16"/>
                <w:szCs w:val="16"/>
              </w:rPr>
            </w:pPr>
            <w:r w:rsidRPr="007F3D0C">
              <w:rPr>
                <w:rFonts w:ascii="Calibri" w:hAnsi="Calibri" w:cs="Calibri"/>
                <w:color w:val="000000"/>
                <w:sz w:val="16"/>
                <w:szCs w:val="16"/>
              </w:rPr>
              <w:t>55.07.0064 - Isossorbida, Dinitrato 5 mg Comprimido Sublingual- - ISOSSORBIDA, DINITRATO 5 MG COMPRIMIDO SUBLINGUAL- USO SUBLINGUAL ADULTO</w:t>
            </w:r>
          </w:p>
        </w:tc>
        <w:tc>
          <w:tcPr>
            <w:tcW w:w="1060" w:type="dxa"/>
            <w:tcBorders>
              <w:top w:val="nil"/>
              <w:left w:val="nil"/>
              <w:bottom w:val="single" w:sz="4" w:space="0" w:color="auto"/>
              <w:right w:val="single" w:sz="4" w:space="0" w:color="auto"/>
            </w:tcBorders>
            <w:shd w:val="clear" w:color="auto" w:fill="auto"/>
            <w:vAlign w:val="center"/>
          </w:tcPr>
          <w:p w14:paraId="1B21E69A" w14:textId="46EA2766" w:rsidR="005329C9" w:rsidRPr="007F3D0C"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7E98757D" w14:textId="4091B29F"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6300</w:t>
            </w:r>
          </w:p>
        </w:tc>
        <w:tc>
          <w:tcPr>
            <w:tcW w:w="1119" w:type="dxa"/>
            <w:tcBorders>
              <w:top w:val="nil"/>
              <w:left w:val="nil"/>
              <w:bottom w:val="single" w:sz="4" w:space="0" w:color="auto"/>
              <w:right w:val="single" w:sz="4" w:space="0" w:color="auto"/>
            </w:tcBorders>
            <w:shd w:val="clear" w:color="auto" w:fill="auto"/>
            <w:vAlign w:val="center"/>
          </w:tcPr>
          <w:p w14:paraId="39E02A8E" w14:textId="1203C632"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0,3925</w:t>
            </w:r>
          </w:p>
        </w:tc>
        <w:tc>
          <w:tcPr>
            <w:tcW w:w="1260" w:type="dxa"/>
            <w:tcBorders>
              <w:top w:val="nil"/>
              <w:left w:val="nil"/>
              <w:bottom w:val="single" w:sz="4" w:space="0" w:color="auto"/>
              <w:right w:val="single" w:sz="4" w:space="0" w:color="auto"/>
            </w:tcBorders>
            <w:shd w:val="clear" w:color="auto" w:fill="auto"/>
            <w:vAlign w:val="center"/>
          </w:tcPr>
          <w:p w14:paraId="5B34E9D3" w14:textId="4E2510A5" w:rsidR="005329C9" w:rsidRPr="007F3D0C" w:rsidRDefault="00CF64AC" w:rsidP="00C50148">
            <w:pPr>
              <w:jc w:val="center"/>
              <w:rPr>
                <w:rFonts w:ascii="Calibri" w:hAnsi="Calibri" w:cs="Calibri"/>
                <w:color w:val="000000"/>
                <w:sz w:val="16"/>
                <w:szCs w:val="16"/>
              </w:rPr>
            </w:pPr>
            <w:r w:rsidRPr="007F3D0C">
              <w:rPr>
                <w:rFonts w:ascii="Calibri" w:hAnsi="Calibri" w:cs="Calibri"/>
                <w:color w:val="000000"/>
                <w:sz w:val="16"/>
                <w:szCs w:val="16"/>
              </w:rPr>
              <w:t>2.472,75</w:t>
            </w:r>
          </w:p>
        </w:tc>
        <w:tc>
          <w:tcPr>
            <w:tcW w:w="1044" w:type="dxa"/>
            <w:tcBorders>
              <w:top w:val="nil"/>
              <w:left w:val="single" w:sz="4" w:space="0" w:color="auto"/>
              <w:right w:val="single" w:sz="4" w:space="0" w:color="auto"/>
            </w:tcBorders>
            <w:shd w:val="clear" w:color="auto" w:fill="auto"/>
            <w:vAlign w:val="center"/>
          </w:tcPr>
          <w:p w14:paraId="4D831D3C" w14:textId="77777777" w:rsidR="005329C9" w:rsidRPr="00543DCF" w:rsidRDefault="005329C9" w:rsidP="005329C9">
            <w:pPr>
              <w:jc w:val="center"/>
              <w:rPr>
                <w:rFonts w:ascii="Calibri" w:hAnsi="Calibri" w:cs="Calibri"/>
                <w:b/>
                <w:bCs/>
                <w:color w:val="000000"/>
                <w:sz w:val="16"/>
                <w:szCs w:val="16"/>
              </w:rPr>
            </w:pPr>
          </w:p>
        </w:tc>
      </w:tr>
      <w:tr w:rsidR="005329C9" w:rsidRPr="00543DCF" w14:paraId="5AFA947F"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C16D659" w14:textId="79F4C7FE"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62</w:t>
            </w:r>
          </w:p>
        </w:tc>
        <w:tc>
          <w:tcPr>
            <w:tcW w:w="5005" w:type="dxa"/>
            <w:tcBorders>
              <w:top w:val="nil"/>
              <w:left w:val="nil"/>
              <w:bottom w:val="single" w:sz="4" w:space="0" w:color="auto"/>
              <w:right w:val="single" w:sz="4" w:space="0" w:color="auto"/>
            </w:tcBorders>
            <w:shd w:val="clear" w:color="auto" w:fill="auto"/>
            <w:vAlign w:val="center"/>
          </w:tcPr>
          <w:p w14:paraId="132A10A4" w14:textId="4171678C" w:rsidR="005329C9" w:rsidRPr="007F3D0C" w:rsidRDefault="00CF64AC" w:rsidP="005329C9">
            <w:pPr>
              <w:rPr>
                <w:rFonts w:ascii="Calibri" w:hAnsi="Calibri" w:cs="Calibri"/>
                <w:color w:val="000000"/>
                <w:sz w:val="16"/>
                <w:szCs w:val="16"/>
              </w:rPr>
            </w:pPr>
            <w:r w:rsidRPr="007F3D0C">
              <w:rPr>
                <w:rFonts w:ascii="Calibri" w:hAnsi="Calibri" w:cs="Calibri"/>
                <w:color w:val="000000"/>
                <w:sz w:val="16"/>
                <w:szCs w:val="16"/>
              </w:rPr>
              <w:t>55.07.0063 - Itraconazol 100mg Cápsula dura- uso oral adulto - ITRACONAZOL 100MG CÁPSULA DURA- USO ORAL ADULTO</w:t>
            </w:r>
          </w:p>
        </w:tc>
        <w:tc>
          <w:tcPr>
            <w:tcW w:w="1060" w:type="dxa"/>
            <w:tcBorders>
              <w:top w:val="nil"/>
              <w:left w:val="nil"/>
              <w:bottom w:val="single" w:sz="4" w:space="0" w:color="auto"/>
              <w:right w:val="single" w:sz="4" w:space="0" w:color="auto"/>
            </w:tcBorders>
            <w:shd w:val="clear" w:color="auto" w:fill="auto"/>
            <w:vAlign w:val="center"/>
          </w:tcPr>
          <w:p w14:paraId="4FCD243E" w14:textId="1FF64461" w:rsidR="005329C9" w:rsidRPr="007F3D0C"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0BF42F00" w14:textId="62397B0D"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4700</w:t>
            </w:r>
          </w:p>
        </w:tc>
        <w:tc>
          <w:tcPr>
            <w:tcW w:w="1119" w:type="dxa"/>
            <w:tcBorders>
              <w:top w:val="nil"/>
              <w:left w:val="nil"/>
              <w:bottom w:val="single" w:sz="4" w:space="0" w:color="auto"/>
              <w:right w:val="single" w:sz="4" w:space="0" w:color="auto"/>
            </w:tcBorders>
            <w:shd w:val="clear" w:color="auto" w:fill="auto"/>
            <w:vAlign w:val="center"/>
          </w:tcPr>
          <w:p w14:paraId="31BBC9A0" w14:textId="68B1E41D"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1,1400</w:t>
            </w:r>
          </w:p>
        </w:tc>
        <w:tc>
          <w:tcPr>
            <w:tcW w:w="1260" w:type="dxa"/>
            <w:tcBorders>
              <w:top w:val="nil"/>
              <w:left w:val="nil"/>
              <w:bottom w:val="single" w:sz="4" w:space="0" w:color="auto"/>
              <w:right w:val="single" w:sz="4" w:space="0" w:color="auto"/>
            </w:tcBorders>
            <w:shd w:val="clear" w:color="auto" w:fill="auto"/>
            <w:vAlign w:val="center"/>
          </w:tcPr>
          <w:p w14:paraId="0C32C290" w14:textId="200F8D69"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5.358,00</w:t>
            </w:r>
          </w:p>
        </w:tc>
        <w:tc>
          <w:tcPr>
            <w:tcW w:w="1044" w:type="dxa"/>
            <w:tcBorders>
              <w:top w:val="nil"/>
              <w:left w:val="single" w:sz="4" w:space="0" w:color="auto"/>
              <w:right w:val="single" w:sz="4" w:space="0" w:color="auto"/>
            </w:tcBorders>
            <w:shd w:val="clear" w:color="auto" w:fill="auto"/>
            <w:vAlign w:val="center"/>
          </w:tcPr>
          <w:p w14:paraId="125ED413" w14:textId="77777777" w:rsidR="005329C9" w:rsidRPr="00543DCF" w:rsidRDefault="005329C9" w:rsidP="005329C9">
            <w:pPr>
              <w:jc w:val="center"/>
              <w:rPr>
                <w:rFonts w:ascii="Calibri" w:hAnsi="Calibri" w:cs="Calibri"/>
                <w:b/>
                <w:bCs/>
                <w:color w:val="000000"/>
                <w:sz w:val="16"/>
                <w:szCs w:val="16"/>
              </w:rPr>
            </w:pPr>
          </w:p>
        </w:tc>
      </w:tr>
      <w:tr w:rsidR="005329C9" w:rsidRPr="00543DCF" w14:paraId="2A663233"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5A1FC3CC" w14:textId="32F9987A"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63</w:t>
            </w:r>
          </w:p>
        </w:tc>
        <w:tc>
          <w:tcPr>
            <w:tcW w:w="5005" w:type="dxa"/>
            <w:tcBorders>
              <w:top w:val="nil"/>
              <w:left w:val="nil"/>
              <w:bottom w:val="single" w:sz="4" w:space="0" w:color="auto"/>
              <w:right w:val="single" w:sz="4" w:space="0" w:color="auto"/>
            </w:tcBorders>
            <w:shd w:val="clear" w:color="auto" w:fill="auto"/>
            <w:vAlign w:val="center"/>
          </w:tcPr>
          <w:p w14:paraId="0FA74606" w14:textId="15C0A450" w:rsidR="005329C9" w:rsidRPr="007F3D0C" w:rsidRDefault="00CF64AC" w:rsidP="005329C9">
            <w:pPr>
              <w:rPr>
                <w:rFonts w:ascii="Calibri" w:hAnsi="Calibri" w:cs="Calibri"/>
                <w:color w:val="000000"/>
                <w:sz w:val="16"/>
                <w:szCs w:val="16"/>
              </w:rPr>
            </w:pPr>
            <w:r w:rsidRPr="007F3D0C">
              <w:rPr>
                <w:rFonts w:ascii="Calibri" w:hAnsi="Calibri" w:cs="Calibri"/>
                <w:color w:val="000000"/>
                <w:sz w:val="16"/>
                <w:szCs w:val="16"/>
              </w:rPr>
              <w:t>55.07.0065 - Ivermectina 6 mg comprimido- uso oral adulto e ped - IVERMECTINA 6 MG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1F3610A6" w14:textId="45AA0C4A" w:rsidR="005329C9" w:rsidRPr="007F3D0C"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78297A2E" w14:textId="56147358"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2400</w:t>
            </w:r>
          </w:p>
        </w:tc>
        <w:tc>
          <w:tcPr>
            <w:tcW w:w="1119" w:type="dxa"/>
            <w:tcBorders>
              <w:top w:val="nil"/>
              <w:left w:val="nil"/>
              <w:bottom w:val="single" w:sz="4" w:space="0" w:color="auto"/>
              <w:right w:val="single" w:sz="4" w:space="0" w:color="auto"/>
            </w:tcBorders>
            <w:shd w:val="clear" w:color="auto" w:fill="auto"/>
            <w:vAlign w:val="center"/>
          </w:tcPr>
          <w:p w14:paraId="6A413AA8" w14:textId="206A27CA"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0,6983</w:t>
            </w:r>
          </w:p>
        </w:tc>
        <w:tc>
          <w:tcPr>
            <w:tcW w:w="1260" w:type="dxa"/>
            <w:tcBorders>
              <w:top w:val="nil"/>
              <w:left w:val="nil"/>
              <w:bottom w:val="single" w:sz="4" w:space="0" w:color="auto"/>
              <w:right w:val="single" w:sz="4" w:space="0" w:color="auto"/>
            </w:tcBorders>
            <w:shd w:val="clear" w:color="auto" w:fill="auto"/>
            <w:vAlign w:val="center"/>
          </w:tcPr>
          <w:p w14:paraId="63743A49" w14:textId="39E74703"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1.675,92</w:t>
            </w:r>
          </w:p>
        </w:tc>
        <w:tc>
          <w:tcPr>
            <w:tcW w:w="1044" w:type="dxa"/>
            <w:tcBorders>
              <w:top w:val="nil"/>
              <w:left w:val="single" w:sz="4" w:space="0" w:color="auto"/>
              <w:right w:val="single" w:sz="4" w:space="0" w:color="auto"/>
            </w:tcBorders>
            <w:shd w:val="clear" w:color="auto" w:fill="auto"/>
            <w:vAlign w:val="center"/>
          </w:tcPr>
          <w:p w14:paraId="7CECFB00" w14:textId="77777777" w:rsidR="005329C9" w:rsidRPr="00543DCF" w:rsidRDefault="005329C9" w:rsidP="005329C9">
            <w:pPr>
              <w:jc w:val="center"/>
              <w:rPr>
                <w:rFonts w:ascii="Calibri" w:hAnsi="Calibri" w:cs="Calibri"/>
                <w:b/>
                <w:bCs/>
                <w:color w:val="000000"/>
                <w:sz w:val="16"/>
                <w:szCs w:val="16"/>
              </w:rPr>
            </w:pPr>
          </w:p>
        </w:tc>
      </w:tr>
      <w:tr w:rsidR="005329C9" w:rsidRPr="00543DCF" w14:paraId="1EC9E8F7"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DA0AA77" w14:textId="4AFBB2DD"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64</w:t>
            </w:r>
          </w:p>
        </w:tc>
        <w:tc>
          <w:tcPr>
            <w:tcW w:w="5005" w:type="dxa"/>
            <w:tcBorders>
              <w:top w:val="nil"/>
              <w:left w:val="nil"/>
              <w:bottom w:val="single" w:sz="4" w:space="0" w:color="auto"/>
              <w:right w:val="single" w:sz="4" w:space="0" w:color="auto"/>
            </w:tcBorders>
            <w:shd w:val="clear" w:color="auto" w:fill="auto"/>
            <w:vAlign w:val="center"/>
          </w:tcPr>
          <w:p w14:paraId="07B86C34" w14:textId="36ADC22F" w:rsidR="005329C9" w:rsidRPr="007F3D0C" w:rsidRDefault="00CF64AC" w:rsidP="005329C9">
            <w:pPr>
              <w:rPr>
                <w:rFonts w:ascii="Calibri" w:hAnsi="Calibri" w:cs="Calibri"/>
                <w:color w:val="000000"/>
                <w:sz w:val="16"/>
                <w:szCs w:val="16"/>
              </w:rPr>
            </w:pPr>
            <w:r w:rsidRPr="007F3D0C">
              <w:rPr>
                <w:rFonts w:ascii="Calibri" w:hAnsi="Calibri" w:cs="Calibri"/>
                <w:color w:val="000000"/>
                <w:sz w:val="16"/>
                <w:szCs w:val="16"/>
              </w:rPr>
              <w:t>55.07.0066 - Lactulose 667 mg/ml xarope frasco com 120 ml- uso - LACTULOSE 667 MG/ML XAROPE FRASCO COM 120 ML-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491BB99E" w14:textId="27A63E90"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47ACBB1D" w14:textId="6A943487"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2350</w:t>
            </w:r>
          </w:p>
        </w:tc>
        <w:tc>
          <w:tcPr>
            <w:tcW w:w="1119" w:type="dxa"/>
            <w:tcBorders>
              <w:top w:val="nil"/>
              <w:left w:val="nil"/>
              <w:bottom w:val="single" w:sz="4" w:space="0" w:color="auto"/>
              <w:right w:val="single" w:sz="4" w:space="0" w:color="auto"/>
            </w:tcBorders>
            <w:shd w:val="clear" w:color="auto" w:fill="auto"/>
            <w:vAlign w:val="center"/>
          </w:tcPr>
          <w:p w14:paraId="489323C6" w14:textId="25FE78EB"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8,5800</w:t>
            </w:r>
          </w:p>
        </w:tc>
        <w:tc>
          <w:tcPr>
            <w:tcW w:w="1260" w:type="dxa"/>
            <w:tcBorders>
              <w:top w:val="nil"/>
              <w:left w:val="nil"/>
              <w:bottom w:val="single" w:sz="4" w:space="0" w:color="auto"/>
              <w:right w:val="single" w:sz="4" w:space="0" w:color="auto"/>
            </w:tcBorders>
            <w:shd w:val="clear" w:color="auto" w:fill="auto"/>
            <w:vAlign w:val="center"/>
          </w:tcPr>
          <w:p w14:paraId="4FD02D68" w14:textId="3C09AF1F" w:rsidR="005329C9" w:rsidRPr="007F3D0C" w:rsidRDefault="00CF64AC" w:rsidP="005329C9">
            <w:pPr>
              <w:jc w:val="center"/>
              <w:rPr>
                <w:rFonts w:ascii="Calibri" w:hAnsi="Calibri" w:cs="Calibri"/>
                <w:color w:val="000000"/>
                <w:sz w:val="16"/>
                <w:szCs w:val="16"/>
              </w:rPr>
            </w:pPr>
            <w:r w:rsidRPr="007F3D0C">
              <w:rPr>
                <w:rFonts w:ascii="Calibri" w:hAnsi="Calibri" w:cs="Calibri"/>
                <w:color w:val="000000"/>
                <w:sz w:val="16"/>
                <w:szCs w:val="16"/>
              </w:rPr>
              <w:t>20.163,00</w:t>
            </w:r>
          </w:p>
        </w:tc>
        <w:tc>
          <w:tcPr>
            <w:tcW w:w="1044" w:type="dxa"/>
            <w:tcBorders>
              <w:top w:val="nil"/>
              <w:left w:val="single" w:sz="4" w:space="0" w:color="auto"/>
              <w:right w:val="single" w:sz="4" w:space="0" w:color="auto"/>
            </w:tcBorders>
            <w:shd w:val="clear" w:color="auto" w:fill="auto"/>
            <w:vAlign w:val="center"/>
          </w:tcPr>
          <w:p w14:paraId="006ADDC1" w14:textId="77777777" w:rsidR="005329C9" w:rsidRPr="00543DCF" w:rsidRDefault="005329C9" w:rsidP="005329C9">
            <w:pPr>
              <w:jc w:val="center"/>
              <w:rPr>
                <w:rFonts w:ascii="Calibri" w:hAnsi="Calibri" w:cs="Calibri"/>
                <w:b/>
                <w:bCs/>
                <w:color w:val="000000"/>
                <w:sz w:val="16"/>
                <w:szCs w:val="16"/>
              </w:rPr>
            </w:pPr>
          </w:p>
        </w:tc>
      </w:tr>
      <w:tr w:rsidR="005329C9" w:rsidRPr="00543DCF" w14:paraId="758D33B7"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ED89041" w14:textId="333C9B63"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65</w:t>
            </w:r>
          </w:p>
        </w:tc>
        <w:tc>
          <w:tcPr>
            <w:tcW w:w="5005" w:type="dxa"/>
            <w:tcBorders>
              <w:top w:val="nil"/>
              <w:left w:val="nil"/>
              <w:bottom w:val="single" w:sz="4" w:space="0" w:color="auto"/>
              <w:right w:val="single" w:sz="4" w:space="0" w:color="auto"/>
            </w:tcBorders>
            <w:shd w:val="clear" w:color="auto" w:fill="auto"/>
            <w:vAlign w:val="center"/>
          </w:tcPr>
          <w:p w14:paraId="6522EFC4" w14:textId="759CE72E" w:rsidR="005329C9" w:rsidRPr="007F3D0C" w:rsidRDefault="007F3D0C" w:rsidP="005329C9">
            <w:pPr>
              <w:rPr>
                <w:rFonts w:ascii="Calibri" w:hAnsi="Calibri" w:cs="Calibri"/>
                <w:color w:val="000000"/>
                <w:sz w:val="16"/>
                <w:szCs w:val="16"/>
              </w:rPr>
            </w:pPr>
            <w:r w:rsidRPr="007F3D0C">
              <w:rPr>
                <w:rFonts w:ascii="Calibri" w:hAnsi="Calibri" w:cs="Calibri"/>
                <w:color w:val="000000"/>
                <w:sz w:val="16"/>
                <w:szCs w:val="16"/>
              </w:rPr>
              <w:t>55.07.0067 - Levodopa 100mg + Benserazida 25mg Cápsula de lib - LEVODOPA 100MG + BENSERAZIDA 25MG CÁPSULA DE LIBERAÇÃO PROLONGADA- USO ORAL ADULTO</w:t>
            </w:r>
          </w:p>
        </w:tc>
        <w:tc>
          <w:tcPr>
            <w:tcW w:w="1060" w:type="dxa"/>
            <w:tcBorders>
              <w:top w:val="nil"/>
              <w:left w:val="nil"/>
              <w:bottom w:val="single" w:sz="4" w:space="0" w:color="auto"/>
              <w:right w:val="single" w:sz="4" w:space="0" w:color="auto"/>
            </w:tcBorders>
            <w:shd w:val="clear" w:color="auto" w:fill="auto"/>
            <w:vAlign w:val="center"/>
          </w:tcPr>
          <w:p w14:paraId="08553076" w14:textId="2FBADF53"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4730D4D1" w14:textId="620E39DD"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2350</w:t>
            </w:r>
          </w:p>
        </w:tc>
        <w:tc>
          <w:tcPr>
            <w:tcW w:w="1119" w:type="dxa"/>
            <w:tcBorders>
              <w:top w:val="nil"/>
              <w:left w:val="nil"/>
              <w:bottom w:val="single" w:sz="4" w:space="0" w:color="auto"/>
              <w:right w:val="single" w:sz="4" w:space="0" w:color="auto"/>
            </w:tcBorders>
            <w:shd w:val="clear" w:color="auto" w:fill="auto"/>
            <w:vAlign w:val="center"/>
          </w:tcPr>
          <w:p w14:paraId="37612760" w14:textId="3C5506F0"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2,1940</w:t>
            </w:r>
          </w:p>
        </w:tc>
        <w:tc>
          <w:tcPr>
            <w:tcW w:w="1260" w:type="dxa"/>
            <w:tcBorders>
              <w:top w:val="nil"/>
              <w:left w:val="nil"/>
              <w:bottom w:val="single" w:sz="4" w:space="0" w:color="auto"/>
              <w:right w:val="single" w:sz="4" w:space="0" w:color="auto"/>
            </w:tcBorders>
            <w:shd w:val="clear" w:color="auto" w:fill="auto"/>
            <w:vAlign w:val="center"/>
          </w:tcPr>
          <w:p w14:paraId="2530525D" w14:textId="32BD173B"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5.155,90</w:t>
            </w:r>
          </w:p>
        </w:tc>
        <w:tc>
          <w:tcPr>
            <w:tcW w:w="1044" w:type="dxa"/>
            <w:tcBorders>
              <w:top w:val="nil"/>
              <w:left w:val="single" w:sz="4" w:space="0" w:color="auto"/>
              <w:right w:val="single" w:sz="4" w:space="0" w:color="auto"/>
            </w:tcBorders>
            <w:shd w:val="clear" w:color="auto" w:fill="auto"/>
            <w:vAlign w:val="center"/>
          </w:tcPr>
          <w:p w14:paraId="49D46E03" w14:textId="77777777" w:rsidR="005329C9" w:rsidRPr="00543DCF" w:rsidRDefault="005329C9" w:rsidP="005329C9">
            <w:pPr>
              <w:jc w:val="center"/>
              <w:rPr>
                <w:rFonts w:ascii="Calibri" w:hAnsi="Calibri" w:cs="Calibri"/>
                <w:b/>
                <w:bCs/>
                <w:color w:val="000000"/>
                <w:sz w:val="16"/>
                <w:szCs w:val="16"/>
              </w:rPr>
            </w:pPr>
          </w:p>
        </w:tc>
      </w:tr>
      <w:tr w:rsidR="005329C9" w:rsidRPr="00543DCF" w14:paraId="4C86132B"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505F063" w14:textId="6D37E674"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66</w:t>
            </w:r>
          </w:p>
        </w:tc>
        <w:tc>
          <w:tcPr>
            <w:tcW w:w="5005" w:type="dxa"/>
            <w:tcBorders>
              <w:top w:val="nil"/>
              <w:left w:val="nil"/>
              <w:bottom w:val="single" w:sz="4" w:space="0" w:color="auto"/>
              <w:right w:val="single" w:sz="4" w:space="0" w:color="auto"/>
            </w:tcBorders>
            <w:shd w:val="clear" w:color="auto" w:fill="auto"/>
            <w:vAlign w:val="center"/>
          </w:tcPr>
          <w:p w14:paraId="0FE3D804" w14:textId="5080722E" w:rsidR="005329C9" w:rsidRPr="007F3D0C" w:rsidRDefault="007F3D0C" w:rsidP="005329C9">
            <w:pPr>
              <w:rPr>
                <w:rFonts w:ascii="Calibri" w:hAnsi="Calibri" w:cs="Calibri"/>
                <w:color w:val="000000"/>
                <w:sz w:val="16"/>
                <w:szCs w:val="16"/>
              </w:rPr>
            </w:pPr>
            <w:r w:rsidRPr="007F3D0C">
              <w:rPr>
                <w:rFonts w:ascii="Calibri" w:hAnsi="Calibri" w:cs="Calibri"/>
                <w:color w:val="000000"/>
                <w:sz w:val="16"/>
                <w:szCs w:val="16"/>
              </w:rPr>
              <w:t>55.07.0069 - Levodopa 200 mg+Benserazida 50 mg Comprimido- uso - LEVODOPA 200 MG+BENSERAZIDA 50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32E2C0F5" w14:textId="2F1631CB"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401156FD" w14:textId="5984714E"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12500</w:t>
            </w:r>
          </w:p>
        </w:tc>
        <w:tc>
          <w:tcPr>
            <w:tcW w:w="1119" w:type="dxa"/>
            <w:tcBorders>
              <w:top w:val="nil"/>
              <w:left w:val="nil"/>
              <w:bottom w:val="single" w:sz="4" w:space="0" w:color="auto"/>
              <w:right w:val="single" w:sz="4" w:space="0" w:color="auto"/>
            </w:tcBorders>
            <w:shd w:val="clear" w:color="auto" w:fill="auto"/>
            <w:vAlign w:val="center"/>
          </w:tcPr>
          <w:p w14:paraId="7442F588" w14:textId="1FB5DC7C"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2,7610</w:t>
            </w:r>
          </w:p>
        </w:tc>
        <w:tc>
          <w:tcPr>
            <w:tcW w:w="1260" w:type="dxa"/>
            <w:tcBorders>
              <w:top w:val="nil"/>
              <w:left w:val="nil"/>
              <w:bottom w:val="single" w:sz="4" w:space="0" w:color="auto"/>
              <w:right w:val="single" w:sz="4" w:space="0" w:color="auto"/>
            </w:tcBorders>
            <w:shd w:val="clear" w:color="auto" w:fill="auto"/>
            <w:vAlign w:val="center"/>
          </w:tcPr>
          <w:p w14:paraId="47D26980" w14:textId="118D4539"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34.512,50</w:t>
            </w:r>
          </w:p>
        </w:tc>
        <w:tc>
          <w:tcPr>
            <w:tcW w:w="1044" w:type="dxa"/>
            <w:tcBorders>
              <w:top w:val="nil"/>
              <w:left w:val="single" w:sz="4" w:space="0" w:color="auto"/>
              <w:right w:val="single" w:sz="4" w:space="0" w:color="auto"/>
            </w:tcBorders>
            <w:shd w:val="clear" w:color="auto" w:fill="auto"/>
            <w:vAlign w:val="center"/>
          </w:tcPr>
          <w:p w14:paraId="6E264085" w14:textId="77777777" w:rsidR="005329C9" w:rsidRPr="00543DCF" w:rsidRDefault="005329C9" w:rsidP="005329C9">
            <w:pPr>
              <w:jc w:val="center"/>
              <w:rPr>
                <w:rFonts w:ascii="Calibri" w:hAnsi="Calibri" w:cs="Calibri"/>
                <w:b/>
                <w:bCs/>
                <w:color w:val="000000"/>
                <w:sz w:val="16"/>
                <w:szCs w:val="16"/>
              </w:rPr>
            </w:pPr>
          </w:p>
        </w:tc>
      </w:tr>
      <w:tr w:rsidR="005329C9" w:rsidRPr="00543DCF" w14:paraId="669CB372"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E9A4557" w14:textId="543C96FB"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67</w:t>
            </w:r>
          </w:p>
        </w:tc>
        <w:tc>
          <w:tcPr>
            <w:tcW w:w="5005" w:type="dxa"/>
            <w:tcBorders>
              <w:top w:val="nil"/>
              <w:left w:val="nil"/>
              <w:bottom w:val="single" w:sz="4" w:space="0" w:color="auto"/>
              <w:right w:val="single" w:sz="4" w:space="0" w:color="auto"/>
            </w:tcBorders>
            <w:shd w:val="clear" w:color="auto" w:fill="auto"/>
            <w:vAlign w:val="center"/>
          </w:tcPr>
          <w:p w14:paraId="0F6309F4" w14:textId="7792FD3F" w:rsidR="005329C9" w:rsidRPr="007F3D0C" w:rsidRDefault="007F3D0C" w:rsidP="005329C9">
            <w:pPr>
              <w:rPr>
                <w:rFonts w:ascii="Calibri" w:hAnsi="Calibri" w:cs="Calibri"/>
                <w:color w:val="000000"/>
                <w:sz w:val="16"/>
                <w:szCs w:val="16"/>
              </w:rPr>
            </w:pPr>
            <w:r w:rsidRPr="007F3D0C">
              <w:rPr>
                <w:rFonts w:ascii="Calibri" w:hAnsi="Calibri" w:cs="Calibri"/>
                <w:color w:val="000000"/>
                <w:sz w:val="16"/>
                <w:szCs w:val="16"/>
              </w:rPr>
              <w:t>55.07.0070 - Levotiroxina 100 mcg Comprimido- uso oral adulto e - LEVOTIROXINA 100 MCG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658185F8" w14:textId="50665432"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34FD5B01" w14:textId="02EC9E62"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39000</w:t>
            </w:r>
          </w:p>
        </w:tc>
        <w:tc>
          <w:tcPr>
            <w:tcW w:w="1119" w:type="dxa"/>
            <w:tcBorders>
              <w:top w:val="nil"/>
              <w:left w:val="nil"/>
              <w:bottom w:val="single" w:sz="4" w:space="0" w:color="auto"/>
              <w:right w:val="single" w:sz="4" w:space="0" w:color="auto"/>
            </w:tcBorders>
            <w:shd w:val="clear" w:color="auto" w:fill="auto"/>
            <w:vAlign w:val="center"/>
          </w:tcPr>
          <w:p w14:paraId="7698FC05" w14:textId="5622C645"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0,4175</w:t>
            </w:r>
          </w:p>
        </w:tc>
        <w:tc>
          <w:tcPr>
            <w:tcW w:w="1260" w:type="dxa"/>
            <w:tcBorders>
              <w:top w:val="nil"/>
              <w:left w:val="nil"/>
              <w:bottom w:val="single" w:sz="4" w:space="0" w:color="auto"/>
              <w:right w:val="single" w:sz="4" w:space="0" w:color="auto"/>
            </w:tcBorders>
            <w:shd w:val="clear" w:color="auto" w:fill="auto"/>
            <w:vAlign w:val="center"/>
          </w:tcPr>
          <w:p w14:paraId="660930AB" w14:textId="53AD933B"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16.282,50</w:t>
            </w:r>
          </w:p>
        </w:tc>
        <w:tc>
          <w:tcPr>
            <w:tcW w:w="1044" w:type="dxa"/>
            <w:tcBorders>
              <w:top w:val="nil"/>
              <w:left w:val="single" w:sz="4" w:space="0" w:color="auto"/>
              <w:right w:val="single" w:sz="4" w:space="0" w:color="auto"/>
            </w:tcBorders>
            <w:shd w:val="clear" w:color="auto" w:fill="auto"/>
            <w:vAlign w:val="center"/>
          </w:tcPr>
          <w:p w14:paraId="099CFCD8" w14:textId="77777777" w:rsidR="005329C9" w:rsidRPr="00543DCF" w:rsidRDefault="005329C9" w:rsidP="005329C9">
            <w:pPr>
              <w:jc w:val="center"/>
              <w:rPr>
                <w:rFonts w:ascii="Calibri" w:hAnsi="Calibri" w:cs="Calibri"/>
                <w:b/>
                <w:bCs/>
                <w:color w:val="000000"/>
                <w:sz w:val="16"/>
                <w:szCs w:val="16"/>
              </w:rPr>
            </w:pPr>
          </w:p>
        </w:tc>
      </w:tr>
      <w:tr w:rsidR="005329C9" w:rsidRPr="00543DCF" w14:paraId="29AE8A01"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49D1979" w14:textId="08A0BA1B"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68</w:t>
            </w:r>
          </w:p>
        </w:tc>
        <w:tc>
          <w:tcPr>
            <w:tcW w:w="5005" w:type="dxa"/>
            <w:tcBorders>
              <w:top w:val="nil"/>
              <w:left w:val="nil"/>
              <w:bottom w:val="single" w:sz="4" w:space="0" w:color="auto"/>
              <w:right w:val="single" w:sz="4" w:space="0" w:color="auto"/>
            </w:tcBorders>
            <w:shd w:val="clear" w:color="auto" w:fill="auto"/>
            <w:vAlign w:val="center"/>
          </w:tcPr>
          <w:p w14:paraId="39E6F081" w14:textId="0C6D8BCE" w:rsidR="005329C9" w:rsidRPr="007F3D0C" w:rsidRDefault="007F3D0C" w:rsidP="005329C9">
            <w:pPr>
              <w:rPr>
                <w:rFonts w:ascii="Calibri" w:hAnsi="Calibri" w:cs="Calibri"/>
                <w:color w:val="000000"/>
                <w:sz w:val="16"/>
                <w:szCs w:val="16"/>
              </w:rPr>
            </w:pPr>
            <w:r w:rsidRPr="007F3D0C">
              <w:rPr>
                <w:rFonts w:ascii="Calibri" w:hAnsi="Calibri" w:cs="Calibri"/>
                <w:color w:val="000000"/>
                <w:sz w:val="16"/>
                <w:szCs w:val="16"/>
              </w:rPr>
              <w:t>55.07.0129 - LEVOTIROXINA 25 MCG COMPRIMIDO- USO ORAL ADULTO E - LEVOTIROXINA 25 MCG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6BA54B85" w14:textId="00B8D111"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3F4F122C" w14:textId="7C44A320"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67100</w:t>
            </w:r>
          </w:p>
        </w:tc>
        <w:tc>
          <w:tcPr>
            <w:tcW w:w="1119" w:type="dxa"/>
            <w:tcBorders>
              <w:top w:val="nil"/>
              <w:left w:val="nil"/>
              <w:bottom w:val="single" w:sz="4" w:space="0" w:color="auto"/>
              <w:right w:val="single" w:sz="4" w:space="0" w:color="auto"/>
            </w:tcBorders>
            <w:shd w:val="clear" w:color="auto" w:fill="auto"/>
            <w:vAlign w:val="center"/>
          </w:tcPr>
          <w:p w14:paraId="5778E857" w14:textId="568B2693"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0,3575</w:t>
            </w:r>
          </w:p>
        </w:tc>
        <w:tc>
          <w:tcPr>
            <w:tcW w:w="1260" w:type="dxa"/>
            <w:tcBorders>
              <w:top w:val="nil"/>
              <w:left w:val="nil"/>
              <w:bottom w:val="single" w:sz="4" w:space="0" w:color="auto"/>
              <w:right w:val="single" w:sz="4" w:space="0" w:color="auto"/>
            </w:tcBorders>
            <w:shd w:val="clear" w:color="auto" w:fill="auto"/>
            <w:vAlign w:val="center"/>
          </w:tcPr>
          <w:p w14:paraId="547640F3" w14:textId="46C44116"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23.988,25</w:t>
            </w:r>
          </w:p>
        </w:tc>
        <w:tc>
          <w:tcPr>
            <w:tcW w:w="1044" w:type="dxa"/>
            <w:tcBorders>
              <w:top w:val="nil"/>
              <w:left w:val="single" w:sz="4" w:space="0" w:color="auto"/>
              <w:right w:val="single" w:sz="4" w:space="0" w:color="auto"/>
            </w:tcBorders>
            <w:shd w:val="clear" w:color="auto" w:fill="auto"/>
            <w:vAlign w:val="center"/>
          </w:tcPr>
          <w:p w14:paraId="57A680F8" w14:textId="77777777" w:rsidR="005329C9" w:rsidRPr="00543DCF" w:rsidRDefault="005329C9" w:rsidP="005329C9">
            <w:pPr>
              <w:jc w:val="center"/>
              <w:rPr>
                <w:rFonts w:ascii="Calibri" w:hAnsi="Calibri" w:cs="Calibri"/>
                <w:b/>
                <w:bCs/>
                <w:color w:val="000000"/>
                <w:sz w:val="16"/>
                <w:szCs w:val="16"/>
              </w:rPr>
            </w:pPr>
          </w:p>
        </w:tc>
      </w:tr>
      <w:tr w:rsidR="005329C9" w:rsidRPr="00543DCF" w14:paraId="68991B6E"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7F10F06" w14:textId="5A16EE02"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69</w:t>
            </w:r>
          </w:p>
        </w:tc>
        <w:tc>
          <w:tcPr>
            <w:tcW w:w="5005" w:type="dxa"/>
            <w:tcBorders>
              <w:top w:val="nil"/>
              <w:left w:val="nil"/>
              <w:bottom w:val="single" w:sz="4" w:space="0" w:color="auto"/>
              <w:right w:val="single" w:sz="4" w:space="0" w:color="auto"/>
            </w:tcBorders>
            <w:shd w:val="clear" w:color="auto" w:fill="auto"/>
            <w:vAlign w:val="center"/>
          </w:tcPr>
          <w:p w14:paraId="65DA17AB" w14:textId="576B391E" w:rsidR="005329C9" w:rsidRPr="007F3D0C" w:rsidRDefault="007F3D0C" w:rsidP="005329C9">
            <w:pPr>
              <w:rPr>
                <w:rFonts w:ascii="Calibri" w:hAnsi="Calibri" w:cs="Calibri"/>
                <w:color w:val="000000"/>
                <w:sz w:val="16"/>
                <w:szCs w:val="16"/>
              </w:rPr>
            </w:pPr>
            <w:r w:rsidRPr="007F3D0C">
              <w:rPr>
                <w:rFonts w:ascii="Calibri" w:hAnsi="Calibri" w:cs="Calibri"/>
                <w:color w:val="000000"/>
                <w:sz w:val="16"/>
                <w:szCs w:val="16"/>
              </w:rPr>
              <w:t>55.07.0072 - Levotiroxina 50 mcg Comprimido- uso oral adulto e - LEVOTIROXINA 50 MCG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7ACAE7B0" w14:textId="4D3936EB"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552752B5" w14:textId="31C745C6"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66000</w:t>
            </w:r>
          </w:p>
        </w:tc>
        <w:tc>
          <w:tcPr>
            <w:tcW w:w="1119" w:type="dxa"/>
            <w:tcBorders>
              <w:top w:val="nil"/>
              <w:left w:val="nil"/>
              <w:bottom w:val="single" w:sz="4" w:space="0" w:color="auto"/>
              <w:right w:val="single" w:sz="4" w:space="0" w:color="auto"/>
            </w:tcBorders>
            <w:shd w:val="clear" w:color="auto" w:fill="auto"/>
            <w:vAlign w:val="center"/>
          </w:tcPr>
          <w:p w14:paraId="609CC8B0" w14:textId="64713B4A"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0,3573</w:t>
            </w:r>
          </w:p>
        </w:tc>
        <w:tc>
          <w:tcPr>
            <w:tcW w:w="1260" w:type="dxa"/>
            <w:tcBorders>
              <w:top w:val="nil"/>
              <w:left w:val="nil"/>
              <w:bottom w:val="single" w:sz="4" w:space="0" w:color="auto"/>
              <w:right w:val="single" w:sz="4" w:space="0" w:color="auto"/>
            </w:tcBorders>
            <w:shd w:val="clear" w:color="auto" w:fill="auto"/>
            <w:vAlign w:val="center"/>
          </w:tcPr>
          <w:p w14:paraId="79CBE718" w14:textId="4F026162"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23.581,80</w:t>
            </w:r>
          </w:p>
        </w:tc>
        <w:tc>
          <w:tcPr>
            <w:tcW w:w="1044" w:type="dxa"/>
            <w:tcBorders>
              <w:top w:val="nil"/>
              <w:left w:val="single" w:sz="4" w:space="0" w:color="auto"/>
              <w:right w:val="single" w:sz="4" w:space="0" w:color="auto"/>
            </w:tcBorders>
            <w:shd w:val="clear" w:color="auto" w:fill="auto"/>
            <w:vAlign w:val="center"/>
          </w:tcPr>
          <w:p w14:paraId="1E6D77C9" w14:textId="77777777" w:rsidR="005329C9" w:rsidRPr="00543DCF" w:rsidRDefault="005329C9" w:rsidP="005329C9">
            <w:pPr>
              <w:jc w:val="center"/>
              <w:rPr>
                <w:rFonts w:ascii="Calibri" w:hAnsi="Calibri" w:cs="Calibri"/>
                <w:b/>
                <w:bCs/>
                <w:color w:val="000000"/>
                <w:sz w:val="16"/>
                <w:szCs w:val="16"/>
              </w:rPr>
            </w:pPr>
          </w:p>
        </w:tc>
      </w:tr>
      <w:tr w:rsidR="005329C9" w:rsidRPr="00543DCF" w14:paraId="7FDD4413"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F35DBB6" w14:textId="6EAE07FA"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70</w:t>
            </w:r>
          </w:p>
        </w:tc>
        <w:tc>
          <w:tcPr>
            <w:tcW w:w="5005" w:type="dxa"/>
            <w:tcBorders>
              <w:top w:val="nil"/>
              <w:left w:val="nil"/>
              <w:bottom w:val="single" w:sz="4" w:space="0" w:color="auto"/>
              <w:right w:val="single" w:sz="4" w:space="0" w:color="auto"/>
            </w:tcBorders>
            <w:shd w:val="clear" w:color="auto" w:fill="auto"/>
            <w:vAlign w:val="center"/>
          </w:tcPr>
          <w:p w14:paraId="403A9A80" w14:textId="2355EC24" w:rsidR="005329C9" w:rsidRPr="007F3D0C" w:rsidRDefault="007F3D0C" w:rsidP="005329C9">
            <w:pPr>
              <w:rPr>
                <w:rFonts w:ascii="Calibri" w:hAnsi="Calibri" w:cs="Calibri"/>
                <w:color w:val="000000"/>
                <w:sz w:val="16"/>
                <w:szCs w:val="16"/>
              </w:rPr>
            </w:pPr>
            <w:r w:rsidRPr="007F3D0C">
              <w:rPr>
                <w:rFonts w:ascii="Calibri" w:hAnsi="Calibri" w:cs="Calibri"/>
                <w:color w:val="000000"/>
                <w:sz w:val="16"/>
                <w:szCs w:val="16"/>
              </w:rPr>
              <w:t>55.07.0073 - Loratadina 10 mg Comprimido revestido- uso oral ad - LORATADINA 10 MG COMPRIMIDO REVESTIDO-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234601FC" w14:textId="26FCA2A0"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4FC6E016" w14:textId="763A178A"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73400</w:t>
            </w:r>
          </w:p>
        </w:tc>
        <w:tc>
          <w:tcPr>
            <w:tcW w:w="1119" w:type="dxa"/>
            <w:tcBorders>
              <w:top w:val="nil"/>
              <w:left w:val="nil"/>
              <w:bottom w:val="single" w:sz="4" w:space="0" w:color="auto"/>
              <w:right w:val="single" w:sz="4" w:space="0" w:color="auto"/>
            </w:tcBorders>
            <w:shd w:val="clear" w:color="auto" w:fill="auto"/>
            <w:vAlign w:val="center"/>
          </w:tcPr>
          <w:p w14:paraId="1B8F8708" w14:textId="1EBE5FA4"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0,2250</w:t>
            </w:r>
          </w:p>
        </w:tc>
        <w:tc>
          <w:tcPr>
            <w:tcW w:w="1260" w:type="dxa"/>
            <w:tcBorders>
              <w:top w:val="nil"/>
              <w:left w:val="nil"/>
              <w:bottom w:val="single" w:sz="4" w:space="0" w:color="auto"/>
              <w:right w:val="single" w:sz="4" w:space="0" w:color="auto"/>
            </w:tcBorders>
            <w:shd w:val="clear" w:color="auto" w:fill="auto"/>
            <w:vAlign w:val="center"/>
          </w:tcPr>
          <w:p w14:paraId="6C3C0BFB" w14:textId="09FED296"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16.515,00</w:t>
            </w:r>
          </w:p>
        </w:tc>
        <w:tc>
          <w:tcPr>
            <w:tcW w:w="1044" w:type="dxa"/>
            <w:tcBorders>
              <w:top w:val="nil"/>
              <w:left w:val="single" w:sz="4" w:space="0" w:color="auto"/>
              <w:right w:val="single" w:sz="4" w:space="0" w:color="auto"/>
            </w:tcBorders>
            <w:shd w:val="clear" w:color="auto" w:fill="auto"/>
            <w:vAlign w:val="center"/>
          </w:tcPr>
          <w:p w14:paraId="56A4805D" w14:textId="77777777" w:rsidR="005329C9" w:rsidRPr="00543DCF" w:rsidRDefault="005329C9" w:rsidP="005329C9">
            <w:pPr>
              <w:jc w:val="center"/>
              <w:rPr>
                <w:rFonts w:ascii="Calibri" w:hAnsi="Calibri" w:cs="Calibri"/>
                <w:b/>
                <w:bCs/>
                <w:color w:val="000000"/>
                <w:sz w:val="16"/>
                <w:szCs w:val="16"/>
              </w:rPr>
            </w:pPr>
          </w:p>
        </w:tc>
      </w:tr>
      <w:tr w:rsidR="005329C9" w:rsidRPr="00543DCF" w14:paraId="4932093C"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5E12D44" w14:textId="10ED13E7"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71</w:t>
            </w:r>
          </w:p>
        </w:tc>
        <w:tc>
          <w:tcPr>
            <w:tcW w:w="5005" w:type="dxa"/>
            <w:tcBorders>
              <w:top w:val="nil"/>
              <w:left w:val="nil"/>
              <w:bottom w:val="single" w:sz="4" w:space="0" w:color="auto"/>
              <w:right w:val="single" w:sz="4" w:space="0" w:color="auto"/>
            </w:tcBorders>
            <w:shd w:val="clear" w:color="auto" w:fill="auto"/>
            <w:vAlign w:val="center"/>
          </w:tcPr>
          <w:p w14:paraId="6A9265CA" w14:textId="645D1046" w:rsidR="005329C9" w:rsidRPr="007F3D0C" w:rsidRDefault="007F3D0C" w:rsidP="005329C9">
            <w:pPr>
              <w:rPr>
                <w:rFonts w:ascii="Calibri" w:hAnsi="Calibri" w:cs="Calibri"/>
                <w:color w:val="000000"/>
                <w:sz w:val="16"/>
                <w:szCs w:val="16"/>
              </w:rPr>
            </w:pPr>
            <w:r w:rsidRPr="007F3D0C">
              <w:rPr>
                <w:rFonts w:ascii="Calibri" w:hAnsi="Calibri" w:cs="Calibri"/>
                <w:color w:val="000000"/>
                <w:sz w:val="16"/>
                <w:szCs w:val="16"/>
              </w:rPr>
              <w:t>55.07.0074 - Metoclopramida, cloridrato 4 mg/ml solução oral Go - METOCLOPRAMIDA, CLORIDRATO 4 MG/ML SOLUÇÃO ORAL GOTAS- USO ORAL ADULTO</w:t>
            </w:r>
          </w:p>
        </w:tc>
        <w:tc>
          <w:tcPr>
            <w:tcW w:w="1060" w:type="dxa"/>
            <w:tcBorders>
              <w:top w:val="nil"/>
              <w:left w:val="nil"/>
              <w:bottom w:val="single" w:sz="4" w:space="0" w:color="auto"/>
              <w:right w:val="single" w:sz="4" w:space="0" w:color="auto"/>
            </w:tcBorders>
            <w:shd w:val="clear" w:color="auto" w:fill="auto"/>
            <w:vAlign w:val="center"/>
          </w:tcPr>
          <w:p w14:paraId="0D57D94B" w14:textId="44F79D7B"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7E37BCBA" w14:textId="00194D08"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160</w:t>
            </w:r>
          </w:p>
        </w:tc>
        <w:tc>
          <w:tcPr>
            <w:tcW w:w="1119" w:type="dxa"/>
            <w:tcBorders>
              <w:top w:val="nil"/>
              <w:left w:val="nil"/>
              <w:bottom w:val="single" w:sz="4" w:space="0" w:color="auto"/>
              <w:right w:val="single" w:sz="4" w:space="0" w:color="auto"/>
            </w:tcBorders>
            <w:shd w:val="clear" w:color="auto" w:fill="auto"/>
            <w:vAlign w:val="center"/>
          </w:tcPr>
          <w:p w14:paraId="3B502B66" w14:textId="2602B33C"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2,3300</w:t>
            </w:r>
          </w:p>
        </w:tc>
        <w:tc>
          <w:tcPr>
            <w:tcW w:w="1260" w:type="dxa"/>
            <w:tcBorders>
              <w:top w:val="nil"/>
              <w:left w:val="nil"/>
              <w:bottom w:val="single" w:sz="4" w:space="0" w:color="auto"/>
              <w:right w:val="single" w:sz="4" w:space="0" w:color="auto"/>
            </w:tcBorders>
            <w:shd w:val="clear" w:color="auto" w:fill="auto"/>
            <w:vAlign w:val="center"/>
          </w:tcPr>
          <w:p w14:paraId="0D9DBD67" w14:textId="2ECB1371" w:rsidR="005329C9" w:rsidRPr="007F3D0C" w:rsidRDefault="007F3D0C" w:rsidP="005329C9">
            <w:pPr>
              <w:jc w:val="center"/>
              <w:rPr>
                <w:rFonts w:ascii="Calibri" w:hAnsi="Calibri" w:cs="Calibri"/>
                <w:color w:val="000000"/>
                <w:sz w:val="16"/>
                <w:szCs w:val="16"/>
              </w:rPr>
            </w:pPr>
            <w:r w:rsidRPr="007F3D0C">
              <w:rPr>
                <w:rFonts w:ascii="Calibri" w:hAnsi="Calibri" w:cs="Calibri"/>
                <w:color w:val="000000"/>
                <w:sz w:val="16"/>
                <w:szCs w:val="16"/>
              </w:rPr>
              <w:t>372,80</w:t>
            </w:r>
          </w:p>
        </w:tc>
        <w:tc>
          <w:tcPr>
            <w:tcW w:w="1044" w:type="dxa"/>
            <w:tcBorders>
              <w:top w:val="nil"/>
              <w:left w:val="single" w:sz="4" w:space="0" w:color="auto"/>
              <w:right w:val="single" w:sz="4" w:space="0" w:color="auto"/>
            </w:tcBorders>
            <w:shd w:val="clear" w:color="auto" w:fill="auto"/>
            <w:vAlign w:val="center"/>
          </w:tcPr>
          <w:p w14:paraId="7777C79F" w14:textId="77777777" w:rsidR="005329C9" w:rsidRPr="00543DCF" w:rsidRDefault="005329C9" w:rsidP="005329C9">
            <w:pPr>
              <w:jc w:val="center"/>
              <w:rPr>
                <w:rFonts w:ascii="Calibri" w:hAnsi="Calibri" w:cs="Calibri"/>
                <w:b/>
                <w:bCs/>
                <w:color w:val="000000"/>
                <w:sz w:val="16"/>
                <w:szCs w:val="16"/>
              </w:rPr>
            </w:pPr>
          </w:p>
        </w:tc>
      </w:tr>
      <w:tr w:rsidR="005329C9" w:rsidRPr="00543DCF" w14:paraId="1F630152"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1F9920FC" w14:textId="0F96D2F1"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72</w:t>
            </w:r>
          </w:p>
        </w:tc>
        <w:tc>
          <w:tcPr>
            <w:tcW w:w="5005" w:type="dxa"/>
            <w:tcBorders>
              <w:top w:val="nil"/>
              <w:left w:val="nil"/>
              <w:bottom w:val="single" w:sz="4" w:space="0" w:color="auto"/>
              <w:right w:val="single" w:sz="4" w:space="0" w:color="auto"/>
            </w:tcBorders>
            <w:shd w:val="clear" w:color="auto" w:fill="auto"/>
            <w:vAlign w:val="center"/>
          </w:tcPr>
          <w:p w14:paraId="50932363" w14:textId="09FCA228" w:rsidR="005329C9" w:rsidRPr="00BA62E1" w:rsidRDefault="00BA62E1" w:rsidP="005329C9">
            <w:pPr>
              <w:rPr>
                <w:rFonts w:ascii="Calibri" w:hAnsi="Calibri" w:cs="Calibri"/>
                <w:color w:val="000000"/>
                <w:sz w:val="16"/>
                <w:szCs w:val="16"/>
              </w:rPr>
            </w:pPr>
            <w:r w:rsidRPr="00BA62E1">
              <w:rPr>
                <w:rFonts w:ascii="Calibri" w:hAnsi="Calibri" w:cs="Calibri"/>
                <w:color w:val="000000"/>
                <w:sz w:val="16"/>
                <w:szCs w:val="16"/>
              </w:rPr>
              <w:t>55.07.0075 - Metoprolol, Succinato 100 mg Comprimido revestido - METOPROLOL, SUCCINATO 100 MG COMPRIMIDO REVESTIDO DE LIBERAÇÃO CONTROLADA- USO ORAL ADULTO</w:t>
            </w:r>
          </w:p>
        </w:tc>
        <w:tc>
          <w:tcPr>
            <w:tcW w:w="1060" w:type="dxa"/>
            <w:tcBorders>
              <w:top w:val="nil"/>
              <w:left w:val="nil"/>
              <w:bottom w:val="single" w:sz="4" w:space="0" w:color="auto"/>
              <w:right w:val="single" w:sz="4" w:space="0" w:color="auto"/>
            </w:tcBorders>
            <w:shd w:val="clear" w:color="auto" w:fill="auto"/>
            <w:vAlign w:val="center"/>
          </w:tcPr>
          <w:p w14:paraId="37C15D83" w14:textId="6A614ADA"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102D4E8C" w14:textId="1C6225D0"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28100</w:t>
            </w:r>
          </w:p>
        </w:tc>
        <w:tc>
          <w:tcPr>
            <w:tcW w:w="1119" w:type="dxa"/>
            <w:tcBorders>
              <w:top w:val="nil"/>
              <w:left w:val="nil"/>
              <w:bottom w:val="single" w:sz="4" w:space="0" w:color="auto"/>
              <w:right w:val="single" w:sz="4" w:space="0" w:color="auto"/>
            </w:tcBorders>
            <w:shd w:val="clear" w:color="auto" w:fill="auto"/>
            <w:vAlign w:val="center"/>
          </w:tcPr>
          <w:p w14:paraId="352B102D" w14:textId="3E08A67A"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0,9125</w:t>
            </w:r>
          </w:p>
        </w:tc>
        <w:tc>
          <w:tcPr>
            <w:tcW w:w="1260" w:type="dxa"/>
            <w:tcBorders>
              <w:top w:val="nil"/>
              <w:left w:val="nil"/>
              <w:bottom w:val="single" w:sz="4" w:space="0" w:color="auto"/>
              <w:right w:val="single" w:sz="4" w:space="0" w:color="auto"/>
            </w:tcBorders>
            <w:shd w:val="clear" w:color="auto" w:fill="auto"/>
            <w:vAlign w:val="center"/>
          </w:tcPr>
          <w:p w14:paraId="5018547B" w14:textId="493D99FF"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25.641,25</w:t>
            </w:r>
          </w:p>
        </w:tc>
        <w:tc>
          <w:tcPr>
            <w:tcW w:w="1044" w:type="dxa"/>
            <w:tcBorders>
              <w:top w:val="nil"/>
              <w:left w:val="single" w:sz="4" w:space="0" w:color="auto"/>
              <w:right w:val="single" w:sz="4" w:space="0" w:color="auto"/>
            </w:tcBorders>
            <w:shd w:val="clear" w:color="auto" w:fill="auto"/>
            <w:vAlign w:val="center"/>
          </w:tcPr>
          <w:p w14:paraId="506DCD1F" w14:textId="77777777" w:rsidR="005329C9" w:rsidRPr="00543DCF" w:rsidRDefault="005329C9" w:rsidP="005329C9">
            <w:pPr>
              <w:jc w:val="center"/>
              <w:rPr>
                <w:rFonts w:ascii="Calibri" w:hAnsi="Calibri" w:cs="Calibri"/>
                <w:b/>
                <w:bCs/>
                <w:color w:val="000000"/>
                <w:sz w:val="16"/>
                <w:szCs w:val="16"/>
              </w:rPr>
            </w:pPr>
          </w:p>
        </w:tc>
      </w:tr>
      <w:tr w:rsidR="005329C9" w:rsidRPr="00543DCF" w14:paraId="484B25E9"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34365F36" w14:textId="39767DD3"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73</w:t>
            </w:r>
          </w:p>
        </w:tc>
        <w:tc>
          <w:tcPr>
            <w:tcW w:w="5005" w:type="dxa"/>
            <w:tcBorders>
              <w:top w:val="nil"/>
              <w:left w:val="nil"/>
              <w:bottom w:val="single" w:sz="4" w:space="0" w:color="auto"/>
              <w:right w:val="single" w:sz="4" w:space="0" w:color="auto"/>
            </w:tcBorders>
            <w:shd w:val="clear" w:color="auto" w:fill="auto"/>
            <w:vAlign w:val="center"/>
          </w:tcPr>
          <w:p w14:paraId="24EF6BD7" w14:textId="5EA47DE8" w:rsidR="005329C9" w:rsidRPr="00BA62E1" w:rsidRDefault="00BA62E1" w:rsidP="005329C9">
            <w:pPr>
              <w:rPr>
                <w:rFonts w:ascii="Calibri" w:hAnsi="Calibri" w:cs="Calibri"/>
                <w:color w:val="000000"/>
                <w:sz w:val="16"/>
                <w:szCs w:val="16"/>
              </w:rPr>
            </w:pPr>
            <w:r w:rsidRPr="00BA62E1">
              <w:rPr>
                <w:rFonts w:ascii="Calibri" w:hAnsi="Calibri" w:cs="Calibri"/>
                <w:color w:val="000000"/>
                <w:sz w:val="16"/>
                <w:szCs w:val="16"/>
              </w:rPr>
              <w:t>55.07.0078 - Mononitrato de isossorbida 20 mg comprimido- uso o - MONONITRATO DE ISOSSORBIDA 20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1008ED0D" w14:textId="44B13706"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417ACC50" w14:textId="1EE91464"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15600</w:t>
            </w:r>
          </w:p>
        </w:tc>
        <w:tc>
          <w:tcPr>
            <w:tcW w:w="1119" w:type="dxa"/>
            <w:tcBorders>
              <w:top w:val="nil"/>
              <w:left w:val="nil"/>
              <w:bottom w:val="single" w:sz="4" w:space="0" w:color="auto"/>
              <w:right w:val="single" w:sz="4" w:space="0" w:color="auto"/>
            </w:tcBorders>
            <w:shd w:val="clear" w:color="auto" w:fill="auto"/>
            <w:vAlign w:val="center"/>
          </w:tcPr>
          <w:p w14:paraId="1EFCE292" w14:textId="7C9F1FF7"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0,3050</w:t>
            </w:r>
          </w:p>
        </w:tc>
        <w:tc>
          <w:tcPr>
            <w:tcW w:w="1260" w:type="dxa"/>
            <w:tcBorders>
              <w:top w:val="nil"/>
              <w:left w:val="nil"/>
              <w:bottom w:val="single" w:sz="4" w:space="0" w:color="auto"/>
              <w:right w:val="single" w:sz="4" w:space="0" w:color="auto"/>
            </w:tcBorders>
            <w:shd w:val="clear" w:color="auto" w:fill="auto"/>
            <w:vAlign w:val="center"/>
          </w:tcPr>
          <w:p w14:paraId="668CB5C8" w14:textId="761AB90E"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4.758,00</w:t>
            </w:r>
          </w:p>
        </w:tc>
        <w:tc>
          <w:tcPr>
            <w:tcW w:w="1044" w:type="dxa"/>
            <w:tcBorders>
              <w:top w:val="nil"/>
              <w:left w:val="single" w:sz="4" w:space="0" w:color="auto"/>
              <w:right w:val="single" w:sz="4" w:space="0" w:color="auto"/>
            </w:tcBorders>
            <w:shd w:val="clear" w:color="auto" w:fill="auto"/>
            <w:vAlign w:val="center"/>
          </w:tcPr>
          <w:p w14:paraId="3F26A315" w14:textId="77777777" w:rsidR="005329C9" w:rsidRPr="00543DCF" w:rsidRDefault="005329C9" w:rsidP="005329C9">
            <w:pPr>
              <w:jc w:val="center"/>
              <w:rPr>
                <w:rFonts w:ascii="Calibri" w:hAnsi="Calibri" w:cs="Calibri"/>
                <w:b/>
                <w:bCs/>
                <w:color w:val="000000"/>
                <w:sz w:val="16"/>
                <w:szCs w:val="16"/>
              </w:rPr>
            </w:pPr>
          </w:p>
        </w:tc>
      </w:tr>
      <w:tr w:rsidR="005329C9" w:rsidRPr="00543DCF" w14:paraId="39194E77"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5FA27DA" w14:textId="5DB71ACF"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74</w:t>
            </w:r>
          </w:p>
        </w:tc>
        <w:tc>
          <w:tcPr>
            <w:tcW w:w="5005" w:type="dxa"/>
            <w:tcBorders>
              <w:top w:val="nil"/>
              <w:left w:val="nil"/>
              <w:bottom w:val="single" w:sz="4" w:space="0" w:color="auto"/>
              <w:right w:val="single" w:sz="4" w:space="0" w:color="auto"/>
            </w:tcBorders>
            <w:shd w:val="clear" w:color="auto" w:fill="auto"/>
            <w:vAlign w:val="center"/>
          </w:tcPr>
          <w:p w14:paraId="68D77F41" w14:textId="24FD7A41" w:rsidR="005329C9" w:rsidRPr="00BA62E1" w:rsidRDefault="00BA62E1" w:rsidP="005329C9">
            <w:pPr>
              <w:rPr>
                <w:rFonts w:ascii="Calibri" w:hAnsi="Calibri" w:cs="Calibri"/>
                <w:color w:val="000000"/>
                <w:sz w:val="16"/>
                <w:szCs w:val="16"/>
              </w:rPr>
            </w:pPr>
            <w:r w:rsidRPr="00BA62E1">
              <w:rPr>
                <w:rFonts w:ascii="Calibri" w:hAnsi="Calibri" w:cs="Calibri"/>
                <w:color w:val="000000"/>
                <w:sz w:val="16"/>
                <w:szCs w:val="16"/>
              </w:rPr>
              <w:t>55.07.0079 - Nifedipino 10 mg Comprimido- uso oral adulto - NIFEDIPINO 10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2E39CF22" w14:textId="5D98CA3A"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7ACC221E" w14:textId="14928307"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23500</w:t>
            </w:r>
          </w:p>
        </w:tc>
        <w:tc>
          <w:tcPr>
            <w:tcW w:w="1119" w:type="dxa"/>
            <w:tcBorders>
              <w:top w:val="nil"/>
              <w:left w:val="nil"/>
              <w:bottom w:val="single" w:sz="4" w:space="0" w:color="auto"/>
              <w:right w:val="single" w:sz="4" w:space="0" w:color="auto"/>
            </w:tcBorders>
            <w:shd w:val="clear" w:color="auto" w:fill="auto"/>
            <w:vAlign w:val="center"/>
          </w:tcPr>
          <w:p w14:paraId="2D3BE651" w14:textId="7A3F3DC4" w:rsidR="005329C9" w:rsidRPr="00BA62E1" w:rsidRDefault="00BA62E1" w:rsidP="00BA62E1">
            <w:pPr>
              <w:jc w:val="center"/>
              <w:rPr>
                <w:rFonts w:ascii="Calibri" w:hAnsi="Calibri" w:cs="Calibri"/>
                <w:color w:val="000000"/>
                <w:sz w:val="16"/>
                <w:szCs w:val="16"/>
              </w:rPr>
            </w:pPr>
            <w:r w:rsidRPr="00BA62E1">
              <w:rPr>
                <w:rFonts w:ascii="Calibri" w:hAnsi="Calibri" w:cs="Calibri"/>
                <w:color w:val="000000"/>
                <w:sz w:val="16"/>
                <w:szCs w:val="16"/>
              </w:rPr>
              <w:t>0,2675</w:t>
            </w:r>
          </w:p>
        </w:tc>
        <w:tc>
          <w:tcPr>
            <w:tcW w:w="1260" w:type="dxa"/>
            <w:tcBorders>
              <w:top w:val="nil"/>
              <w:left w:val="nil"/>
              <w:bottom w:val="single" w:sz="4" w:space="0" w:color="auto"/>
              <w:right w:val="single" w:sz="4" w:space="0" w:color="auto"/>
            </w:tcBorders>
            <w:shd w:val="clear" w:color="auto" w:fill="auto"/>
            <w:vAlign w:val="center"/>
          </w:tcPr>
          <w:p w14:paraId="02DAF7E9" w14:textId="139978C9"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6.286,25</w:t>
            </w:r>
          </w:p>
        </w:tc>
        <w:tc>
          <w:tcPr>
            <w:tcW w:w="1044" w:type="dxa"/>
            <w:tcBorders>
              <w:top w:val="nil"/>
              <w:left w:val="single" w:sz="4" w:space="0" w:color="auto"/>
              <w:right w:val="single" w:sz="4" w:space="0" w:color="auto"/>
            </w:tcBorders>
            <w:shd w:val="clear" w:color="auto" w:fill="auto"/>
            <w:vAlign w:val="center"/>
          </w:tcPr>
          <w:p w14:paraId="2565451E" w14:textId="77777777" w:rsidR="005329C9" w:rsidRPr="00543DCF" w:rsidRDefault="005329C9" w:rsidP="005329C9">
            <w:pPr>
              <w:jc w:val="center"/>
              <w:rPr>
                <w:rFonts w:ascii="Calibri" w:hAnsi="Calibri" w:cs="Calibri"/>
                <w:b/>
                <w:bCs/>
                <w:color w:val="000000"/>
                <w:sz w:val="16"/>
                <w:szCs w:val="16"/>
              </w:rPr>
            </w:pPr>
          </w:p>
        </w:tc>
      </w:tr>
      <w:tr w:rsidR="005329C9" w:rsidRPr="00543DCF" w14:paraId="4DA85D45"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1AE40F6A" w14:textId="4B29B73C"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75</w:t>
            </w:r>
          </w:p>
        </w:tc>
        <w:tc>
          <w:tcPr>
            <w:tcW w:w="5005" w:type="dxa"/>
            <w:tcBorders>
              <w:top w:val="nil"/>
              <w:left w:val="nil"/>
              <w:bottom w:val="single" w:sz="4" w:space="0" w:color="auto"/>
              <w:right w:val="single" w:sz="4" w:space="0" w:color="auto"/>
            </w:tcBorders>
            <w:shd w:val="clear" w:color="auto" w:fill="auto"/>
            <w:vAlign w:val="center"/>
          </w:tcPr>
          <w:p w14:paraId="3A30035D" w14:textId="61073DD7" w:rsidR="005329C9" w:rsidRPr="00BA62E1" w:rsidRDefault="00BA62E1" w:rsidP="005329C9">
            <w:pPr>
              <w:rPr>
                <w:rFonts w:ascii="Calibri" w:hAnsi="Calibri" w:cs="Calibri"/>
                <w:color w:val="000000"/>
                <w:sz w:val="16"/>
                <w:szCs w:val="16"/>
              </w:rPr>
            </w:pPr>
            <w:r w:rsidRPr="00BA62E1">
              <w:rPr>
                <w:rFonts w:ascii="Calibri" w:hAnsi="Calibri" w:cs="Calibri"/>
                <w:color w:val="000000"/>
                <w:sz w:val="16"/>
                <w:szCs w:val="16"/>
              </w:rPr>
              <w:t>55.07.0080 - Nistatina 100.000 UI/ml Suspensão Oral Frasco com - NISTATINA 100.000 UI/ML SUSPENSÃO ORAL FRASCO COM 50MLUSO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5EFDE6EB" w14:textId="4993063C" w:rsidR="005329C9" w:rsidRPr="00BA62E1"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4D90A0EF" w14:textId="4127311D"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470</w:t>
            </w:r>
          </w:p>
        </w:tc>
        <w:tc>
          <w:tcPr>
            <w:tcW w:w="1119" w:type="dxa"/>
            <w:tcBorders>
              <w:top w:val="nil"/>
              <w:left w:val="nil"/>
              <w:bottom w:val="single" w:sz="4" w:space="0" w:color="auto"/>
              <w:right w:val="single" w:sz="4" w:space="0" w:color="auto"/>
            </w:tcBorders>
            <w:shd w:val="clear" w:color="auto" w:fill="auto"/>
            <w:vAlign w:val="center"/>
          </w:tcPr>
          <w:p w14:paraId="407AC951" w14:textId="7399245C"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6,7425</w:t>
            </w:r>
          </w:p>
        </w:tc>
        <w:tc>
          <w:tcPr>
            <w:tcW w:w="1260" w:type="dxa"/>
            <w:tcBorders>
              <w:top w:val="nil"/>
              <w:left w:val="nil"/>
              <w:bottom w:val="single" w:sz="4" w:space="0" w:color="auto"/>
              <w:right w:val="single" w:sz="4" w:space="0" w:color="auto"/>
            </w:tcBorders>
            <w:shd w:val="clear" w:color="auto" w:fill="auto"/>
            <w:vAlign w:val="center"/>
          </w:tcPr>
          <w:p w14:paraId="4189EFC2" w14:textId="46698F94"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3.168,98</w:t>
            </w:r>
          </w:p>
        </w:tc>
        <w:tc>
          <w:tcPr>
            <w:tcW w:w="1044" w:type="dxa"/>
            <w:tcBorders>
              <w:top w:val="nil"/>
              <w:left w:val="single" w:sz="4" w:space="0" w:color="auto"/>
              <w:right w:val="single" w:sz="4" w:space="0" w:color="auto"/>
            </w:tcBorders>
            <w:shd w:val="clear" w:color="auto" w:fill="auto"/>
            <w:vAlign w:val="center"/>
          </w:tcPr>
          <w:p w14:paraId="63BFBC51" w14:textId="77777777" w:rsidR="005329C9" w:rsidRPr="00543DCF" w:rsidRDefault="005329C9" w:rsidP="005329C9">
            <w:pPr>
              <w:jc w:val="center"/>
              <w:rPr>
                <w:rFonts w:ascii="Calibri" w:hAnsi="Calibri" w:cs="Calibri"/>
                <w:b/>
                <w:bCs/>
                <w:color w:val="000000"/>
                <w:sz w:val="16"/>
                <w:szCs w:val="16"/>
              </w:rPr>
            </w:pPr>
          </w:p>
        </w:tc>
      </w:tr>
      <w:tr w:rsidR="005329C9" w:rsidRPr="00543DCF" w14:paraId="6039E435"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F0F04D8" w14:textId="3BE066F2"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76</w:t>
            </w:r>
          </w:p>
        </w:tc>
        <w:tc>
          <w:tcPr>
            <w:tcW w:w="5005" w:type="dxa"/>
            <w:tcBorders>
              <w:top w:val="nil"/>
              <w:left w:val="nil"/>
              <w:bottom w:val="single" w:sz="4" w:space="0" w:color="auto"/>
              <w:right w:val="single" w:sz="4" w:space="0" w:color="auto"/>
            </w:tcBorders>
            <w:shd w:val="clear" w:color="auto" w:fill="auto"/>
            <w:vAlign w:val="center"/>
          </w:tcPr>
          <w:p w14:paraId="0E39B813" w14:textId="41AD4A65" w:rsidR="005329C9" w:rsidRPr="00BA62E1" w:rsidRDefault="00BA62E1" w:rsidP="005329C9">
            <w:pPr>
              <w:rPr>
                <w:rFonts w:ascii="Calibri" w:hAnsi="Calibri" w:cs="Calibri"/>
                <w:color w:val="000000"/>
                <w:sz w:val="16"/>
                <w:szCs w:val="16"/>
              </w:rPr>
            </w:pPr>
            <w:r w:rsidRPr="00BA62E1">
              <w:rPr>
                <w:rFonts w:ascii="Calibri" w:hAnsi="Calibri" w:cs="Calibri"/>
                <w:color w:val="000000"/>
                <w:sz w:val="16"/>
                <w:szCs w:val="16"/>
              </w:rPr>
              <w:t>55.07.0081 - Nitrofurantoína 100 mg Cápsula- uso oral adulto - NITROFURANTOÍNA 100 MG CÁPSULA- USO ORAL ADULTO</w:t>
            </w:r>
          </w:p>
        </w:tc>
        <w:tc>
          <w:tcPr>
            <w:tcW w:w="1060" w:type="dxa"/>
            <w:tcBorders>
              <w:top w:val="nil"/>
              <w:left w:val="nil"/>
              <w:bottom w:val="single" w:sz="4" w:space="0" w:color="auto"/>
              <w:right w:val="single" w:sz="4" w:space="0" w:color="auto"/>
            </w:tcBorders>
            <w:shd w:val="clear" w:color="auto" w:fill="auto"/>
            <w:vAlign w:val="center"/>
          </w:tcPr>
          <w:p w14:paraId="57577011" w14:textId="28630C9B" w:rsidR="005329C9" w:rsidRPr="00BA62E1"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50731ABC" w14:textId="71682956"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14100</w:t>
            </w:r>
          </w:p>
        </w:tc>
        <w:tc>
          <w:tcPr>
            <w:tcW w:w="1119" w:type="dxa"/>
            <w:tcBorders>
              <w:top w:val="nil"/>
              <w:left w:val="nil"/>
              <w:bottom w:val="single" w:sz="4" w:space="0" w:color="auto"/>
              <w:right w:val="single" w:sz="4" w:space="0" w:color="auto"/>
            </w:tcBorders>
            <w:shd w:val="clear" w:color="auto" w:fill="auto"/>
            <w:vAlign w:val="center"/>
          </w:tcPr>
          <w:p w14:paraId="6AD580FA" w14:textId="071990E1"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0,3950</w:t>
            </w:r>
          </w:p>
        </w:tc>
        <w:tc>
          <w:tcPr>
            <w:tcW w:w="1260" w:type="dxa"/>
            <w:tcBorders>
              <w:top w:val="nil"/>
              <w:left w:val="nil"/>
              <w:bottom w:val="single" w:sz="4" w:space="0" w:color="auto"/>
              <w:right w:val="single" w:sz="4" w:space="0" w:color="auto"/>
            </w:tcBorders>
            <w:shd w:val="clear" w:color="auto" w:fill="auto"/>
            <w:vAlign w:val="center"/>
          </w:tcPr>
          <w:p w14:paraId="1BC1D921" w14:textId="2F8D4316"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5.569,50</w:t>
            </w:r>
          </w:p>
        </w:tc>
        <w:tc>
          <w:tcPr>
            <w:tcW w:w="1044" w:type="dxa"/>
            <w:tcBorders>
              <w:top w:val="nil"/>
              <w:left w:val="single" w:sz="4" w:space="0" w:color="auto"/>
              <w:right w:val="single" w:sz="4" w:space="0" w:color="auto"/>
            </w:tcBorders>
            <w:shd w:val="clear" w:color="auto" w:fill="auto"/>
            <w:vAlign w:val="center"/>
          </w:tcPr>
          <w:p w14:paraId="76B38673" w14:textId="77777777" w:rsidR="005329C9" w:rsidRPr="00543DCF" w:rsidRDefault="005329C9" w:rsidP="005329C9">
            <w:pPr>
              <w:jc w:val="center"/>
              <w:rPr>
                <w:rFonts w:ascii="Calibri" w:hAnsi="Calibri" w:cs="Calibri"/>
                <w:b/>
                <w:bCs/>
                <w:color w:val="000000"/>
                <w:sz w:val="16"/>
                <w:szCs w:val="16"/>
              </w:rPr>
            </w:pPr>
          </w:p>
        </w:tc>
      </w:tr>
      <w:tr w:rsidR="005329C9" w:rsidRPr="00543DCF" w14:paraId="59411644"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7F4BDF7" w14:textId="5A659710"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77</w:t>
            </w:r>
          </w:p>
        </w:tc>
        <w:tc>
          <w:tcPr>
            <w:tcW w:w="5005" w:type="dxa"/>
            <w:tcBorders>
              <w:top w:val="nil"/>
              <w:left w:val="nil"/>
              <w:bottom w:val="single" w:sz="4" w:space="0" w:color="auto"/>
              <w:right w:val="single" w:sz="4" w:space="0" w:color="auto"/>
            </w:tcBorders>
            <w:shd w:val="clear" w:color="auto" w:fill="auto"/>
            <w:vAlign w:val="center"/>
          </w:tcPr>
          <w:p w14:paraId="7328781B" w14:textId="0303F678" w:rsidR="005329C9" w:rsidRPr="00BA62E1" w:rsidRDefault="00BA62E1" w:rsidP="005329C9">
            <w:pPr>
              <w:rPr>
                <w:rFonts w:ascii="Calibri" w:hAnsi="Calibri" w:cs="Calibri"/>
                <w:color w:val="000000"/>
                <w:sz w:val="16"/>
                <w:szCs w:val="16"/>
              </w:rPr>
            </w:pPr>
            <w:r w:rsidRPr="00BA62E1">
              <w:rPr>
                <w:rFonts w:ascii="Calibri" w:hAnsi="Calibri" w:cs="Calibri"/>
                <w:color w:val="000000"/>
                <w:sz w:val="16"/>
                <w:szCs w:val="16"/>
              </w:rPr>
              <w:t>55.07.0082 - Nortriptilina, Cloridrato 50 mg Cápsula- uso oral - NORTRIPTILINA, CLORIDRATO 50 MG CÁPSULA- USO ORAL ADULTO</w:t>
            </w:r>
          </w:p>
        </w:tc>
        <w:tc>
          <w:tcPr>
            <w:tcW w:w="1060" w:type="dxa"/>
            <w:tcBorders>
              <w:top w:val="nil"/>
              <w:left w:val="nil"/>
              <w:bottom w:val="single" w:sz="4" w:space="0" w:color="auto"/>
              <w:right w:val="single" w:sz="4" w:space="0" w:color="auto"/>
            </w:tcBorders>
            <w:shd w:val="clear" w:color="auto" w:fill="auto"/>
            <w:vAlign w:val="center"/>
          </w:tcPr>
          <w:p w14:paraId="729499AB" w14:textId="7AE763DB"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49D82AAF" w14:textId="08AE67AD"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5000</w:t>
            </w:r>
          </w:p>
        </w:tc>
        <w:tc>
          <w:tcPr>
            <w:tcW w:w="1119" w:type="dxa"/>
            <w:tcBorders>
              <w:top w:val="nil"/>
              <w:left w:val="nil"/>
              <w:bottom w:val="single" w:sz="4" w:space="0" w:color="auto"/>
              <w:right w:val="single" w:sz="4" w:space="0" w:color="auto"/>
            </w:tcBorders>
            <w:shd w:val="clear" w:color="auto" w:fill="auto"/>
            <w:vAlign w:val="center"/>
          </w:tcPr>
          <w:p w14:paraId="04EA5544" w14:textId="6D336FF1"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1,3425</w:t>
            </w:r>
          </w:p>
        </w:tc>
        <w:tc>
          <w:tcPr>
            <w:tcW w:w="1260" w:type="dxa"/>
            <w:tcBorders>
              <w:top w:val="nil"/>
              <w:left w:val="nil"/>
              <w:bottom w:val="single" w:sz="4" w:space="0" w:color="auto"/>
              <w:right w:val="single" w:sz="4" w:space="0" w:color="auto"/>
            </w:tcBorders>
            <w:shd w:val="clear" w:color="auto" w:fill="auto"/>
            <w:vAlign w:val="center"/>
          </w:tcPr>
          <w:p w14:paraId="2CD5D571" w14:textId="302D6213"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6.712,50</w:t>
            </w:r>
          </w:p>
        </w:tc>
        <w:tc>
          <w:tcPr>
            <w:tcW w:w="1044" w:type="dxa"/>
            <w:tcBorders>
              <w:top w:val="nil"/>
              <w:left w:val="single" w:sz="4" w:space="0" w:color="auto"/>
              <w:right w:val="single" w:sz="4" w:space="0" w:color="auto"/>
            </w:tcBorders>
            <w:shd w:val="clear" w:color="auto" w:fill="auto"/>
            <w:vAlign w:val="center"/>
          </w:tcPr>
          <w:p w14:paraId="226A0B52" w14:textId="77777777" w:rsidR="005329C9" w:rsidRPr="00543DCF" w:rsidRDefault="005329C9" w:rsidP="005329C9">
            <w:pPr>
              <w:jc w:val="center"/>
              <w:rPr>
                <w:rFonts w:ascii="Calibri" w:hAnsi="Calibri" w:cs="Calibri"/>
                <w:b/>
                <w:bCs/>
                <w:color w:val="000000"/>
                <w:sz w:val="16"/>
                <w:szCs w:val="16"/>
              </w:rPr>
            </w:pPr>
          </w:p>
        </w:tc>
      </w:tr>
      <w:tr w:rsidR="005329C9" w:rsidRPr="00543DCF" w14:paraId="60EAE771"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31000180" w14:textId="20728FB7"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78</w:t>
            </w:r>
          </w:p>
        </w:tc>
        <w:tc>
          <w:tcPr>
            <w:tcW w:w="5005" w:type="dxa"/>
            <w:tcBorders>
              <w:top w:val="nil"/>
              <w:left w:val="nil"/>
              <w:bottom w:val="single" w:sz="4" w:space="0" w:color="auto"/>
              <w:right w:val="single" w:sz="4" w:space="0" w:color="auto"/>
            </w:tcBorders>
            <w:shd w:val="clear" w:color="auto" w:fill="auto"/>
            <w:vAlign w:val="center"/>
          </w:tcPr>
          <w:p w14:paraId="68465A53" w14:textId="252F441F" w:rsidR="005329C9" w:rsidRPr="00BA62E1" w:rsidRDefault="00BA62E1" w:rsidP="005329C9">
            <w:pPr>
              <w:rPr>
                <w:rFonts w:ascii="Calibri" w:hAnsi="Calibri" w:cs="Calibri"/>
                <w:color w:val="000000"/>
                <w:sz w:val="16"/>
                <w:szCs w:val="16"/>
              </w:rPr>
            </w:pPr>
            <w:r w:rsidRPr="00BA62E1">
              <w:rPr>
                <w:rFonts w:ascii="Calibri" w:hAnsi="Calibri" w:cs="Calibri"/>
                <w:color w:val="000000"/>
                <w:sz w:val="16"/>
                <w:szCs w:val="16"/>
              </w:rPr>
              <w:t>55.07.0083 - Nortriptilina, Cloridrato 75 mg Cápsula- uso oral - NORTRIPTILINA, CLORIDRATO 75 MG CÁPSULA- USO ORAL ADULTO</w:t>
            </w:r>
          </w:p>
        </w:tc>
        <w:tc>
          <w:tcPr>
            <w:tcW w:w="1060" w:type="dxa"/>
            <w:tcBorders>
              <w:top w:val="nil"/>
              <w:left w:val="nil"/>
              <w:bottom w:val="single" w:sz="4" w:space="0" w:color="auto"/>
              <w:right w:val="single" w:sz="4" w:space="0" w:color="auto"/>
            </w:tcBorders>
            <w:shd w:val="clear" w:color="auto" w:fill="auto"/>
            <w:vAlign w:val="center"/>
          </w:tcPr>
          <w:p w14:paraId="6E03FF49" w14:textId="19EEC8B0"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69EE40F8" w14:textId="513B157B" w:rsidR="005329C9" w:rsidRPr="00BA62E1" w:rsidRDefault="00BA62E1" w:rsidP="00BA62E1">
            <w:pPr>
              <w:jc w:val="center"/>
              <w:rPr>
                <w:rFonts w:ascii="Calibri" w:hAnsi="Calibri" w:cs="Calibri"/>
                <w:color w:val="000000"/>
                <w:sz w:val="16"/>
                <w:szCs w:val="16"/>
              </w:rPr>
            </w:pPr>
            <w:r w:rsidRPr="00BA62E1">
              <w:rPr>
                <w:rFonts w:ascii="Calibri" w:hAnsi="Calibri" w:cs="Calibri"/>
                <w:color w:val="000000"/>
                <w:sz w:val="16"/>
                <w:szCs w:val="16"/>
              </w:rPr>
              <w:t>5000</w:t>
            </w:r>
          </w:p>
        </w:tc>
        <w:tc>
          <w:tcPr>
            <w:tcW w:w="1119" w:type="dxa"/>
            <w:tcBorders>
              <w:top w:val="nil"/>
              <w:left w:val="nil"/>
              <w:bottom w:val="single" w:sz="4" w:space="0" w:color="auto"/>
              <w:right w:val="single" w:sz="4" w:space="0" w:color="auto"/>
            </w:tcBorders>
            <w:shd w:val="clear" w:color="auto" w:fill="auto"/>
            <w:vAlign w:val="center"/>
          </w:tcPr>
          <w:p w14:paraId="149C20A5" w14:textId="4772562F"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1,6264</w:t>
            </w:r>
          </w:p>
        </w:tc>
        <w:tc>
          <w:tcPr>
            <w:tcW w:w="1260" w:type="dxa"/>
            <w:tcBorders>
              <w:top w:val="nil"/>
              <w:left w:val="nil"/>
              <w:bottom w:val="single" w:sz="4" w:space="0" w:color="auto"/>
              <w:right w:val="single" w:sz="4" w:space="0" w:color="auto"/>
            </w:tcBorders>
            <w:shd w:val="clear" w:color="auto" w:fill="auto"/>
            <w:vAlign w:val="center"/>
          </w:tcPr>
          <w:p w14:paraId="7FAE8A28" w14:textId="52CE5C69" w:rsidR="005329C9" w:rsidRPr="00BA62E1" w:rsidRDefault="00BA62E1" w:rsidP="00BA62E1">
            <w:pPr>
              <w:jc w:val="center"/>
              <w:rPr>
                <w:rFonts w:ascii="Calibri" w:hAnsi="Calibri" w:cs="Calibri"/>
                <w:color w:val="000000"/>
                <w:sz w:val="16"/>
                <w:szCs w:val="16"/>
              </w:rPr>
            </w:pPr>
            <w:r w:rsidRPr="00BA62E1">
              <w:rPr>
                <w:rFonts w:ascii="Calibri" w:hAnsi="Calibri" w:cs="Calibri"/>
                <w:color w:val="000000"/>
                <w:sz w:val="16"/>
                <w:szCs w:val="16"/>
              </w:rPr>
              <w:t>8.132,00</w:t>
            </w:r>
          </w:p>
        </w:tc>
        <w:tc>
          <w:tcPr>
            <w:tcW w:w="1044" w:type="dxa"/>
            <w:tcBorders>
              <w:top w:val="nil"/>
              <w:left w:val="single" w:sz="4" w:space="0" w:color="auto"/>
              <w:right w:val="single" w:sz="4" w:space="0" w:color="auto"/>
            </w:tcBorders>
            <w:shd w:val="clear" w:color="auto" w:fill="auto"/>
            <w:vAlign w:val="center"/>
          </w:tcPr>
          <w:p w14:paraId="5AEA1315" w14:textId="77777777" w:rsidR="005329C9" w:rsidRPr="00543DCF" w:rsidRDefault="005329C9" w:rsidP="005329C9">
            <w:pPr>
              <w:jc w:val="center"/>
              <w:rPr>
                <w:rFonts w:ascii="Calibri" w:hAnsi="Calibri" w:cs="Calibri"/>
                <w:b/>
                <w:bCs/>
                <w:color w:val="000000"/>
                <w:sz w:val="16"/>
                <w:szCs w:val="16"/>
              </w:rPr>
            </w:pPr>
          </w:p>
        </w:tc>
      </w:tr>
      <w:tr w:rsidR="005329C9" w:rsidRPr="00543DCF" w14:paraId="78AAA143"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2EBDB996" w14:textId="0960FF03"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79</w:t>
            </w:r>
          </w:p>
        </w:tc>
        <w:tc>
          <w:tcPr>
            <w:tcW w:w="5005" w:type="dxa"/>
            <w:tcBorders>
              <w:top w:val="nil"/>
              <w:left w:val="nil"/>
              <w:bottom w:val="single" w:sz="4" w:space="0" w:color="auto"/>
              <w:right w:val="single" w:sz="4" w:space="0" w:color="auto"/>
            </w:tcBorders>
            <w:shd w:val="clear" w:color="auto" w:fill="auto"/>
            <w:vAlign w:val="center"/>
          </w:tcPr>
          <w:p w14:paraId="3F8579AC" w14:textId="5F99D9C5" w:rsidR="005329C9" w:rsidRPr="00BA62E1" w:rsidRDefault="00BA62E1" w:rsidP="005329C9">
            <w:pPr>
              <w:rPr>
                <w:rFonts w:ascii="Calibri" w:hAnsi="Calibri" w:cs="Calibri"/>
                <w:color w:val="000000"/>
                <w:sz w:val="16"/>
                <w:szCs w:val="16"/>
              </w:rPr>
            </w:pPr>
            <w:r w:rsidRPr="00BA62E1">
              <w:rPr>
                <w:rFonts w:ascii="Calibri" w:hAnsi="Calibri" w:cs="Calibri"/>
                <w:color w:val="000000"/>
                <w:sz w:val="16"/>
                <w:szCs w:val="16"/>
              </w:rPr>
              <w:t>55.07.0084 - Óleo Mineral 100%- Líquido fraso com 100ml- uso or - ÓLEO MINERAL 100%- LÍQUIDO FRASO COM 100ML-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7E998E94" w14:textId="5959C2D3"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63FFAE76" w14:textId="6426041A"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1600</w:t>
            </w:r>
          </w:p>
        </w:tc>
        <w:tc>
          <w:tcPr>
            <w:tcW w:w="1119" w:type="dxa"/>
            <w:tcBorders>
              <w:top w:val="nil"/>
              <w:left w:val="nil"/>
              <w:bottom w:val="single" w:sz="4" w:space="0" w:color="auto"/>
              <w:right w:val="single" w:sz="4" w:space="0" w:color="auto"/>
            </w:tcBorders>
            <w:shd w:val="clear" w:color="auto" w:fill="auto"/>
            <w:vAlign w:val="center"/>
          </w:tcPr>
          <w:p w14:paraId="62D4D7E1" w14:textId="5F99E2C9"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3,8000</w:t>
            </w:r>
          </w:p>
        </w:tc>
        <w:tc>
          <w:tcPr>
            <w:tcW w:w="1260" w:type="dxa"/>
            <w:tcBorders>
              <w:top w:val="nil"/>
              <w:left w:val="nil"/>
              <w:bottom w:val="single" w:sz="4" w:space="0" w:color="auto"/>
              <w:right w:val="single" w:sz="4" w:space="0" w:color="auto"/>
            </w:tcBorders>
            <w:shd w:val="clear" w:color="auto" w:fill="auto"/>
            <w:vAlign w:val="center"/>
          </w:tcPr>
          <w:p w14:paraId="1A6ACBFA" w14:textId="75AB4E29"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6.080,00</w:t>
            </w:r>
          </w:p>
        </w:tc>
        <w:tc>
          <w:tcPr>
            <w:tcW w:w="1044" w:type="dxa"/>
            <w:tcBorders>
              <w:top w:val="nil"/>
              <w:left w:val="single" w:sz="4" w:space="0" w:color="auto"/>
              <w:right w:val="single" w:sz="4" w:space="0" w:color="auto"/>
            </w:tcBorders>
            <w:shd w:val="clear" w:color="auto" w:fill="auto"/>
            <w:vAlign w:val="center"/>
          </w:tcPr>
          <w:p w14:paraId="0E1FE541" w14:textId="77777777" w:rsidR="005329C9" w:rsidRPr="00543DCF" w:rsidRDefault="005329C9" w:rsidP="005329C9">
            <w:pPr>
              <w:jc w:val="center"/>
              <w:rPr>
                <w:rFonts w:ascii="Calibri" w:hAnsi="Calibri" w:cs="Calibri"/>
                <w:b/>
                <w:bCs/>
                <w:color w:val="000000"/>
                <w:sz w:val="16"/>
                <w:szCs w:val="16"/>
              </w:rPr>
            </w:pPr>
          </w:p>
        </w:tc>
      </w:tr>
      <w:tr w:rsidR="005329C9" w:rsidRPr="00543DCF" w14:paraId="5C33FD44"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4F97F73" w14:textId="6B5F37FE"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80</w:t>
            </w:r>
          </w:p>
        </w:tc>
        <w:tc>
          <w:tcPr>
            <w:tcW w:w="5005" w:type="dxa"/>
            <w:tcBorders>
              <w:top w:val="nil"/>
              <w:left w:val="nil"/>
              <w:bottom w:val="single" w:sz="4" w:space="0" w:color="auto"/>
              <w:right w:val="single" w:sz="4" w:space="0" w:color="auto"/>
            </w:tcBorders>
            <w:shd w:val="clear" w:color="auto" w:fill="auto"/>
            <w:vAlign w:val="center"/>
          </w:tcPr>
          <w:p w14:paraId="329B3F36" w14:textId="0954095C" w:rsidR="005329C9" w:rsidRPr="00BA62E1" w:rsidRDefault="00BA62E1" w:rsidP="005329C9">
            <w:pPr>
              <w:rPr>
                <w:rFonts w:ascii="Calibri" w:hAnsi="Calibri" w:cs="Calibri"/>
                <w:color w:val="000000"/>
                <w:sz w:val="16"/>
                <w:szCs w:val="16"/>
              </w:rPr>
            </w:pPr>
            <w:r w:rsidRPr="00BA62E1">
              <w:rPr>
                <w:rFonts w:ascii="Calibri" w:hAnsi="Calibri" w:cs="Calibri"/>
                <w:color w:val="000000"/>
                <w:sz w:val="16"/>
                <w:szCs w:val="16"/>
              </w:rPr>
              <w:t>55.07.0085 - Omeprazol 20 mg Cápsula- uso oral adulto e pediátr - OMEPRAZOL 20 MG CÁPSULA- USO ORAL ADULTO E PEDIÁTRICO - EMBALAGEM: BLISTER. NÃO PODE SER EM FRASCO</w:t>
            </w:r>
          </w:p>
        </w:tc>
        <w:tc>
          <w:tcPr>
            <w:tcW w:w="1060" w:type="dxa"/>
            <w:tcBorders>
              <w:top w:val="nil"/>
              <w:left w:val="nil"/>
              <w:bottom w:val="single" w:sz="4" w:space="0" w:color="auto"/>
              <w:right w:val="single" w:sz="4" w:space="0" w:color="auto"/>
            </w:tcBorders>
            <w:shd w:val="clear" w:color="auto" w:fill="auto"/>
            <w:vAlign w:val="center"/>
          </w:tcPr>
          <w:p w14:paraId="08D4CBB1" w14:textId="6393FC9B"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66970D4E" w14:textId="0E1F663B"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390000</w:t>
            </w:r>
          </w:p>
        </w:tc>
        <w:tc>
          <w:tcPr>
            <w:tcW w:w="1119" w:type="dxa"/>
            <w:tcBorders>
              <w:top w:val="nil"/>
              <w:left w:val="nil"/>
              <w:bottom w:val="single" w:sz="4" w:space="0" w:color="auto"/>
              <w:right w:val="single" w:sz="4" w:space="0" w:color="auto"/>
            </w:tcBorders>
            <w:shd w:val="clear" w:color="auto" w:fill="auto"/>
            <w:vAlign w:val="center"/>
          </w:tcPr>
          <w:p w14:paraId="4BE65887" w14:textId="299FBF5C"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0,0925</w:t>
            </w:r>
          </w:p>
        </w:tc>
        <w:tc>
          <w:tcPr>
            <w:tcW w:w="1260" w:type="dxa"/>
            <w:tcBorders>
              <w:top w:val="nil"/>
              <w:left w:val="nil"/>
              <w:bottom w:val="single" w:sz="4" w:space="0" w:color="auto"/>
              <w:right w:val="single" w:sz="4" w:space="0" w:color="auto"/>
            </w:tcBorders>
            <w:shd w:val="clear" w:color="auto" w:fill="auto"/>
            <w:vAlign w:val="center"/>
          </w:tcPr>
          <w:p w14:paraId="5EDF2229" w14:textId="5E68217B"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36.075,00</w:t>
            </w:r>
          </w:p>
        </w:tc>
        <w:tc>
          <w:tcPr>
            <w:tcW w:w="1044" w:type="dxa"/>
            <w:tcBorders>
              <w:top w:val="nil"/>
              <w:left w:val="single" w:sz="4" w:space="0" w:color="auto"/>
              <w:right w:val="single" w:sz="4" w:space="0" w:color="auto"/>
            </w:tcBorders>
            <w:shd w:val="clear" w:color="auto" w:fill="auto"/>
            <w:vAlign w:val="center"/>
          </w:tcPr>
          <w:p w14:paraId="312E670C" w14:textId="77777777" w:rsidR="005329C9" w:rsidRPr="00543DCF" w:rsidRDefault="005329C9" w:rsidP="005329C9">
            <w:pPr>
              <w:jc w:val="center"/>
              <w:rPr>
                <w:rFonts w:ascii="Calibri" w:hAnsi="Calibri" w:cs="Calibri"/>
                <w:b/>
                <w:bCs/>
                <w:color w:val="000000"/>
                <w:sz w:val="16"/>
                <w:szCs w:val="16"/>
              </w:rPr>
            </w:pPr>
          </w:p>
        </w:tc>
      </w:tr>
      <w:tr w:rsidR="005329C9" w:rsidRPr="00543DCF" w14:paraId="2213915F"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51880599" w14:textId="75D34D74"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81</w:t>
            </w:r>
          </w:p>
        </w:tc>
        <w:tc>
          <w:tcPr>
            <w:tcW w:w="5005" w:type="dxa"/>
            <w:tcBorders>
              <w:top w:val="nil"/>
              <w:left w:val="nil"/>
              <w:bottom w:val="single" w:sz="4" w:space="0" w:color="auto"/>
              <w:right w:val="single" w:sz="4" w:space="0" w:color="auto"/>
            </w:tcBorders>
            <w:shd w:val="clear" w:color="auto" w:fill="auto"/>
            <w:vAlign w:val="center"/>
          </w:tcPr>
          <w:p w14:paraId="6A4BAE00" w14:textId="00FC9A61" w:rsidR="005329C9" w:rsidRPr="00BA62E1" w:rsidRDefault="00BA62E1" w:rsidP="005329C9">
            <w:pPr>
              <w:rPr>
                <w:rFonts w:ascii="Calibri" w:hAnsi="Calibri" w:cs="Calibri"/>
                <w:color w:val="000000"/>
                <w:sz w:val="16"/>
                <w:szCs w:val="16"/>
              </w:rPr>
            </w:pPr>
            <w:r w:rsidRPr="00BA62E1">
              <w:rPr>
                <w:rFonts w:ascii="Calibri" w:hAnsi="Calibri" w:cs="Calibri"/>
                <w:color w:val="000000"/>
                <w:sz w:val="16"/>
                <w:szCs w:val="16"/>
              </w:rPr>
              <w:t>55.07.0086 - Ondansetrona 4 mg. Comprimido revestido- uso oral - ONDANSETRONA 4 MG. COMPRIMIDO REVESTIDO- USO ORAL ADULTO</w:t>
            </w:r>
          </w:p>
        </w:tc>
        <w:tc>
          <w:tcPr>
            <w:tcW w:w="1060" w:type="dxa"/>
            <w:tcBorders>
              <w:top w:val="nil"/>
              <w:left w:val="nil"/>
              <w:bottom w:val="single" w:sz="4" w:space="0" w:color="auto"/>
              <w:right w:val="single" w:sz="4" w:space="0" w:color="auto"/>
            </w:tcBorders>
            <w:shd w:val="clear" w:color="auto" w:fill="auto"/>
            <w:vAlign w:val="center"/>
          </w:tcPr>
          <w:p w14:paraId="745F13A8" w14:textId="3F4EC2FD"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7E82162E" w14:textId="08939E4F"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5000</w:t>
            </w:r>
          </w:p>
        </w:tc>
        <w:tc>
          <w:tcPr>
            <w:tcW w:w="1119" w:type="dxa"/>
            <w:tcBorders>
              <w:top w:val="nil"/>
              <w:left w:val="nil"/>
              <w:bottom w:val="single" w:sz="4" w:space="0" w:color="auto"/>
              <w:right w:val="single" w:sz="4" w:space="0" w:color="auto"/>
            </w:tcBorders>
            <w:shd w:val="clear" w:color="auto" w:fill="auto"/>
            <w:vAlign w:val="center"/>
          </w:tcPr>
          <w:p w14:paraId="5F99D02E" w14:textId="3F2B2A2A"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0,4875</w:t>
            </w:r>
          </w:p>
        </w:tc>
        <w:tc>
          <w:tcPr>
            <w:tcW w:w="1260" w:type="dxa"/>
            <w:tcBorders>
              <w:top w:val="nil"/>
              <w:left w:val="nil"/>
              <w:bottom w:val="single" w:sz="4" w:space="0" w:color="auto"/>
              <w:right w:val="single" w:sz="4" w:space="0" w:color="auto"/>
            </w:tcBorders>
            <w:shd w:val="clear" w:color="auto" w:fill="auto"/>
            <w:vAlign w:val="center"/>
          </w:tcPr>
          <w:p w14:paraId="2AD45D16" w14:textId="7AA2F384"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2.437,50</w:t>
            </w:r>
          </w:p>
        </w:tc>
        <w:tc>
          <w:tcPr>
            <w:tcW w:w="1044" w:type="dxa"/>
            <w:tcBorders>
              <w:top w:val="nil"/>
              <w:left w:val="single" w:sz="4" w:space="0" w:color="auto"/>
              <w:right w:val="single" w:sz="4" w:space="0" w:color="auto"/>
            </w:tcBorders>
            <w:shd w:val="clear" w:color="auto" w:fill="auto"/>
            <w:vAlign w:val="center"/>
          </w:tcPr>
          <w:p w14:paraId="3003EFCE" w14:textId="77777777" w:rsidR="005329C9" w:rsidRPr="00543DCF" w:rsidRDefault="005329C9" w:rsidP="005329C9">
            <w:pPr>
              <w:jc w:val="center"/>
              <w:rPr>
                <w:rFonts w:ascii="Calibri" w:hAnsi="Calibri" w:cs="Calibri"/>
                <w:b/>
                <w:bCs/>
                <w:color w:val="000000"/>
                <w:sz w:val="16"/>
                <w:szCs w:val="16"/>
              </w:rPr>
            </w:pPr>
          </w:p>
        </w:tc>
      </w:tr>
      <w:tr w:rsidR="005329C9" w:rsidRPr="00543DCF" w14:paraId="27EA8A59"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5A303F77" w14:textId="0B2351DD"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82</w:t>
            </w:r>
          </w:p>
        </w:tc>
        <w:tc>
          <w:tcPr>
            <w:tcW w:w="5005" w:type="dxa"/>
            <w:tcBorders>
              <w:top w:val="nil"/>
              <w:left w:val="nil"/>
              <w:bottom w:val="single" w:sz="4" w:space="0" w:color="auto"/>
              <w:right w:val="single" w:sz="4" w:space="0" w:color="auto"/>
            </w:tcBorders>
            <w:shd w:val="clear" w:color="auto" w:fill="auto"/>
            <w:vAlign w:val="center"/>
          </w:tcPr>
          <w:p w14:paraId="07FFB01F" w14:textId="1110DBCD" w:rsidR="005329C9" w:rsidRPr="00BA62E1" w:rsidRDefault="00BA62E1" w:rsidP="005329C9">
            <w:pPr>
              <w:rPr>
                <w:rFonts w:ascii="Calibri" w:hAnsi="Calibri" w:cs="Calibri"/>
                <w:color w:val="000000"/>
                <w:sz w:val="16"/>
                <w:szCs w:val="16"/>
              </w:rPr>
            </w:pPr>
            <w:r w:rsidRPr="00BA62E1">
              <w:rPr>
                <w:rFonts w:ascii="Calibri" w:hAnsi="Calibri" w:cs="Calibri"/>
                <w:color w:val="000000"/>
                <w:sz w:val="16"/>
                <w:szCs w:val="16"/>
              </w:rPr>
              <w:t>55.07.0087 - Ondansetrona 8 mg. Comprimido revestido- uso oral - ONDANSETRONA 8 MG. COMPRIMIDO REVESTIDO- USO ORAL ADULTO</w:t>
            </w:r>
          </w:p>
        </w:tc>
        <w:tc>
          <w:tcPr>
            <w:tcW w:w="1060" w:type="dxa"/>
            <w:tcBorders>
              <w:top w:val="nil"/>
              <w:left w:val="nil"/>
              <w:bottom w:val="single" w:sz="4" w:space="0" w:color="auto"/>
              <w:right w:val="single" w:sz="4" w:space="0" w:color="auto"/>
            </w:tcBorders>
            <w:shd w:val="clear" w:color="auto" w:fill="auto"/>
            <w:vAlign w:val="center"/>
          </w:tcPr>
          <w:p w14:paraId="77143A59" w14:textId="4B9B4757"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5E0F6529" w14:textId="25F64104"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18800</w:t>
            </w:r>
          </w:p>
        </w:tc>
        <w:tc>
          <w:tcPr>
            <w:tcW w:w="1119" w:type="dxa"/>
            <w:tcBorders>
              <w:top w:val="nil"/>
              <w:left w:val="nil"/>
              <w:bottom w:val="single" w:sz="4" w:space="0" w:color="auto"/>
              <w:right w:val="single" w:sz="4" w:space="0" w:color="auto"/>
            </w:tcBorders>
            <w:shd w:val="clear" w:color="auto" w:fill="auto"/>
            <w:vAlign w:val="center"/>
          </w:tcPr>
          <w:p w14:paraId="0FA8C76A" w14:textId="4E646A95"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0,8400</w:t>
            </w:r>
          </w:p>
        </w:tc>
        <w:tc>
          <w:tcPr>
            <w:tcW w:w="1260" w:type="dxa"/>
            <w:tcBorders>
              <w:top w:val="nil"/>
              <w:left w:val="nil"/>
              <w:bottom w:val="single" w:sz="4" w:space="0" w:color="auto"/>
              <w:right w:val="single" w:sz="4" w:space="0" w:color="auto"/>
            </w:tcBorders>
            <w:shd w:val="clear" w:color="auto" w:fill="auto"/>
            <w:vAlign w:val="center"/>
          </w:tcPr>
          <w:p w14:paraId="58F6E81A" w14:textId="10A252B6"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15.792,00</w:t>
            </w:r>
          </w:p>
        </w:tc>
        <w:tc>
          <w:tcPr>
            <w:tcW w:w="1044" w:type="dxa"/>
            <w:tcBorders>
              <w:top w:val="nil"/>
              <w:left w:val="single" w:sz="4" w:space="0" w:color="auto"/>
              <w:right w:val="single" w:sz="4" w:space="0" w:color="auto"/>
            </w:tcBorders>
            <w:shd w:val="clear" w:color="auto" w:fill="auto"/>
            <w:vAlign w:val="center"/>
          </w:tcPr>
          <w:p w14:paraId="133308F0" w14:textId="77777777" w:rsidR="005329C9" w:rsidRPr="00543DCF" w:rsidRDefault="005329C9" w:rsidP="005329C9">
            <w:pPr>
              <w:jc w:val="center"/>
              <w:rPr>
                <w:rFonts w:ascii="Calibri" w:hAnsi="Calibri" w:cs="Calibri"/>
                <w:b/>
                <w:bCs/>
                <w:color w:val="000000"/>
                <w:sz w:val="16"/>
                <w:szCs w:val="16"/>
              </w:rPr>
            </w:pPr>
          </w:p>
        </w:tc>
      </w:tr>
      <w:tr w:rsidR="005329C9" w:rsidRPr="00543DCF" w14:paraId="07EF53AC"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6BCA43C8" w14:textId="497556ED"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83</w:t>
            </w:r>
          </w:p>
        </w:tc>
        <w:tc>
          <w:tcPr>
            <w:tcW w:w="5005" w:type="dxa"/>
            <w:tcBorders>
              <w:top w:val="nil"/>
              <w:left w:val="nil"/>
              <w:bottom w:val="single" w:sz="4" w:space="0" w:color="auto"/>
              <w:right w:val="single" w:sz="4" w:space="0" w:color="auto"/>
            </w:tcBorders>
            <w:shd w:val="clear" w:color="auto" w:fill="auto"/>
            <w:vAlign w:val="center"/>
          </w:tcPr>
          <w:p w14:paraId="49974C7D" w14:textId="466BD0BA" w:rsidR="005329C9" w:rsidRPr="00BA62E1" w:rsidRDefault="00BA62E1" w:rsidP="005329C9">
            <w:pPr>
              <w:rPr>
                <w:rFonts w:ascii="Calibri" w:hAnsi="Calibri" w:cs="Calibri"/>
                <w:color w:val="000000"/>
                <w:sz w:val="16"/>
                <w:szCs w:val="16"/>
              </w:rPr>
            </w:pPr>
            <w:r w:rsidRPr="00BA62E1">
              <w:rPr>
                <w:rFonts w:ascii="Calibri" w:hAnsi="Calibri" w:cs="Calibri"/>
                <w:color w:val="000000"/>
                <w:sz w:val="16"/>
                <w:szCs w:val="16"/>
              </w:rPr>
              <w:t>55.07.0089 - Prednisona 20 mg Comprimido- uso oral adulto e ped - PREDNISONA 20 MG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4C5E2290" w14:textId="1F0CAFDF" w:rsidR="005329C9" w:rsidRPr="00543DCF"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5260CF45" w14:textId="38B9C1A8"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23400</w:t>
            </w:r>
          </w:p>
        </w:tc>
        <w:tc>
          <w:tcPr>
            <w:tcW w:w="1119" w:type="dxa"/>
            <w:tcBorders>
              <w:top w:val="nil"/>
              <w:left w:val="nil"/>
              <w:bottom w:val="single" w:sz="4" w:space="0" w:color="auto"/>
              <w:right w:val="single" w:sz="4" w:space="0" w:color="auto"/>
            </w:tcBorders>
            <w:shd w:val="clear" w:color="auto" w:fill="auto"/>
            <w:vAlign w:val="center"/>
          </w:tcPr>
          <w:p w14:paraId="66FC658D" w14:textId="281058E5"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0,4450</w:t>
            </w:r>
          </w:p>
        </w:tc>
        <w:tc>
          <w:tcPr>
            <w:tcW w:w="1260" w:type="dxa"/>
            <w:tcBorders>
              <w:top w:val="nil"/>
              <w:left w:val="nil"/>
              <w:bottom w:val="single" w:sz="4" w:space="0" w:color="auto"/>
              <w:right w:val="single" w:sz="4" w:space="0" w:color="auto"/>
            </w:tcBorders>
            <w:shd w:val="clear" w:color="auto" w:fill="auto"/>
            <w:vAlign w:val="center"/>
          </w:tcPr>
          <w:p w14:paraId="7BD0CA1B" w14:textId="12C0CC5F"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10.413,00</w:t>
            </w:r>
          </w:p>
        </w:tc>
        <w:tc>
          <w:tcPr>
            <w:tcW w:w="1044" w:type="dxa"/>
            <w:tcBorders>
              <w:top w:val="nil"/>
              <w:left w:val="single" w:sz="4" w:space="0" w:color="auto"/>
              <w:right w:val="single" w:sz="4" w:space="0" w:color="auto"/>
            </w:tcBorders>
            <w:shd w:val="clear" w:color="auto" w:fill="auto"/>
            <w:vAlign w:val="center"/>
          </w:tcPr>
          <w:p w14:paraId="13E65FA1" w14:textId="77777777" w:rsidR="005329C9" w:rsidRPr="00543DCF" w:rsidRDefault="005329C9" w:rsidP="005329C9">
            <w:pPr>
              <w:jc w:val="center"/>
              <w:rPr>
                <w:rFonts w:ascii="Calibri" w:hAnsi="Calibri" w:cs="Calibri"/>
                <w:b/>
                <w:bCs/>
                <w:color w:val="000000"/>
                <w:sz w:val="16"/>
                <w:szCs w:val="16"/>
              </w:rPr>
            </w:pPr>
          </w:p>
        </w:tc>
      </w:tr>
      <w:tr w:rsidR="005329C9" w:rsidRPr="00543DCF" w14:paraId="51D85EA9"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3699919" w14:textId="49E5A131"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84</w:t>
            </w:r>
          </w:p>
        </w:tc>
        <w:tc>
          <w:tcPr>
            <w:tcW w:w="5005" w:type="dxa"/>
            <w:tcBorders>
              <w:top w:val="nil"/>
              <w:left w:val="nil"/>
              <w:bottom w:val="single" w:sz="4" w:space="0" w:color="auto"/>
              <w:right w:val="single" w:sz="4" w:space="0" w:color="auto"/>
            </w:tcBorders>
            <w:shd w:val="clear" w:color="auto" w:fill="auto"/>
            <w:vAlign w:val="center"/>
          </w:tcPr>
          <w:p w14:paraId="0522FC9F" w14:textId="2619188A" w:rsidR="005329C9" w:rsidRPr="00BA62E1" w:rsidRDefault="00BA62E1" w:rsidP="005329C9">
            <w:pPr>
              <w:rPr>
                <w:rFonts w:ascii="Calibri" w:hAnsi="Calibri" w:cs="Calibri"/>
                <w:color w:val="000000"/>
                <w:sz w:val="16"/>
                <w:szCs w:val="16"/>
              </w:rPr>
            </w:pPr>
            <w:r w:rsidRPr="00BA62E1">
              <w:rPr>
                <w:rFonts w:ascii="Calibri" w:hAnsi="Calibri" w:cs="Calibri"/>
                <w:color w:val="000000"/>
                <w:sz w:val="16"/>
                <w:szCs w:val="16"/>
              </w:rPr>
              <w:t>55.07.0090 - Prednisona 5 mg Comprimido- uso oral adulto e pedi - PREDNISONA 5 MG COMPRIMIDO-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2A421D81" w14:textId="44C3BAA1" w:rsidR="005329C9" w:rsidRPr="00BA62E1"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4572AB1D" w14:textId="4FAC740B"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17200</w:t>
            </w:r>
          </w:p>
        </w:tc>
        <w:tc>
          <w:tcPr>
            <w:tcW w:w="1119" w:type="dxa"/>
            <w:tcBorders>
              <w:top w:val="nil"/>
              <w:left w:val="nil"/>
              <w:bottom w:val="single" w:sz="4" w:space="0" w:color="auto"/>
              <w:right w:val="single" w:sz="4" w:space="0" w:color="auto"/>
            </w:tcBorders>
            <w:shd w:val="clear" w:color="auto" w:fill="auto"/>
            <w:vAlign w:val="center"/>
          </w:tcPr>
          <w:p w14:paraId="5B1B5BCA" w14:textId="1D36C747"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0,2700</w:t>
            </w:r>
          </w:p>
        </w:tc>
        <w:tc>
          <w:tcPr>
            <w:tcW w:w="1260" w:type="dxa"/>
            <w:tcBorders>
              <w:top w:val="nil"/>
              <w:left w:val="nil"/>
              <w:bottom w:val="single" w:sz="4" w:space="0" w:color="auto"/>
              <w:right w:val="single" w:sz="4" w:space="0" w:color="auto"/>
            </w:tcBorders>
            <w:shd w:val="clear" w:color="auto" w:fill="auto"/>
            <w:vAlign w:val="center"/>
          </w:tcPr>
          <w:p w14:paraId="439D2F92" w14:textId="3AC0CB8F"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4.644,00</w:t>
            </w:r>
          </w:p>
        </w:tc>
        <w:tc>
          <w:tcPr>
            <w:tcW w:w="1044" w:type="dxa"/>
            <w:tcBorders>
              <w:top w:val="nil"/>
              <w:left w:val="single" w:sz="4" w:space="0" w:color="auto"/>
              <w:right w:val="single" w:sz="4" w:space="0" w:color="auto"/>
            </w:tcBorders>
            <w:shd w:val="clear" w:color="auto" w:fill="auto"/>
            <w:vAlign w:val="center"/>
          </w:tcPr>
          <w:p w14:paraId="0036D00E" w14:textId="77777777" w:rsidR="005329C9" w:rsidRPr="00543DCF" w:rsidRDefault="005329C9" w:rsidP="005329C9">
            <w:pPr>
              <w:jc w:val="center"/>
              <w:rPr>
                <w:rFonts w:ascii="Calibri" w:hAnsi="Calibri" w:cs="Calibri"/>
                <w:b/>
                <w:bCs/>
                <w:color w:val="000000"/>
                <w:sz w:val="16"/>
                <w:szCs w:val="16"/>
              </w:rPr>
            </w:pPr>
          </w:p>
        </w:tc>
      </w:tr>
      <w:tr w:rsidR="005329C9" w:rsidRPr="00543DCF" w14:paraId="5565FDE3"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74B44E5D" w14:textId="1D9D7207"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85</w:t>
            </w:r>
          </w:p>
        </w:tc>
        <w:tc>
          <w:tcPr>
            <w:tcW w:w="5005" w:type="dxa"/>
            <w:tcBorders>
              <w:top w:val="nil"/>
              <w:left w:val="nil"/>
              <w:bottom w:val="single" w:sz="4" w:space="0" w:color="auto"/>
              <w:right w:val="single" w:sz="4" w:space="0" w:color="auto"/>
            </w:tcBorders>
            <w:shd w:val="clear" w:color="auto" w:fill="auto"/>
            <w:vAlign w:val="center"/>
          </w:tcPr>
          <w:p w14:paraId="442F2D43" w14:textId="45314A9B" w:rsidR="005329C9" w:rsidRPr="00BA62E1" w:rsidRDefault="00BA62E1" w:rsidP="005329C9">
            <w:pPr>
              <w:rPr>
                <w:rFonts w:ascii="Calibri" w:hAnsi="Calibri" w:cs="Calibri"/>
                <w:color w:val="000000"/>
                <w:sz w:val="16"/>
                <w:szCs w:val="16"/>
              </w:rPr>
            </w:pPr>
            <w:r w:rsidRPr="00BA62E1">
              <w:rPr>
                <w:rFonts w:ascii="Calibri" w:hAnsi="Calibri" w:cs="Calibri"/>
                <w:color w:val="000000"/>
                <w:sz w:val="16"/>
                <w:szCs w:val="16"/>
              </w:rPr>
              <w:t>55.07.0091 - Prometazina, Cloridrato 25 mg Comprimido revestido - PROMETAZINA, CLORIDRATO 25 MG COMPRIMIDO REVESTIDOUSO ORAL ADULTO</w:t>
            </w:r>
          </w:p>
        </w:tc>
        <w:tc>
          <w:tcPr>
            <w:tcW w:w="1060" w:type="dxa"/>
            <w:tcBorders>
              <w:top w:val="nil"/>
              <w:left w:val="nil"/>
              <w:bottom w:val="single" w:sz="4" w:space="0" w:color="auto"/>
              <w:right w:val="single" w:sz="4" w:space="0" w:color="auto"/>
            </w:tcBorders>
            <w:shd w:val="clear" w:color="auto" w:fill="auto"/>
            <w:vAlign w:val="center"/>
          </w:tcPr>
          <w:p w14:paraId="60E83755" w14:textId="50124FC5" w:rsidR="005329C9" w:rsidRPr="00BA62E1" w:rsidRDefault="005329C9" w:rsidP="005329C9">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479FA978" w14:textId="5D76E16D"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18800</w:t>
            </w:r>
          </w:p>
        </w:tc>
        <w:tc>
          <w:tcPr>
            <w:tcW w:w="1119" w:type="dxa"/>
            <w:tcBorders>
              <w:top w:val="nil"/>
              <w:left w:val="nil"/>
              <w:bottom w:val="single" w:sz="4" w:space="0" w:color="auto"/>
              <w:right w:val="single" w:sz="4" w:space="0" w:color="auto"/>
            </w:tcBorders>
            <w:shd w:val="clear" w:color="auto" w:fill="auto"/>
            <w:vAlign w:val="center"/>
          </w:tcPr>
          <w:p w14:paraId="53354885" w14:textId="28B4BF8F"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0,2069</w:t>
            </w:r>
          </w:p>
        </w:tc>
        <w:tc>
          <w:tcPr>
            <w:tcW w:w="1260" w:type="dxa"/>
            <w:tcBorders>
              <w:top w:val="nil"/>
              <w:left w:val="nil"/>
              <w:bottom w:val="single" w:sz="4" w:space="0" w:color="auto"/>
              <w:right w:val="single" w:sz="4" w:space="0" w:color="auto"/>
            </w:tcBorders>
            <w:shd w:val="clear" w:color="auto" w:fill="auto"/>
            <w:vAlign w:val="center"/>
          </w:tcPr>
          <w:p w14:paraId="3E2BEDAF" w14:textId="40AD83B7" w:rsidR="005329C9" w:rsidRPr="00BA62E1" w:rsidRDefault="00BA62E1" w:rsidP="005329C9">
            <w:pPr>
              <w:jc w:val="center"/>
              <w:rPr>
                <w:rFonts w:ascii="Calibri" w:hAnsi="Calibri" w:cs="Calibri"/>
                <w:color w:val="000000"/>
                <w:sz w:val="16"/>
                <w:szCs w:val="16"/>
              </w:rPr>
            </w:pPr>
            <w:r w:rsidRPr="00BA62E1">
              <w:rPr>
                <w:rFonts w:ascii="Calibri" w:hAnsi="Calibri" w:cs="Calibri"/>
                <w:color w:val="000000"/>
                <w:sz w:val="16"/>
                <w:szCs w:val="16"/>
              </w:rPr>
              <w:t>3.889,72</w:t>
            </w:r>
          </w:p>
        </w:tc>
        <w:tc>
          <w:tcPr>
            <w:tcW w:w="1044" w:type="dxa"/>
            <w:tcBorders>
              <w:top w:val="nil"/>
              <w:left w:val="single" w:sz="4" w:space="0" w:color="auto"/>
              <w:right w:val="single" w:sz="4" w:space="0" w:color="auto"/>
            </w:tcBorders>
            <w:shd w:val="clear" w:color="auto" w:fill="auto"/>
            <w:vAlign w:val="center"/>
          </w:tcPr>
          <w:p w14:paraId="364A2479" w14:textId="77777777" w:rsidR="005329C9" w:rsidRPr="00543DCF" w:rsidRDefault="005329C9" w:rsidP="005329C9">
            <w:pPr>
              <w:jc w:val="center"/>
              <w:rPr>
                <w:rFonts w:ascii="Calibri" w:hAnsi="Calibri" w:cs="Calibri"/>
                <w:b/>
                <w:bCs/>
                <w:color w:val="000000"/>
                <w:sz w:val="16"/>
                <w:szCs w:val="16"/>
              </w:rPr>
            </w:pPr>
          </w:p>
        </w:tc>
      </w:tr>
      <w:tr w:rsidR="005329C9" w:rsidRPr="00543DCF" w14:paraId="33C04A0B"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4C9D5B1" w14:textId="5899B540"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86</w:t>
            </w:r>
          </w:p>
        </w:tc>
        <w:tc>
          <w:tcPr>
            <w:tcW w:w="5005" w:type="dxa"/>
            <w:tcBorders>
              <w:top w:val="nil"/>
              <w:left w:val="nil"/>
              <w:bottom w:val="single" w:sz="4" w:space="0" w:color="auto"/>
              <w:right w:val="single" w:sz="4" w:space="0" w:color="auto"/>
            </w:tcBorders>
            <w:shd w:val="clear" w:color="auto" w:fill="auto"/>
            <w:vAlign w:val="center"/>
          </w:tcPr>
          <w:p w14:paraId="0E17B42E" w14:textId="40295762" w:rsidR="005329C9" w:rsidRPr="00382781" w:rsidRDefault="00382781" w:rsidP="005329C9">
            <w:pPr>
              <w:rPr>
                <w:rFonts w:ascii="Calibri" w:hAnsi="Calibri" w:cs="Calibri"/>
                <w:color w:val="000000"/>
                <w:sz w:val="16"/>
                <w:szCs w:val="16"/>
              </w:rPr>
            </w:pPr>
            <w:r w:rsidRPr="00382781">
              <w:rPr>
                <w:rFonts w:ascii="Calibri" w:hAnsi="Calibri" w:cs="Calibri"/>
                <w:color w:val="000000"/>
                <w:sz w:val="16"/>
                <w:szCs w:val="16"/>
              </w:rPr>
              <w:t>55.07.0092 - Propafenona, cloridrato 300 mg. Comprimido revest - PROPAFENONA, CLORIDRATO 300 MG. COMPRIMIDO REVESTIDO- USO ORAL ADULTO</w:t>
            </w:r>
          </w:p>
        </w:tc>
        <w:tc>
          <w:tcPr>
            <w:tcW w:w="1060" w:type="dxa"/>
            <w:tcBorders>
              <w:top w:val="nil"/>
              <w:left w:val="nil"/>
              <w:bottom w:val="single" w:sz="4" w:space="0" w:color="auto"/>
              <w:right w:val="single" w:sz="4" w:space="0" w:color="auto"/>
            </w:tcBorders>
            <w:shd w:val="clear" w:color="auto" w:fill="auto"/>
            <w:vAlign w:val="center"/>
          </w:tcPr>
          <w:p w14:paraId="3E680A20" w14:textId="698B0F1B" w:rsidR="005329C9" w:rsidRPr="002F0FE3" w:rsidRDefault="005329C9" w:rsidP="005329C9">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3859370E" w14:textId="2510C703" w:rsidR="005329C9" w:rsidRPr="00382781" w:rsidRDefault="00382781" w:rsidP="005329C9">
            <w:pPr>
              <w:jc w:val="center"/>
              <w:rPr>
                <w:rFonts w:ascii="Calibri" w:hAnsi="Calibri" w:cs="Calibri"/>
                <w:color w:val="000000"/>
                <w:sz w:val="16"/>
                <w:szCs w:val="16"/>
              </w:rPr>
            </w:pPr>
            <w:r w:rsidRPr="00382781">
              <w:rPr>
                <w:rFonts w:ascii="Calibri" w:hAnsi="Calibri" w:cs="Calibri"/>
                <w:color w:val="000000"/>
                <w:sz w:val="16"/>
                <w:szCs w:val="16"/>
              </w:rPr>
              <w:t>25000</w:t>
            </w:r>
          </w:p>
        </w:tc>
        <w:tc>
          <w:tcPr>
            <w:tcW w:w="1119" w:type="dxa"/>
            <w:tcBorders>
              <w:top w:val="nil"/>
              <w:left w:val="nil"/>
              <w:bottom w:val="single" w:sz="4" w:space="0" w:color="auto"/>
              <w:right w:val="single" w:sz="4" w:space="0" w:color="auto"/>
            </w:tcBorders>
            <w:shd w:val="clear" w:color="auto" w:fill="auto"/>
            <w:vAlign w:val="center"/>
          </w:tcPr>
          <w:p w14:paraId="51A1EE39" w14:textId="15A50A29" w:rsidR="005329C9" w:rsidRPr="00382781" w:rsidRDefault="00382781" w:rsidP="005329C9">
            <w:pPr>
              <w:jc w:val="center"/>
              <w:rPr>
                <w:rFonts w:ascii="Calibri" w:hAnsi="Calibri" w:cs="Calibri"/>
                <w:color w:val="000000"/>
                <w:sz w:val="16"/>
                <w:szCs w:val="16"/>
              </w:rPr>
            </w:pPr>
            <w:r w:rsidRPr="00382781">
              <w:rPr>
                <w:rFonts w:ascii="Calibri" w:hAnsi="Calibri" w:cs="Calibri"/>
                <w:color w:val="000000"/>
                <w:sz w:val="16"/>
                <w:szCs w:val="16"/>
              </w:rPr>
              <w:t>0,9275</w:t>
            </w:r>
          </w:p>
        </w:tc>
        <w:tc>
          <w:tcPr>
            <w:tcW w:w="1260" w:type="dxa"/>
            <w:tcBorders>
              <w:top w:val="nil"/>
              <w:left w:val="nil"/>
              <w:bottom w:val="single" w:sz="4" w:space="0" w:color="auto"/>
              <w:right w:val="single" w:sz="4" w:space="0" w:color="auto"/>
            </w:tcBorders>
            <w:shd w:val="clear" w:color="auto" w:fill="auto"/>
            <w:vAlign w:val="center"/>
          </w:tcPr>
          <w:p w14:paraId="4C3CEE40" w14:textId="21777DE7" w:rsidR="005329C9" w:rsidRPr="00382781" w:rsidRDefault="00382781" w:rsidP="005329C9">
            <w:pPr>
              <w:jc w:val="center"/>
              <w:rPr>
                <w:rFonts w:ascii="Calibri" w:hAnsi="Calibri" w:cs="Calibri"/>
                <w:color w:val="000000"/>
                <w:sz w:val="16"/>
                <w:szCs w:val="16"/>
              </w:rPr>
            </w:pPr>
            <w:r w:rsidRPr="00382781">
              <w:rPr>
                <w:rFonts w:ascii="Calibri" w:hAnsi="Calibri" w:cs="Calibri"/>
                <w:color w:val="000000"/>
                <w:sz w:val="16"/>
                <w:szCs w:val="16"/>
              </w:rPr>
              <w:t>23.187,50</w:t>
            </w:r>
          </w:p>
        </w:tc>
        <w:tc>
          <w:tcPr>
            <w:tcW w:w="1044" w:type="dxa"/>
            <w:tcBorders>
              <w:top w:val="nil"/>
              <w:left w:val="single" w:sz="4" w:space="0" w:color="auto"/>
              <w:right w:val="single" w:sz="4" w:space="0" w:color="auto"/>
            </w:tcBorders>
            <w:shd w:val="clear" w:color="auto" w:fill="auto"/>
            <w:vAlign w:val="center"/>
          </w:tcPr>
          <w:p w14:paraId="588CFC84" w14:textId="77777777" w:rsidR="005329C9" w:rsidRPr="00543DCF" w:rsidRDefault="005329C9" w:rsidP="005329C9">
            <w:pPr>
              <w:jc w:val="center"/>
              <w:rPr>
                <w:rFonts w:ascii="Calibri" w:hAnsi="Calibri" w:cs="Calibri"/>
                <w:b/>
                <w:bCs/>
                <w:color w:val="000000"/>
                <w:sz w:val="16"/>
                <w:szCs w:val="16"/>
              </w:rPr>
            </w:pPr>
          </w:p>
        </w:tc>
      </w:tr>
      <w:tr w:rsidR="005329C9" w:rsidRPr="00543DCF" w14:paraId="03CA78A2"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5B458AC" w14:textId="3A7A76F1"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87</w:t>
            </w:r>
          </w:p>
        </w:tc>
        <w:tc>
          <w:tcPr>
            <w:tcW w:w="5005" w:type="dxa"/>
            <w:tcBorders>
              <w:top w:val="nil"/>
              <w:left w:val="nil"/>
              <w:bottom w:val="single" w:sz="4" w:space="0" w:color="auto"/>
              <w:right w:val="single" w:sz="4" w:space="0" w:color="auto"/>
            </w:tcBorders>
            <w:shd w:val="clear" w:color="auto" w:fill="auto"/>
            <w:vAlign w:val="center"/>
          </w:tcPr>
          <w:p w14:paraId="32BAA7E9" w14:textId="3B03A806" w:rsidR="005329C9" w:rsidRPr="00382781" w:rsidRDefault="00382781" w:rsidP="005329C9">
            <w:pPr>
              <w:rPr>
                <w:rFonts w:ascii="Calibri" w:hAnsi="Calibri" w:cs="Calibri"/>
                <w:color w:val="000000"/>
                <w:sz w:val="16"/>
                <w:szCs w:val="16"/>
              </w:rPr>
            </w:pPr>
            <w:r w:rsidRPr="00382781">
              <w:rPr>
                <w:rFonts w:ascii="Calibri" w:hAnsi="Calibri" w:cs="Calibri"/>
                <w:color w:val="000000"/>
                <w:sz w:val="16"/>
                <w:szCs w:val="16"/>
              </w:rPr>
              <w:t>55.07.0093 - Sinvastatina 20 mg Comprimido revestido- uso oral - SINVASTATINA 20 MG COMPRIMIDO REVESTIDO- USO ORAL ADULTO</w:t>
            </w:r>
          </w:p>
        </w:tc>
        <w:tc>
          <w:tcPr>
            <w:tcW w:w="1060" w:type="dxa"/>
            <w:tcBorders>
              <w:top w:val="nil"/>
              <w:left w:val="nil"/>
              <w:bottom w:val="single" w:sz="4" w:space="0" w:color="auto"/>
              <w:right w:val="single" w:sz="4" w:space="0" w:color="auto"/>
            </w:tcBorders>
            <w:shd w:val="clear" w:color="auto" w:fill="auto"/>
            <w:vAlign w:val="center"/>
          </w:tcPr>
          <w:p w14:paraId="3DC85EED" w14:textId="16CF7725" w:rsidR="005329C9" w:rsidRPr="002F0FE3" w:rsidRDefault="005329C9" w:rsidP="005329C9">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4AEE764D" w14:textId="28659387" w:rsidR="005329C9" w:rsidRPr="00382781" w:rsidRDefault="00382781" w:rsidP="005329C9">
            <w:pPr>
              <w:jc w:val="center"/>
              <w:rPr>
                <w:rFonts w:ascii="Calibri" w:hAnsi="Calibri" w:cs="Calibri"/>
                <w:color w:val="000000"/>
                <w:sz w:val="16"/>
                <w:szCs w:val="16"/>
              </w:rPr>
            </w:pPr>
            <w:r w:rsidRPr="00382781">
              <w:rPr>
                <w:rFonts w:ascii="Calibri" w:hAnsi="Calibri" w:cs="Calibri"/>
                <w:color w:val="000000"/>
                <w:sz w:val="16"/>
                <w:szCs w:val="16"/>
              </w:rPr>
              <w:t>203000</w:t>
            </w:r>
          </w:p>
        </w:tc>
        <w:tc>
          <w:tcPr>
            <w:tcW w:w="1119" w:type="dxa"/>
            <w:tcBorders>
              <w:top w:val="nil"/>
              <w:left w:val="nil"/>
              <w:bottom w:val="single" w:sz="4" w:space="0" w:color="auto"/>
              <w:right w:val="single" w:sz="4" w:space="0" w:color="auto"/>
            </w:tcBorders>
            <w:shd w:val="clear" w:color="auto" w:fill="auto"/>
            <w:vAlign w:val="center"/>
          </w:tcPr>
          <w:p w14:paraId="393D3766" w14:textId="013F2CD1" w:rsidR="005329C9" w:rsidRPr="00382781" w:rsidRDefault="00382781" w:rsidP="005329C9">
            <w:pPr>
              <w:jc w:val="center"/>
              <w:rPr>
                <w:rFonts w:ascii="Calibri" w:hAnsi="Calibri" w:cs="Calibri"/>
                <w:color w:val="000000"/>
                <w:sz w:val="16"/>
                <w:szCs w:val="16"/>
              </w:rPr>
            </w:pPr>
            <w:r w:rsidRPr="00382781">
              <w:rPr>
                <w:rFonts w:ascii="Calibri" w:hAnsi="Calibri" w:cs="Calibri"/>
                <w:color w:val="000000"/>
                <w:sz w:val="16"/>
                <w:szCs w:val="16"/>
              </w:rPr>
              <w:t>0,1425</w:t>
            </w:r>
          </w:p>
        </w:tc>
        <w:tc>
          <w:tcPr>
            <w:tcW w:w="1260" w:type="dxa"/>
            <w:tcBorders>
              <w:top w:val="nil"/>
              <w:left w:val="nil"/>
              <w:bottom w:val="single" w:sz="4" w:space="0" w:color="auto"/>
              <w:right w:val="single" w:sz="4" w:space="0" w:color="auto"/>
            </w:tcBorders>
            <w:shd w:val="clear" w:color="auto" w:fill="auto"/>
            <w:vAlign w:val="center"/>
          </w:tcPr>
          <w:p w14:paraId="7C830C35" w14:textId="46267093" w:rsidR="005329C9" w:rsidRPr="00382781" w:rsidRDefault="00382781" w:rsidP="005329C9">
            <w:pPr>
              <w:jc w:val="center"/>
              <w:rPr>
                <w:rFonts w:ascii="Calibri" w:hAnsi="Calibri" w:cs="Calibri"/>
                <w:color w:val="000000"/>
                <w:sz w:val="16"/>
                <w:szCs w:val="16"/>
              </w:rPr>
            </w:pPr>
            <w:r w:rsidRPr="00382781">
              <w:rPr>
                <w:rFonts w:ascii="Calibri" w:hAnsi="Calibri" w:cs="Calibri"/>
                <w:color w:val="000000"/>
                <w:sz w:val="16"/>
                <w:szCs w:val="16"/>
              </w:rPr>
              <w:t>28.927,50</w:t>
            </w:r>
          </w:p>
        </w:tc>
        <w:tc>
          <w:tcPr>
            <w:tcW w:w="1044" w:type="dxa"/>
            <w:tcBorders>
              <w:top w:val="nil"/>
              <w:left w:val="single" w:sz="4" w:space="0" w:color="auto"/>
              <w:right w:val="single" w:sz="4" w:space="0" w:color="auto"/>
            </w:tcBorders>
            <w:shd w:val="clear" w:color="auto" w:fill="auto"/>
            <w:vAlign w:val="center"/>
          </w:tcPr>
          <w:p w14:paraId="4A784A62" w14:textId="77777777" w:rsidR="005329C9" w:rsidRPr="00543DCF" w:rsidRDefault="005329C9" w:rsidP="005329C9">
            <w:pPr>
              <w:jc w:val="center"/>
              <w:rPr>
                <w:rFonts w:ascii="Calibri" w:hAnsi="Calibri" w:cs="Calibri"/>
                <w:b/>
                <w:bCs/>
                <w:color w:val="000000"/>
                <w:sz w:val="16"/>
                <w:szCs w:val="16"/>
              </w:rPr>
            </w:pPr>
          </w:p>
        </w:tc>
      </w:tr>
      <w:tr w:rsidR="005329C9" w:rsidRPr="00543DCF" w14:paraId="40B37ED7"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98288F7" w14:textId="28BD7F42"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88</w:t>
            </w:r>
          </w:p>
        </w:tc>
        <w:tc>
          <w:tcPr>
            <w:tcW w:w="5005" w:type="dxa"/>
            <w:tcBorders>
              <w:top w:val="nil"/>
              <w:left w:val="nil"/>
              <w:bottom w:val="single" w:sz="4" w:space="0" w:color="auto"/>
              <w:right w:val="single" w:sz="4" w:space="0" w:color="auto"/>
            </w:tcBorders>
            <w:shd w:val="clear" w:color="auto" w:fill="auto"/>
            <w:vAlign w:val="center"/>
          </w:tcPr>
          <w:p w14:paraId="6FCD225A" w14:textId="6A04CF99" w:rsidR="005329C9" w:rsidRPr="00382781" w:rsidRDefault="00382781" w:rsidP="005329C9">
            <w:pPr>
              <w:rPr>
                <w:rFonts w:ascii="Calibri" w:hAnsi="Calibri" w:cs="Calibri"/>
                <w:color w:val="000000"/>
                <w:sz w:val="16"/>
                <w:szCs w:val="16"/>
              </w:rPr>
            </w:pPr>
            <w:r w:rsidRPr="00382781">
              <w:rPr>
                <w:rFonts w:ascii="Calibri" w:hAnsi="Calibri" w:cs="Calibri"/>
                <w:color w:val="000000"/>
                <w:sz w:val="16"/>
                <w:szCs w:val="16"/>
              </w:rPr>
              <w:t>55.07.0094 - SINVASTATINA 40 MG COMPRIMIDO REVESTIDOUSO ORAL - SINVASTATINA 40 MG COMPRIMIDO REVESTIDOUSO ORAL ADULTO</w:t>
            </w:r>
          </w:p>
        </w:tc>
        <w:tc>
          <w:tcPr>
            <w:tcW w:w="1060" w:type="dxa"/>
            <w:tcBorders>
              <w:top w:val="nil"/>
              <w:left w:val="nil"/>
              <w:bottom w:val="single" w:sz="4" w:space="0" w:color="auto"/>
              <w:right w:val="single" w:sz="4" w:space="0" w:color="auto"/>
            </w:tcBorders>
            <w:shd w:val="clear" w:color="auto" w:fill="auto"/>
            <w:vAlign w:val="center"/>
          </w:tcPr>
          <w:p w14:paraId="2BABC07F" w14:textId="301A9558" w:rsidR="005329C9" w:rsidRPr="002F0FE3" w:rsidRDefault="005329C9" w:rsidP="005329C9">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77048DE4" w14:textId="67A59C3C" w:rsidR="005329C9" w:rsidRPr="00382781" w:rsidRDefault="00382781" w:rsidP="005329C9">
            <w:pPr>
              <w:jc w:val="center"/>
              <w:rPr>
                <w:rFonts w:ascii="Calibri" w:hAnsi="Calibri" w:cs="Calibri"/>
                <w:color w:val="000000"/>
                <w:sz w:val="16"/>
                <w:szCs w:val="16"/>
              </w:rPr>
            </w:pPr>
            <w:r w:rsidRPr="00382781">
              <w:rPr>
                <w:rFonts w:ascii="Calibri" w:hAnsi="Calibri" w:cs="Calibri"/>
                <w:color w:val="000000"/>
                <w:sz w:val="16"/>
                <w:szCs w:val="16"/>
              </w:rPr>
              <w:t>187200</w:t>
            </w:r>
          </w:p>
        </w:tc>
        <w:tc>
          <w:tcPr>
            <w:tcW w:w="1119" w:type="dxa"/>
            <w:tcBorders>
              <w:top w:val="nil"/>
              <w:left w:val="nil"/>
              <w:bottom w:val="single" w:sz="4" w:space="0" w:color="auto"/>
              <w:right w:val="single" w:sz="4" w:space="0" w:color="auto"/>
            </w:tcBorders>
            <w:shd w:val="clear" w:color="auto" w:fill="auto"/>
            <w:vAlign w:val="center"/>
          </w:tcPr>
          <w:p w14:paraId="04C46828" w14:textId="127ADC79" w:rsidR="005329C9" w:rsidRPr="00382781" w:rsidRDefault="00382781" w:rsidP="005329C9">
            <w:pPr>
              <w:jc w:val="center"/>
              <w:rPr>
                <w:rFonts w:ascii="Calibri" w:hAnsi="Calibri" w:cs="Calibri"/>
                <w:color w:val="000000"/>
                <w:sz w:val="16"/>
                <w:szCs w:val="16"/>
              </w:rPr>
            </w:pPr>
            <w:r w:rsidRPr="00382781">
              <w:rPr>
                <w:rFonts w:ascii="Calibri" w:hAnsi="Calibri" w:cs="Calibri"/>
                <w:color w:val="000000"/>
                <w:sz w:val="16"/>
                <w:szCs w:val="16"/>
              </w:rPr>
              <w:t>0,2025</w:t>
            </w:r>
          </w:p>
        </w:tc>
        <w:tc>
          <w:tcPr>
            <w:tcW w:w="1260" w:type="dxa"/>
            <w:tcBorders>
              <w:top w:val="nil"/>
              <w:left w:val="nil"/>
              <w:bottom w:val="single" w:sz="4" w:space="0" w:color="auto"/>
              <w:right w:val="single" w:sz="4" w:space="0" w:color="auto"/>
            </w:tcBorders>
            <w:shd w:val="clear" w:color="auto" w:fill="auto"/>
            <w:vAlign w:val="center"/>
          </w:tcPr>
          <w:p w14:paraId="7DDC719D" w14:textId="03288D57" w:rsidR="005329C9" w:rsidRPr="00382781" w:rsidRDefault="00382781" w:rsidP="005329C9">
            <w:pPr>
              <w:jc w:val="center"/>
              <w:rPr>
                <w:rFonts w:ascii="Calibri" w:hAnsi="Calibri" w:cs="Calibri"/>
                <w:color w:val="000000"/>
                <w:sz w:val="16"/>
                <w:szCs w:val="16"/>
              </w:rPr>
            </w:pPr>
            <w:r w:rsidRPr="00382781">
              <w:rPr>
                <w:rFonts w:ascii="Calibri" w:hAnsi="Calibri" w:cs="Calibri"/>
                <w:color w:val="000000"/>
                <w:sz w:val="16"/>
                <w:szCs w:val="16"/>
              </w:rPr>
              <w:t>37.908,00</w:t>
            </w:r>
          </w:p>
        </w:tc>
        <w:tc>
          <w:tcPr>
            <w:tcW w:w="1044" w:type="dxa"/>
            <w:tcBorders>
              <w:top w:val="nil"/>
              <w:left w:val="single" w:sz="4" w:space="0" w:color="auto"/>
              <w:right w:val="single" w:sz="4" w:space="0" w:color="auto"/>
            </w:tcBorders>
            <w:shd w:val="clear" w:color="auto" w:fill="auto"/>
            <w:vAlign w:val="center"/>
          </w:tcPr>
          <w:p w14:paraId="0CFF7EE3" w14:textId="77777777" w:rsidR="005329C9" w:rsidRPr="00543DCF" w:rsidRDefault="005329C9" w:rsidP="005329C9">
            <w:pPr>
              <w:jc w:val="center"/>
              <w:rPr>
                <w:rFonts w:ascii="Calibri" w:hAnsi="Calibri" w:cs="Calibri"/>
                <w:b/>
                <w:bCs/>
                <w:color w:val="000000"/>
                <w:sz w:val="16"/>
                <w:szCs w:val="16"/>
              </w:rPr>
            </w:pPr>
          </w:p>
        </w:tc>
      </w:tr>
      <w:tr w:rsidR="005329C9" w:rsidRPr="00543DCF" w14:paraId="2D541691"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4115D6AC" w14:textId="15AF2E76"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89</w:t>
            </w:r>
          </w:p>
        </w:tc>
        <w:tc>
          <w:tcPr>
            <w:tcW w:w="5005" w:type="dxa"/>
            <w:tcBorders>
              <w:top w:val="nil"/>
              <w:left w:val="nil"/>
              <w:bottom w:val="single" w:sz="4" w:space="0" w:color="auto"/>
              <w:right w:val="single" w:sz="4" w:space="0" w:color="auto"/>
            </w:tcBorders>
            <w:shd w:val="clear" w:color="auto" w:fill="auto"/>
            <w:vAlign w:val="center"/>
          </w:tcPr>
          <w:p w14:paraId="7DD952C8" w14:textId="550B292A" w:rsidR="005329C9" w:rsidRPr="00382781" w:rsidRDefault="00382781" w:rsidP="005329C9">
            <w:pPr>
              <w:rPr>
                <w:rFonts w:ascii="Calibri" w:hAnsi="Calibri" w:cs="Calibri"/>
                <w:color w:val="000000"/>
                <w:sz w:val="16"/>
                <w:szCs w:val="16"/>
              </w:rPr>
            </w:pPr>
            <w:r w:rsidRPr="00382781">
              <w:rPr>
                <w:rFonts w:ascii="Calibri" w:hAnsi="Calibri" w:cs="Calibri"/>
                <w:color w:val="000000"/>
                <w:sz w:val="16"/>
                <w:szCs w:val="16"/>
              </w:rPr>
              <w:t>55.07.0096 - Timolol, Maleato 0,5 % (5mg/ml) Solução Oftálmica - TIMOLOL, MALEATO 0,5 % (5MG/ML) SOLUÇÃO OFTÁLMICA ESTÉRIL FRASCO COM 5ML- USO OFTÁLMICO ADULTO E PEDIÁTRICO</w:t>
            </w:r>
          </w:p>
        </w:tc>
        <w:tc>
          <w:tcPr>
            <w:tcW w:w="1060" w:type="dxa"/>
            <w:tcBorders>
              <w:top w:val="nil"/>
              <w:left w:val="nil"/>
              <w:bottom w:val="single" w:sz="4" w:space="0" w:color="auto"/>
              <w:right w:val="single" w:sz="4" w:space="0" w:color="auto"/>
            </w:tcBorders>
            <w:shd w:val="clear" w:color="auto" w:fill="auto"/>
            <w:vAlign w:val="center"/>
          </w:tcPr>
          <w:p w14:paraId="1549BBBE" w14:textId="06E00EB7" w:rsidR="005329C9" w:rsidRPr="004C08C3" w:rsidRDefault="005329C9" w:rsidP="005329C9">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2697151B" w14:textId="21301861" w:rsidR="005329C9" w:rsidRPr="00382781" w:rsidRDefault="00382781" w:rsidP="005329C9">
            <w:pPr>
              <w:jc w:val="center"/>
              <w:rPr>
                <w:rFonts w:ascii="Calibri" w:hAnsi="Calibri" w:cs="Calibri"/>
                <w:color w:val="000000"/>
                <w:sz w:val="16"/>
                <w:szCs w:val="16"/>
              </w:rPr>
            </w:pPr>
            <w:r w:rsidRPr="00382781">
              <w:rPr>
                <w:rFonts w:ascii="Calibri" w:hAnsi="Calibri" w:cs="Calibri"/>
                <w:color w:val="000000"/>
                <w:sz w:val="16"/>
                <w:szCs w:val="16"/>
              </w:rPr>
              <w:t>390</w:t>
            </w:r>
          </w:p>
        </w:tc>
        <w:tc>
          <w:tcPr>
            <w:tcW w:w="1119" w:type="dxa"/>
            <w:tcBorders>
              <w:top w:val="nil"/>
              <w:left w:val="nil"/>
              <w:bottom w:val="single" w:sz="4" w:space="0" w:color="auto"/>
              <w:right w:val="single" w:sz="4" w:space="0" w:color="auto"/>
            </w:tcBorders>
            <w:shd w:val="clear" w:color="auto" w:fill="auto"/>
            <w:vAlign w:val="center"/>
          </w:tcPr>
          <w:p w14:paraId="439DABFF" w14:textId="4BF46F87" w:rsidR="005329C9" w:rsidRPr="00382781" w:rsidRDefault="00382781" w:rsidP="005329C9">
            <w:pPr>
              <w:jc w:val="center"/>
              <w:rPr>
                <w:rFonts w:ascii="Calibri" w:hAnsi="Calibri" w:cs="Calibri"/>
                <w:color w:val="000000"/>
                <w:sz w:val="16"/>
                <w:szCs w:val="16"/>
              </w:rPr>
            </w:pPr>
            <w:r w:rsidRPr="00382781">
              <w:rPr>
                <w:rFonts w:ascii="Calibri" w:hAnsi="Calibri" w:cs="Calibri"/>
                <w:color w:val="000000"/>
                <w:sz w:val="16"/>
                <w:szCs w:val="16"/>
              </w:rPr>
              <w:t>6,2850</w:t>
            </w:r>
          </w:p>
        </w:tc>
        <w:tc>
          <w:tcPr>
            <w:tcW w:w="1260" w:type="dxa"/>
            <w:tcBorders>
              <w:top w:val="nil"/>
              <w:left w:val="nil"/>
              <w:bottom w:val="single" w:sz="4" w:space="0" w:color="auto"/>
              <w:right w:val="single" w:sz="4" w:space="0" w:color="auto"/>
            </w:tcBorders>
            <w:shd w:val="clear" w:color="auto" w:fill="auto"/>
            <w:vAlign w:val="center"/>
          </w:tcPr>
          <w:p w14:paraId="12DC26A3" w14:textId="5B24F96B" w:rsidR="005329C9" w:rsidRPr="00382781" w:rsidRDefault="00382781" w:rsidP="005329C9">
            <w:pPr>
              <w:jc w:val="center"/>
              <w:rPr>
                <w:rFonts w:ascii="Calibri" w:hAnsi="Calibri" w:cs="Calibri"/>
                <w:color w:val="000000"/>
                <w:sz w:val="16"/>
                <w:szCs w:val="16"/>
              </w:rPr>
            </w:pPr>
            <w:r w:rsidRPr="00382781">
              <w:rPr>
                <w:rFonts w:ascii="Calibri" w:hAnsi="Calibri" w:cs="Calibri"/>
                <w:color w:val="000000"/>
                <w:sz w:val="16"/>
                <w:szCs w:val="16"/>
              </w:rPr>
              <w:t>2.451,15</w:t>
            </w:r>
          </w:p>
        </w:tc>
        <w:tc>
          <w:tcPr>
            <w:tcW w:w="1044" w:type="dxa"/>
            <w:tcBorders>
              <w:top w:val="nil"/>
              <w:left w:val="single" w:sz="4" w:space="0" w:color="auto"/>
              <w:right w:val="single" w:sz="4" w:space="0" w:color="auto"/>
            </w:tcBorders>
            <w:shd w:val="clear" w:color="auto" w:fill="auto"/>
            <w:vAlign w:val="center"/>
          </w:tcPr>
          <w:p w14:paraId="22C2FC41" w14:textId="77777777" w:rsidR="005329C9" w:rsidRPr="00543DCF" w:rsidRDefault="005329C9" w:rsidP="005329C9">
            <w:pPr>
              <w:jc w:val="center"/>
              <w:rPr>
                <w:rFonts w:ascii="Calibri" w:hAnsi="Calibri" w:cs="Calibri"/>
                <w:b/>
                <w:bCs/>
                <w:color w:val="000000"/>
                <w:sz w:val="16"/>
                <w:szCs w:val="16"/>
              </w:rPr>
            </w:pPr>
          </w:p>
        </w:tc>
      </w:tr>
      <w:tr w:rsidR="005329C9" w:rsidRPr="00543DCF" w14:paraId="6EC88B26" w14:textId="77777777" w:rsidTr="00BA62E1">
        <w:trPr>
          <w:trHeight w:val="776"/>
        </w:trPr>
        <w:tc>
          <w:tcPr>
            <w:tcW w:w="524" w:type="dxa"/>
            <w:tcBorders>
              <w:top w:val="nil"/>
              <w:left w:val="single" w:sz="4" w:space="0" w:color="auto"/>
              <w:bottom w:val="single" w:sz="4" w:space="0" w:color="auto"/>
              <w:right w:val="single" w:sz="4" w:space="0" w:color="auto"/>
            </w:tcBorders>
            <w:shd w:val="clear" w:color="auto" w:fill="auto"/>
            <w:vAlign w:val="center"/>
          </w:tcPr>
          <w:p w14:paraId="0DF2810F" w14:textId="5E4C71F0"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90</w:t>
            </w:r>
          </w:p>
        </w:tc>
        <w:tc>
          <w:tcPr>
            <w:tcW w:w="5005" w:type="dxa"/>
            <w:tcBorders>
              <w:top w:val="nil"/>
              <w:left w:val="nil"/>
              <w:bottom w:val="single" w:sz="4" w:space="0" w:color="auto"/>
              <w:right w:val="single" w:sz="4" w:space="0" w:color="auto"/>
            </w:tcBorders>
            <w:shd w:val="clear" w:color="auto" w:fill="auto"/>
            <w:vAlign w:val="center"/>
          </w:tcPr>
          <w:p w14:paraId="2B4DE1C2" w14:textId="442DD714" w:rsidR="005329C9" w:rsidRPr="00382781" w:rsidRDefault="00382781" w:rsidP="005329C9">
            <w:pPr>
              <w:rPr>
                <w:rFonts w:ascii="Calibri" w:hAnsi="Calibri" w:cs="Calibri"/>
                <w:color w:val="000000"/>
                <w:sz w:val="16"/>
                <w:szCs w:val="16"/>
              </w:rPr>
            </w:pPr>
            <w:r w:rsidRPr="00382781">
              <w:rPr>
                <w:rFonts w:ascii="Calibri" w:hAnsi="Calibri" w:cs="Calibri"/>
                <w:color w:val="000000"/>
                <w:sz w:val="16"/>
                <w:szCs w:val="16"/>
              </w:rPr>
              <w:t>55.07.0097 - Varfarina Sódica 5 mg Comprimido- uso oral adulto - VARFARINA SÓDICA 5 MG COMPRIMIDO- USO ORAL ADULTO</w:t>
            </w:r>
          </w:p>
        </w:tc>
        <w:tc>
          <w:tcPr>
            <w:tcW w:w="1060" w:type="dxa"/>
            <w:tcBorders>
              <w:top w:val="nil"/>
              <w:left w:val="nil"/>
              <w:bottom w:val="single" w:sz="4" w:space="0" w:color="auto"/>
              <w:right w:val="single" w:sz="4" w:space="0" w:color="auto"/>
            </w:tcBorders>
            <w:shd w:val="clear" w:color="auto" w:fill="auto"/>
            <w:vAlign w:val="center"/>
          </w:tcPr>
          <w:p w14:paraId="65DAA9FD" w14:textId="5CA1295E" w:rsidR="005329C9" w:rsidRPr="004C08C3" w:rsidRDefault="005329C9" w:rsidP="005329C9">
            <w:pPr>
              <w:jc w:val="center"/>
              <w:rPr>
                <w:rFonts w:ascii="Calibri" w:hAnsi="Calibri" w:cs="Calibri"/>
                <w:bCs/>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10B838F0" w14:textId="3EA9E9B6" w:rsidR="005329C9" w:rsidRPr="00382781" w:rsidRDefault="00382781" w:rsidP="005329C9">
            <w:pPr>
              <w:jc w:val="center"/>
              <w:rPr>
                <w:rFonts w:ascii="Calibri" w:hAnsi="Calibri" w:cs="Calibri"/>
                <w:color w:val="000000"/>
                <w:sz w:val="16"/>
                <w:szCs w:val="16"/>
              </w:rPr>
            </w:pPr>
            <w:r w:rsidRPr="00382781">
              <w:rPr>
                <w:rFonts w:ascii="Calibri" w:hAnsi="Calibri" w:cs="Calibri"/>
                <w:color w:val="000000"/>
                <w:sz w:val="16"/>
                <w:szCs w:val="16"/>
              </w:rPr>
              <w:t>25000</w:t>
            </w:r>
          </w:p>
        </w:tc>
        <w:tc>
          <w:tcPr>
            <w:tcW w:w="1119" w:type="dxa"/>
            <w:tcBorders>
              <w:top w:val="nil"/>
              <w:left w:val="nil"/>
              <w:bottom w:val="single" w:sz="4" w:space="0" w:color="auto"/>
              <w:right w:val="single" w:sz="4" w:space="0" w:color="auto"/>
            </w:tcBorders>
            <w:shd w:val="clear" w:color="auto" w:fill="auto"/>
            <w:vAlign w:val="center"/>
          </w:tcPr>
          <w:p w14:paraId="066D037E" w14:textId="1CD047C4" w:rsidR="005329C9" w:rsidRPr="00382781" w:rsidRDefault="00382781" w:rsidP="005329C9">
            <w:pPr>
              <w:jc w:val="center"/>
              <w:rPr>
                <w:rFonts w:ascii="Calibri" w:hAnsi="Calibri" w:cs="Calibri"/>
                <w:color w:val="000000"/>
                <w:sz w:val="16"/>
                <w:szCs w:val="16"/>
              </w:rPr>
            </w:pPr>
            <w:r w:rsidRPr="00382781">
              <w:rPr>
                <w:rFonts w:ascii="Calibri" w:hAnsi="Calibri" w:cs="Calibri"/>
                <w:color w:val="000000"/>
                <w:sz w:val="16"/>
                <w:szCs w:val="16"/>
              </w:rPr>
              <w:t>0,2550</w:t>
            </w:r>
          </w:p>
        </w:tc>
        <w:tc>
          <w:tcPr>
            <w:tcW w:w="1260" w:type="dxa"/>
            <w:tcBorders>
              <w:top w:val="nil"/>
              <w:left w:val="nil"/>
              <w:bottom w:val="single" w:sz="4" w:space="0" w:color="auto"/>
              <w:right w:val="single" w:sz="4" w:space="0" w:color="auto"/>
            </w:tcBorders>
            <w:shd w:val="clear" w:color="auto" w:fill="auto"/>
            <w:vAlign w:val="center"/>
          </w:tcPr>
          <w:p w14:paraId="1F2BA402" w14:textId="67FC53A1" w:rsidR="005329C9" w:rsidRPr="00382781" w:rsidRDefault="00382781" w:rsidP="005329C9">
            <w:pPr>
              <w:jc w:val="center"/>
              <w:rPr>
                <w:rFonts w:ascii="Calibri" w:hAnsi="Calibri" w:cs="Calibri"/>
                <w:color w:val="000000"/>
                <w:sz w:val="16"/>
                <w:szCs w:val="16"/>
              </w:rPr>
            </w:pPr>
            <w:r w:rsidRPr="00382781">
              <w:rPr>
                <w:rFonts w:ascii="Calibri" w:hAnsi="Calibri" w:cs="Calibri"/>
                <w:color w:val="000000"/>
                <w:sz w:val="16"/>
                <w:szCs w:val="16"/>
              </w:rPr>
              <w:t>6.375,00</w:t>
            </w:r>
          </w:p>
        </w:tc>
        <w:tc>
          <w:tcPr>
            <w:tcW w:w="1044" w:type="dxa"/>
            <w:tcBorders>
              <w:top w:val="nil"/>
              <w:left w:val="single" w:sz="4" w:space="0" w:color="auto"/>
              <w:right w:val="single" w:sz="4" w:space="0" w:color="auto"/>
            </w:tcBorders>
            <w:shd w:val="clear" w:color="auto" w:fill="auto"/>
            <w:vAlign w:val="center"/>
          </w:tcPr>
          <w:p w14:paraId="683FB325" w14:textId="77777777" w:rsidR="005329C9" w:rsidRPr="00543DCF" w:rsidRDefault="005329C9" w:rsidP="005329C9">
            <w:pPr>
              <w:jc w:val="center"/>
              <w:rPr>
                <w:rFonts w:ascii="Calibri" w:hAnsi="Calibri" w:cs="Calibri"/>
                <w:b/>
                <w:bCs/>
                <w:color w:val="000000"/>
                <w:sz w:val="16"/>
                <w:szCs w:val="16"/>
              </w:rPr>
            </w:pPr>
          </w:p>
        </w:tc>
      </w:tr>
      <w:tr w:rsidR="005329C9" w:rsidRPr="00543DCF" w14:paraId="0C32A697" w14:textId="77777777" w:rsidTr="00BA62E1">
        <w:trPr>
          <w:trHeight w:val="589"/>
        </w:trPr>
        <w:tc>
          <w:tcPr>
            <w:tcW w:w="52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2764F8" w14:textId="77777777" w:rsidR="005329C9" w:rsidRPr="00543DCF" w:rsidRDefault="005329C9" w:rsidP="005329C9">
            <w:pPr>
              <w:jc w:val="center"/>
              <w:rPr>
                <w:rFonts w:ascii="Calibri" w:hAnsi="Calibri" w:cs="Calibri"/>
                <w:b/>
                <w:bCs/>
                <w:color w:val="000000"/>
                <w:sz w:val="16"/>
                <w:szCs w:val="16"/>
              </w:rPr>
            </w:pPr>
            <w:r w:rsidRPr="00543DCF">
              <w:rPr>
                <w:rFonts w:ascii="Calibri" w:hAnsi="Calibri" w:cs="Calibri"/>
                <w:b/>
                <w:bCs/>
                <w:color w:val="000000"/>
                <w:sz w:val="16"/>
                <w:szCs w:val="16"/>
              </w:rPr>
              <w:t>ITEM</w:t>
            </w:r>
          </w:p>
        </w:tc>
        <w:tc>
          <w:tcPr>
            <w:tcW w:w="5005" w:type="dxa"/>
            <w:tcBorders>
              <w:top w:val="single" w:sz="4" w:space="0" w:color="auto"/>
              <w:left w:val="nil"/>
              <w:bottom w:val="single" w:sz="4" w:space="0" w:color="auto"/>
              <w:right w:val="single" w:sz="4" w:space="0" w:color="auto"/>
            </w:tcBorders>
            <w:shd w:val="clear" w:color="000000" w:fill="D9D9D9"/>
            <w:noWrap/>
            <w:vAlign w:val="center"/>
            <w:hideMark/>
          </w:tcPr>
          <w:p w14:paraId="5F5929A0" w14:textId="77777777" w:rsidR="005329C9" w:rsidRPr="00543DCF" w:rsidRDefault="005329C9" w:rsidP="005329C9">
            <w:pPr>
              <w:jc w:val="center"/>
              <w:rPr>
                <w:rFonts w:ascii="Calibri" w:hAnsi="Calibri" w:cs="Calibri"/>
                <w:b/>
                <w:bCs/>
                <w:color w:val="000000"/>
                <w:sz w:val="16"/>
                <w:szCs w:val="16"/>
              </w:rPr>
            </w:pPr>
            <w:r w:rsidRPr="00543DCF">
              <w:rPr>
                <w:rFonts w:ascii="Calibri" w:hAnsi="Calibri" w:cs="Calibri"/>
                <w:b/>
                <w:bCs/>
                <w:color w:val="000000"/>
                <w:sz w:val="16"/>
                <w:szCs w:val="16"/>
              </w:rPr>
              <w:t>PRODUTOS/SERVIÇOS</w:t>
            </w:r>
          </w:p>
        </w:tc>
        <w:tc>
          <w:tcPr>
            <w:tcW w:w="1060" w:type="dxa"/>
            <w:tcBorders>
              <w:top w:val="single" w:sz="4" w:space="0" w:color="auto"/>
              <w:left w:val="nil"/>
              <w:bottom w:val="single" w:sz="4" w:space="0" w:color="auto"/>
              <w:right w:val="single" w:sz="4" w:space="0" w:color="auto"/>
            </w:tcBorders>
            <w:shd w:val="clear" w:color="000000" w:fill="D9D9D9"/>
            <w:noWrap/>
            <w:vAlign w:val="center"/>
            <w:hideMark/>
          </w:tcPr>
          <w:p w14:paraId="7A9ECD6B" w14:textId="77777777" w:rsidR="005329C9" w:rsidRPr="00543DCF" w:rsidRDefault="005329C9" w:rsidP="005329C9">
            <w:pPr>
              <w:jc w:val="center"/>
              <w:rPr>
                <w:rFonts w:ascii="Calibri" w:hAnsi="Calibri" w:cs="Calibri"/>
                <w:b/>
                <w:bCs/>
                <w:color w:val="000000"/>
                <w:sz w:val="16"/>
                <w:szCs w:val="16"/>
              </w:rPr>
            </w:pPr>
            <w:r w:rsidRPr="00543DCF">
              <w:rPr>
                <w:rFonts w:ascii="Calibri" w:hAnsi="Calibri" w:cs="Calibri"/>
                <w:b/>
                <w:bCs/>
                <w:color w:val="000000"/>
                <w:sz w:val="16"/>
                <w:szCs w:val="16"/>
              </w:rPr>
              <w:t>U.M</w:t>
            </w:r>
          </w:p>
        </w:tc>
        <w:tc>
          <w:tcPr>
            <w:tcW w:w="820" w:type="dxa"/>
            <w:tcBorders>
              <w:top w:val="single" w:sz="4" w:space="0" w:color="auto"/>
              <w:left w:val="nil"/>
              <w:bottom w:val="single" w:sz="4" w:space="0" w:color="auto"/>
              <w:right w:val="single" w:sz="4" w:space="0" w:color="auto"/>
            </w:tcBorders>
            <w:shd w:val="clear" w:color="000000" w:fill="D9D9D9"/>
            <w:noWrap/>
            <w:vAlign w:val="center"/>
            <w:hideMark/>
          </w:tcPr>
          <w:p w14:paraId="393B7590" w14:textId="77777777" w:rsidR="005329C9" w:rsidRPr="00543DCF" w:rsidRDefault="005329C9" w:rsidP="005329C9">
            <w:pPr>
              <w:jc w:val="center"/>
              <w:rPr>
                <w:rFonts w:ascii="Calibri" w:hAnsi="Calibri" w:cs="Calibri"/>
                <w:b/>
                <w:bCs/>
                <w:color w:val="000000"/>
                <w:sz w:val="16"/>
                <w:szCs w:val="16"/>
              </w:rPr>
            </w:pPr>
            <w:r w:rsidRPr="00543DCF">
              <w:rPr>
                <w:rFonts w:ascii="Calibri" w:hAnsi="Calibri" w:cs="Calibri"/>
                <w:b/>
                <w:bCs/>
                <w:color w:val="000000"/>
                <w:sz w:val="16"/>
                <w:szCs w:val="16"/>
              </w:rPr>
              <w:t>QTD</w:t>
            </w:r>
          </w:p>
        </w:tc>
        <w:tc>
          <w:tcPr>
            <w:tcW w:w="1119" w:type="dxa"/>
            <w:tcBorders>
              <w:top w:val="single" w:sz="4" w:space="0" w:color="auto"/>
              <w:left w:val="nil"/>
              <w:bottom w:val="single" w:sz="4" w:space="0" w:color="auto"/>
              <w:right w:val="single" w:sz="4" w:space="0" w:color="auto"/>
            </w:tcBorders>
            <w:shd w:val="clear" w:color="000000" w:fill="D9D9D9"/>
            <w:vAlign w:val="center"/>
            <w:hideMark/>
          </w:tcPr>
          <w:p w14:paraId="6F6DFE51" w14:textId="77777777" w:rsidR="005329C9" w:rsidRDefault="005329C9" w:rsidP="005329C9">
            <w:pPr>
              <w:jc w:val="center"/>
              <w:rPr>
                <w:rFonts w:ascii="Calibri" w:hAnsi="Calibri" w:cs="Calibri"/>
                <w:b/>
                <w:bCs/>
                <w:color w:val="000000"/>
                <w:sz w:val="16"/>
                <w:szCs w:val="16"/>
              </w:rPr>
            </w:pPr>
            <w:r w:rsidRPr="00543DCF">
              <w:rPr>
                <w:rFonts w:ascii="Calibri" w:hAnsi="Calibri" w:cs="Calibri"/>
                <w:b/>
                <w:bCs/>
                <w:color w:val="000000"/>
                <w:sz w:val="16"/>
                <w:szCs w:val="16"/>
              </w:rPr>
              <w:t>PREÇO MÉDIO UNITÁRIO</w:t>
            </w:r>
          </w:p>
          <w:p w14:paraId="3919DA2C" w14:textId="6D7A1806"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(R$)</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50AF1022" w14:textId="77777777" w:rsidR="005329C9" w:rsidRDefault="005329C9" w:rsidP="005329C9">
            <w:pPr>
              <w:jc w:val="center"/>
              <w:rPr>
                <w:rFonts w:ascii="Calibri" w:hAnsi="Calibri" w:cs="Calibri"/>
                <w:b/>
                <w:bCs/>
                <w:color w:val="000000"/>
                <w:sz w:val="16"/>
                <w:szCs w:val="16"/>
              </w:rPr>
            </w:pPr>
            <w:r w:rsidRPr="00543DCF">
              <w:rPr>
                <w:rFonts w:ascii="Calibri" w:hAnsi="Calibri" w:cs="Calibri"/>
                <w:b/>
                <w:bCs/>
                <w:color w:val="000000"/>
                <w:sz w:val="16"/>
                <w:szCs w:val="16"/>
              </w:rPr>
              <w:t>PREÇO MÉDIO TOTAL</w:t>
            </w:r>
          </w:p>
          <w:p w14:paraId="2FD3A10D" w14:textId="263392D6"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(R$)</w:t>
            </w:r>
          </w:p>
        </w:tc>
        <w:tc>
          <w:tcPr>
            <w:tcW w:w="1044" w:type="dxa"/>
            <w:tcBorders>
              <w:top w:val="single" w:sz="4" w:space="0" w:color="auto"/>
              <w:left w:val="nil"/>
              <w:bottom w:val="single" w:sz="4" w:space="0" w:color="auto"/>
              <w:right w:val="single" w:sz="4" w:space="0" w:color="auto"/>
            </w:tcBorders>
            <w:shd w:val="clear" w:color="000000" w:fill="D9D9D9"/>
            <w:vAlign w:val="center"/>
            <w:hideMark/>
          </w:tcPr>
          <w:p w14:paraId="1B13548D" w14:textId="77777777" w:rsidR="005329C9" w:rsidRDefault="005329C9" w:rsidP="005329C9">
            <w:pPr>
              <w:jc w:val="center"/>
              <w:rPr>
                <w:rFonts w:ascii="Calibri" w:hAnsi="Calibri" w:cs="Calibri"/>
                <w:b/>
                <w:bCs/>
                <w:color w:val="000000"/>
                <w:sz w:val="16"/>
                <w:szCs w:val="16"/>
              </w:rPr>
            </w:pPr>
            <w:r w:rsidRPr="00543DCF">
              <w:rPr>
                <w:rFonts w:ascii="Calibri" w:hAnsi="Calibri" w:cs="Calibri"/>
                <w:b/>
                <w:bCs/>
                <w:color w:val="000000"/>
                <w:sz w:val="16"/>
                <w:szCs w:val="16"/>
              </w:rPr>
              <w:t xml:space="preserve">TOTAL COTA </w:t>
            </w:r>
            <w:r>
              <w:rPr>
                <w:rFonts w:ascii="Calibri" w:hAnsi="Calibri" w:cs="Calibri"/>
                <w:b/>
                <w:bCs/>
                <w:color w:val="000000"/>
                <w:sz w:val="16"/>
                <w:szCs w:val="16"/>
              </w:rPr>
              <w:t>ABERTA</w:t>
            </w:r>
          </w:p>
          <w:p w14:paraId="64D64C1B" w14:textId="7A3B9965" w:rsidR="005329C9" w:rsidRPr="00543DCF" w:rsidRDefault="005329C9" w:rsidP="005329C9">
            <w:pPr>
              <w:jc w:val="center"/>
              <w:rPr>
                <w:rFonts w:ascii="Calibri" w:hAnsi="Calibri" w:cs="Calibri"/>
                <w:b/>
                <w:bCs/>
                <w:color w:val="000000"/>
                <w:sz w:val="16"/>
                <w:szCs w:val="16"/>
              </w:rPr>
            </w:pPr>
            <w:r>
              <w:rPr>
                <w:rFonts w:ascii="Calibri" w:hAnsi="Calibri" w:cs="Calibri"/>
                <w:b/>
                <w:bCs/>
                <w:color w:val="000000"/>
                <w:sz w:val="16"/>
                <w:szCs w:val="16"/>
              </w:rPr>
              <w:t>(R$)</w:t>
            </w:r>
          </w:p>
        </w:tc>
      </w:tr>
      <w:tr w:rsidR="00C50148" w:rsidRPr="00543DCF" w14:paraId="62F02CF5" w14:textId="77777777" w:rsidTr="00BA62E1">
        <w:trPr>
          <w:trHeight w:val="535"/>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2F48E607" w14:textId="3076B1D0" w:rsidR="00C50148" w:rsidRPr="00543DCF" w:rsidRDefault="00C50148" w:rsidP="00C50148">
            <w:pPr>
              <w:jc w:val="center"/>
              <w:rPr>
                <w:rFonts w:ascii="Calibri" w:hAnsi="Calibri" w:cs="Calibri"/>
                <w:b/>
                <w:bCs/>
                <w:color w:val="000000"/>
                <w:sz w:val="16"/>
                <w:szCs w:val="16"/>
              </w:rPr>
            </w:pPr>
            <w:r>
              <w:rPr>
                <w:rFonts w:ascii="Calibri" w:hAnsi="Calibri" w:cs="Calibri"/>
                <w:b/>
                <w:bCs/>
                <w:color w:val="000000"/>
                <w:sz w:val="16"/>
                <w:szCs w:val="16"/>
              </w:rPr>
              <w:t>91</w:t>
            </w:r>
          </w:p>
        </w:tc>
        <w:tc>
          <w:tcPr>
            <w:tcW w:w="5005" w:type="dxa"/>
            <w:tcBorders>
              <w:top w:val="nil"/>
              <w:left w:val="nil"/>
              <w:bottom w:val="single" w:sz="4" w:space="0" w:color="auto"/>
              <w:right w:val="single" w:sz="4" w:space="0" w:color="auto"/>
            </w:tcBorders>
            <w:shd w:val="clear" w:color="auto" w:fill="auto"/>
            <w:vAlign w:val="bottom"/>
          </w:tcPr>
          <w:p w14:paraId="1AAD6A32" w14:textId="350D58BE" w:rsidR="00C50148" w:rsidRPr="00F258C4" w:rsidRDefault="00C50148" w:rsidP="00C50148">
            <w:pPr>
              <w:jc w:val="both"/>
              <w:rPr>
                <w:rFonts w:ascii="Calibri" w:hAnsi="Calibri" w:cs="Calibri"/>
                <w:bCs/>
                <w:color w:val="000000"/>
                <w:sz w:val="16"/>
                <w:szCs w:val="16"/>
              </w:rPr>
            </w:pPr>
            <w:r w:rsidRPr="00C50148">
              <w:rPr>
                <w:rFonts w:ascii="Calibri" w:hAnsi="Calibri" w:cs="Calibri"/>
                <w:color w:val="000000"/>
                <w:sz w:val="16"/>
                <w:szCs w:val="16"/>
              </w:rPr>
              <w:t>55.07.0017 - Amoxicilina 500 mg+ Clavulanato de potássio 125 mg - AMOXICILINA 500 MG+ CLAVULANATO DE POTÁSSIO 125 MG COMPRIMIDO REVESTIDO- USO ORAL ADULTO E PEDIÁTRICO</w:t>
            </w:r>
          </w:p>
        </w:tc>
        <w:tc>
          <w:tcPr>
            <w:tcW w:w="1060" w:type="dxa"/>
            <w:tcBorders>
              <w:top w:val="nil"/>
              <w:left w:val="nil"/>
              <w:bottom w:val="single" w:sz="4" w:space="0" w:color="auto"/>
              <w:right w:val="single" w:sz="4" w:space="0" w:color="auto"/>
            </w:tcBorders>
            <w:shd w:val="clear" w:color="auto" w:fill="auto"/>
            <w:vAlign w:val="center"/>
          </w:tcPr>
          <w:p w14:paraId="09CFB6DE" w14:textId="18303EEE" w:rsidR="00C50148" w:rsidRPr="00543DCF" w:rsidRDefault="00C50148" w:rsidP="00C50148">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00A706B1" w14:textId="1DC36BE4" w:rsidR="00C50148" w:rsidRPr="00543DCF" w:rsidRDefault="00C50148" w:rsidP="00C50148">
            <w:pPr>
              <w:jc w:val="center"/>
              <w:rPr>
                <w:rFonts w:ascii="Calibri" w:hAnsi="Calibri" w:cs="Calibri"/>
                <w:color w:val="000000"/>
                <w:sz w:val="16"/>
                <w:szCs w:val="16"/>
              </w:rPr>
            </w:pPr>
            <w:r>
              <w:rPr>
                <w:rFonts w:ascii="Calibri" w:hAnsi="Calibri" w:cs="Calibri"/>
                <w:color w:val="000000"/>
                <w:sz w:val="16"/>
                <w:szCs w:val="16"/>
              </w:rPr>
              <w:t>52650</w:t>
            </w:r>
          </w:p>
        </w:tc>
        <w:tc>
          <w:tcPr>
            <w:tcW w:w="1119" w:type="dxa"/>
            <w:tcBorders>
              <w:top w:val="nil"/>
              <w:left w:val="nil"/>
              <w:bottom w:val="single" w:sz="4" w:space="0" w:color="auto"/>
              <w:right w:val="single" w:sz="4" w:space="0" w:color="auto"/>
            </w:tcBorders>
            <w:shd w:val="clear" w:color="auto" w:fill="auto"/>
            <w:vAlign w:val="center"/>
          </w:tcPr>
          <w:p w14:paraId="22B875F1" w14:textId="6FFD56D4" w:rsidR="00C50148" w:rsidRPr="00543DCF" w:rsidRDefault="00C50148" w:rsidP="00C50148">
            <w:pPr>
              <w:jc w:val="center"/>
              <w:rPr>
                <w:rFonts w:ascii="Calibri" w:hAnsi="Calibri" w:cs="Calibri"/>
                <w:color w:val="000000"/>
                <w:sz w:val="16"/>
                <w:szCs w:val="16"/>
              </w:rPr>
            </w:pPr>
            <w:r>
              <w:rPr>
                <w:rFonts w:ascii="Calibri" w:hAnsi="Calibri" w:cs="Calibri"/>
                <w:color w:val="000000"/>
                <w:sz w:val="16"/>
                <w:szCs w:val="16"/>
              </w:rPr>
              <w:t>5,5700</w:t>
            </w:r>
          </w:p>
        </w:tc>
        <w:tc>
          <w:tcPr>
            <w:tcW w:w="1260" w:type="dxa"/>
            <w:tcBorders>
              <w:top w:val="single" w:sz="4" w:space="0" w:color="auto"/>
              <w:left w:val="nil"/>
              <w:bottom w:val="single" w:sz="4" w:space="0" w:color="auto"/>
              <w:right w:val="single" w:sz="4" w:space="0" w:color="auto"/>
            </w:tcBorders>
            <w:shd w:val="clear" w:color="auto" w:fill="auto"/>
            <w:vAlign w:val="center"/>
          </w:tcPr>
          <w:p w14:paraId="19915687" w14:textId="5B121AF2" w:rsidR="00C50148" w:rsidRPr="00543DCF" w:rsidRDefault="006236A2" w:rsidP="006236A2">
            <w:pPr>
              <w:jc w:val="center"/>
              <w:rPr>
                <w:rFonts w:ascii="Calibri" w:hAnsi="Calibri" w:cs="Calibri"/>
                <w:color w:val="000000"/>
                <w:sz w:val="16"/>
                <w:szCs w:val="16"/>
              </w:rPr>
            </w:pPr>
            <w:r w:rsidRPr="006236A2">
              <w:rPr>
                <w:rFonts w:ascii="Calibri" w:hAnsi="Calibri" w:cs="Calibri"/>
                <w:color w:val="000000"/>
                <w:sz w:val="16"/>
                <w:szCs w:val="16"/>
              </w:rPr>
              <w:t>293</w:t>
            </w:r>
            <w:r>
              <w:rPr>
                <w:rFonts w:ascii="Calibri" w:hAnsi="Calibri" w:cs="Calibri"/>
                <w:color w:val="000000"/>
                <w:sz w:val="16"/>
                <w:szCs w:val="16"/>
              </w:rPr>
              <w:t>.</w:t>
            </w:r>
            <w:r w:rsidRPr="006236A2">
              <w:rPr>
                <w:rFonts w:ascii="Calibri" w:hAnsi="Calibri" w:cs="Calibri"/>
                <w:color w:val="000000"/>
                <w:sz w:val="16"/>
                <w:szCs w:val="16"/>
              </w:rPr>
              <w:t>260,5</w:t>
            </w:r>
            <w:r>
              <w:rPr>
                <w:rFonts w:ascii="Calibri" w:hAnsi="Calibri" w:cs="Calibri"/>
                <w:color w:val="000000"/>
                <w:sz w:val="16"/>
                <w:szCs w:val="16"/>
              </w:rPr>
              <w:t>0</w:t>
            </w:r>
          </w:p>
        </w:tc>
        <w:tc>
          <w:tcPr>
            <w:tcW w:w="1044" w:type="dxa"/>
            <w:vMerge w:val="restart"/>
            <w:tcBorders>
              <w:top w:val="nil"/>
              <w:left w:val="single" w:sz="4" w:space="0" w:color="auto"/>
              <w:right w:val="single" w:sz="4" w:space="0" w:color="auto"/>
            </w:tcBorders>
            <w:vAlign w:val="center"/>
          </w:tcPr>
          <w:p w14:paraId="77B12BF4" w14:textId="0CA14405" w:rsidR="00C50148" w:rsidRPr="00543DCF" w:rsidRDefault="00C50148" w:rsidP="00C50148">
            <w:pPr>
              <w:jc w:val="center"/>
              <w:rPr>
                <w:rFonts w:ascii="Calibri" w:hAnsi="Calibri" w:cs="Calibri"/>
                <w:b/>
                <w:bCs/>
                <w:color w:val="000000"/>
                <w:sz w:val="16"/>
                <w:szCs w:val="16"/>
              </w:rPr>
            </w:pPr>
          </w:p>
        </w:tc>
      </w:tr>
      <w:tr w:rsidR="00C50148" w:rsidRPr="00543DCF" w14:paraId="0E747955" w14:textId="77777777" w:rsidTr="00BA62E1">
        <w:trPr>
          <w:trHeight w:val="753"/>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32F9983C" w14:textId="4700FB3C" w:rsidR="00C50148" w:rsidRPr="00543DCF" w:rsidRDefault="00C50148" w:rsidP="00C50148">
            <w:pPr>
              <w:jc w:val="center"/>
              <w:rPr>
                <w:rFonts w:ascii="Calibri" w:hAnsi="Calibri" w:cs="Calibri"/>
                <w:b/>
                <w:bCs/>
                <w:color w:val="000000"/>
                <w:sz w:val="16"/>
                <w:szCs w:val="16"/>
              </w:rPr>
            </w:pPr>
            <w:r>
              <w:rPr>
                <w:rFonts w:ascii="Calibri" w:hAnsi="Calibri" w:cs="Calibri"/>
                <w:b/>
                <w:bCs/>
                <w:color w:val="000000"/>
                <w:sz w:val="16"/>
                <w:szCs w:val="16"/>
              </w:rPr>
              <w:t>92</w:t>
            </w:r>
          </w:p>
        </w:tc>
        <w:tc>
          <w:tcPr>
            <w:tcW w:w="5005" w:type="dxa"/>
            <w:tcBorders>
              <w:top w:val="nil"/>
              <w:left w:val="nil"/>
              <w:bottom w:val="single" w:sz="4" w:space="0" w:color="auto"/>
              <w:right w:val="single" w:sz="4" w:space="0" w:color="auto"/>
            </w:tcBorders>
            <w:shd w:val="clear" w:color="auto" w:fill="auto"/>
            <w:vAlign w:val="bottom"/>
          </w:tcPr>
          <w:p w14:paraId="2C51F87C" w14:textId="1CDA92CC" w:rsidR="00C50148" w:rsidRPr="00C50148" w:rsidRDefault="00C50148" w:rsidP="00C50148">
            <w:pPr>
              <w:jc w:val="both"/>
              <w:rPr>
                <w:rFonts w:ascii="Calibri" w:hAnsi="Calibri" w:cs="Calibri"/>
                <w:color w:val="000000"/>
                <w:sz w:val="16"/>
                <w:szCs w:val="16"/>
              </w:rPr>
            </w:pPr>
            <w:r w:rsidRPr="00C50148">
              <w:rPr>
                <w:rFonts w:ascii="Calibri" w:hAnsi="Calibri" w:cs="Calibri"/>
                <w:color w:val="000000"/>
                <w:sz w:val="16"/>
                <w:szCs w:val="16"/>
              </w:rPr>
              <w:t>55.07.0018 - Amoxicilina 250 mg/ 5ml+ Clavulanato de potássio 6 - AMOXICILINA 250 MG/ 5ML+ CLAVULANATO DE POTÁSSIO 62,5MG/ 5ML SUSPENSÃO ORAL FRASCO COM 75ML</w:t>
            </w:r>
          </w:p>
        </w:tc>
        <w:tc>
          <w:tcPr>
            <w:tcW w:w="1060" w:type="dxa"/>
            <w:tcBorders>
              <w:top w:val="nil"/>
              <w:left w:val="nil"/>
              <w:bottom w:val="single" w:sz="4" w:space="0" w:color="auto"/>
              <w:right w:val="single" w:sz="4" w:space="0" w:color="auto"/>
            </w:tcBorders>
            <w:shd w:val="clear" w:color="auto" w:fill="auto"/>
            <w:vAlign w:val="center"/>
          </w:tcPr>
          <w:p w14:paraId="5FB679D9" w14:textId="0DEADD6C" w:rsidR="00C50148" w:rsidRPr="00543DCF" w:rsidRDefault="00C50148" w:rsidP="00C50148">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nil"/>
              <w:left w:val="nil"/>
              <w:bottom w:val="single" w:sz="4" w:space="0" w:color="auto"/>
              <w:right w:val="single" w:sz="4" w:space="0" w:color="auto"/>
            </w:tcBorders>
            <w:shd w:val="clear" w:color="auto" w:fill="auto"/>
            <w:vAlign w:val="center"/>
          </w:tcPr>
          <w:p w14:paraId="766D5AA3" w14:textId="4F9B3477" w:rsidR="00C50148" w:rsidRPr="00543DCF" w:rsidRDefault="00C50148" w:rsidP="00C50148">
            <w:pPr>
              <w:jc w:val="center"/>
              <w:rPr>
                <w:rFonts w:ascii="Calibri" w:hAnsi="Calibri" w:cs="Calibri"/>
                <w:color w:val="000000"/>
                <w:sz w:val="16"/>
                <w:szCs w:val="16"/>
              </w:rPr>
            </w:pPr>
            <w:r>
              <w:rPr>
                <w:rFonts w:ascii="Calibri" w:hAnsi="Calibri" w:cs="Calibri"/>
                <w:color w:val="000000"/>
                <w:sz w:val="16"/>
                <w:szCs w:val="16"/>
              </w:rPr>
              <w:t>2925</w:t>
            </w:r>
          </w:p>
        </w:tc>
        <w:tc>
          <w:tcPr>
            <w:tcW w:w="1119" w:type="dxa"/>
            <w:tcBorders>
              <w:top w:val="nil"/>
              <w:left w:val="nil"/>
              <w:bottom w:val="single" w:sz="4" w:space="0" w:color="auto"/>
              <w:right w:val="single" w:sz="4" w:space="0" w:color="auto"/>
            </w:tcBorders>
            <w:shd w:val="clear" w:color="auto" w:fill="auto"/>
            <w:vAlign w:val="center"/>
          </w:tcPr>
          <w:p w14:paraId="5C3B1321" w14:textId="2B8609EC" w:rsidR="00C50148" w:rsidRPr="00543DCF" w:rsidRDefault="00C50148" w:rsidP="00C50148">
            <w:pPr>
              <w:jc w:val="center"/>
              <w:rPr>
                <w:rFonts w:ascii="Calibri" w:hAnsi="Calibri" w:cs="Calibri"/>
                <w:color w:val="000000"/>
                <w:sz w:val="16"/>
                <w:szCs w:val="16"/>
              </w:rPr>
            </w:pPr>
            <w:r>
              <w:rPr>
                <w:rFonts w:ascii="Calibri" w:hAnsi="Calibri" w:cs="Calibri"/>
                <w:color w:val="000000"/>
                <w:sz w:val="16"/>
                <w:szCs w:val="16"/>
              </w:rPr>
              <w:t>20,8450</w:t>
            </w:r>
          </w:p>
        </w:tc>
        <w:tc>
          <w:tcPr>
            <w:tcW w:w="1260" w:type="dxa"/>
            <w:tcBorders>
              <w:top w:val="single" w:sz="4" w:space="0" w:color="auto"/>
              <w:left w:val="nil"/>
              <w:bottom w:val="single" w:sz="4" w:space="0" w:color="auto"/>
              <w:right w:val="single" w:sz="4" w:space="0" w:color="auto"/>
            </w:tcBorders>
            <w:shd w:val="clear" w:color="auto" w:fill="auto"/>
            <w:vAlign w:val="center"/>
          </w:tcPr>
          <w:p w14:paraId="6159B2D3" w14:textId="47145B87" w:rsidR="00C50148" w:rsidRPr="00543DCF" w:rsidRDefault="006236A2" w:rsidP="006236A2">
            <w:pPr>
              <w:jc w:val="center"/>
              <w:rPr>
                <w:rFonts w:ascii="Calibri" w:hAnsi="Calibri" w:cs="Calibri"/>
                <w:color w:val="000000"/>
                <w:sz w:val="16"/>
                <w:szCs w:val="16"/>
              </w:rPr>
            </w:pPr>
            <w:r w:rsidRPr="006236A2">
              <w:rPr>
                <w:rFonts w:ascii="Calibri" w:hAnsi="Calibri" w:cs="Calibri"/>
                <w:color w:val="000000"/>
                <w:sz w:val="16"/>
                <w:szCs w:val="16"/>
              </w:rPr>
              <w:t>60</w:t>
            </w:r>
            <w:r>
              <w:rPr>
                <w:rFonts w:ascii="Calibri" w:hAnsi="Calibri" w:cs="Calibri"/>
                <w:color w:val="000000"/>
                <w:sz w:val="16"/>
                <w:szCs w:val="16"/>
              </w:rPr>
              <w:t>.</w:t>
            </w:r>
            <w:r w:rsidRPr="006236A2">
              <w:rPr>
                <w:rFonts w:ascii="Calibri" w:hAnsi="Calibri" w:cs="Calibri"/>
                <w:color w:val="000000"/>
                <w:sz w:val="16"/>
                <w:szCs w:val="16"/>
              </w:rPr>
              <w:t>971,63</w:t>
            </w:r>
          </w:p>
        </w:tc>
        <w:tc>
          <w:tcPr>
            <w:tcW w:w="1044" w:type="dxa"/>
            <w:vMerge/>
            <w:tcBorders>
              <w:top w:val="nil"/>
              <w:left w:val="single" w:sz="4" w:space="0" w:color="auto"/>
              <w:right w:val="single" w:sz="4" w:space="0" w:color="auto"/>
            </w:tcBorders>
            <w:vAlign w:val="center"/>
          </w:tcPr>
          <w:p w14:paraId="492E40B0" w14:textId="77777777" w:rsidR="00C50148" w:rsidRPr="00543DCF" w:rsidRDefault="00C50148" w:rsidP="00C50148">
            <w:pPr>
              <w:jc w:val="center"/>
              <w:rPr>
                <w:rFonts w:ascii="Calibri" w:hAnsi="Calibri" w:cs="Calibri"/>
                <w:b/>
                <w:bCs/>
                <w:color w:val="000000"/>
                <w:sz w:val="16"/>
                <w:szCs w:val="16"/>
              </w:rPr>
            </w:pPr>
          </w:p>
        </w:tc>
      </w:tr>
      <w:tr w:rsidR="00954B05" w:rsidRPr="00543DCF" w14:paraId="44681F9A" w14:textId="77777777" w:rsidTr="00BA62E1">
        <w:trPr>
          <w:trHeight w:val="706"/>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9527E96" w14:textId="7298B947" w:rsidR="00954B05" w:rsidRPr="00543DCF" w:rsidRDefault="00954B05" w:rsidP="00954B05">
            <w:pPr>
              <w:jc w:val="center"/>
              <w:rPr>
                <w:rFonts w:ascii="Calibri" w:hAnsi="Calibri" w:cs="Calibri"/>
                <w:b/>
                <w:bCs/>
                <w:color w:val="000000"/>
                <w:sz w:val="16"/>
                <w:szCs w:val="16"/>
              </w:rPr>
            </w:pPr>
            <w:r>
              <w:rPr>
                <w:rFonts w:ascii="Calibri" w:hAnsi="Calibri" w:cs="Calibri"/>
                <w:b/>
                <w:bCs/>
                <w:color w:val="000000"/>
                <w:sz w:val="16"/>
                <w:szCs w:val="16"/>
              </w:rPr>
              <w:t>93</w:t>
            </w:r>
          </w:p>
        </w:tc>
        <w:tc>
          <w:tcPr>
            <w:tcW w:w="5005" w:type="dxa"/>
            <w:tcBorders>
              <w:top w:val="single" w:sz="4" w:space="0" w:color="auto"/>
              <w:left w:val="nil"/>
              <w:bottom w:val="single" w:sz="4" w:space="0" w:color="auto"/>
              <w:right w:val="single" w:sz="4" w:space="0" w:color="auto"/>
            </w:tcBorders>
            <w:shd w:val="clear" w:color="auto" w:fill="auto"/>
            <w:vAlign w:val="bottom"/>
          </w:tcPr>
          <w:p w14:paraId="4CCF3408" w14:textId="5DC51D50" w:rsidR="00954B05" w:rsidRPr="00C50148" w:rsidRDefault="00954B05" w:rsidP="00954B05">
            <w:pPr>
              <w:jc w:val="both"/>
              <w:rPr>
                <w:rFonts w:ascii="Calibri" w:hAnsi="Calibri" w:cs="Calibri"/>
                <w:color w:val="000000"/>
                <w:sz w:val="16"/>
                <w:szCs w:val="16"/>
              </w:rPr>
            </w:pPr>
            <w:r w:rsidRPr="00C50148">
              <w:rPr>
                <w:rFonts w:ascii="Calibri" w:hAnsi="Calibri" w:cs="Calibri"/>
                <w:color w:val="000000"/>
                <w:sz w:val="16"/>
                <w:szCs w:val="16"/>
              </w:rPr>
              <w:t>55.07.0055 - Gliclazida 30 mg Comprimido de liberação prolongad - GLICLAZIDA 30 MG COMPRIMIDO DE LIBERAÇÃO PROLONGADA</w:t>
            </w:r>
            <w:r>
              <w:rPr>
                <w:rFonts w:ascii="Calibri" w:hAnsi="Calibri" w:cs="Calibri"/>
                <w:color w:val="000000"/>
                <w:sz w:val="16"/>
                <w:szCs w:val="16"/>
              </w:rPr>
              <w:t xml:space="preserve"> </w:t>
            </w:r>
            <w:r w:rsidRPr="00C50148">
              <w:rPr>
                <w:rFonts w:ascii="Calibri" w:hAnsi="Calibri" w:cs="Calibri"/>
                <w:color w:val="000000"/>
                <w:sz w:val="16"/>
                <w:szCs w:val="16"/>
              </w:rPr>
              <w:t>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440BF431" w14:textId="7A25D3FD" w:rsidR="00954B05" w:rsidRPr="00543DCF" w:rsidRDefault="00954B05" w:rsidP="00954B05">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single" w:sz="4" w:space="0" w:color="auto"/>
              <w:left w:val="nil"/>
              <w:bottom w:val="single" w:sz="4" w:space="0" w:color="auto"/>
              <w:right w:val="single" w:sz="4" w:space="0" w:color="auto"/>
            </w:tcBorders>
            <w:shd w:val="clear" w:color="auto" w:fill="auto"/>
            <w:vAlign w:val="center"/>
          </w:tcPr>
          <w:p w14:paraId="19A3DB1D" w14:textId="719BF991"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412500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3E199CCF" w14:textId="2237CFA1"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0,3875</w:t>
            </w:r>
          </w:p>
        </w:tc>
        <w:tc>
          <w:tcPr>
            <w:tcW w:w="1260" w:type="dxa"/>
            <w:tcBorders>
              <w:top w:val="single" w:sz="4" w:space="0" w:color="auto"/>
              <w:left w:val="nil"/>
              <w:bottom w:val="single" w:sz="4" w:space="0" w:color="auto"/>
              <w:right w:val="single" w:sz="4" w:space="0" w:color="auto"/>
            </w:tcBorders>
            <w:shd w:val="clear" w:color="auto" w:fill="auto"/>
            <w:vAlign w:val="center"/>
          </w:tcPr>
          <w:p w14:paraId="77A190A8" w14:textId="5939BB25" w:rsidR="00954B05" w:rsidRPr="00543DCF" w:rsidRDefault="00954B05" w:rsidP="00954B05">
            <w:pPr>
              <w:jc w:val="center"/>
              <w:rPr>
                <w:rFonts w:ascii="Calibri" w:hAnsi="Calibri" w:cs="Calibri"/>
                <w:color w:val="000000"/>
                <w:sz w:val="16"/>
                <w:szCs w:val="16"/>
              </w:rPr>
            </w:pPr>
            <w:r w:rsidRPr="006236A2">
              <w:rPr>
                <w:rFonts w:ascii="Calibri" w:hAnsi="Calibri" w:cs="Calibri"/>
                <w:color w:val="000000"/>
                <w:sz w:val="16"/>
                <w:szCs w:val="16"/>
              </w:rPr>
              <w:t>159</w:t>
            </w:r>
            <w:r>
              <w:rPr>
                <w:rFonts w:ascii="Calibri" w:hAnsi="Calibri" w:cs="Calibri"/>
                <w:color w:val="000000"/>
                <w:sz w:val="16"/>
                <w:szCs w:val="16"/>
              </w:rPr>
              <w:t>.</w:t>
            </w:r>
            <w:r w:rsidRPr="006236A2">
              <w:rPr>
                <w:rFonts w:ascii="Calibri" w:hAnsi="Calibri" w:cs="Calibri"/>
                <w:color w:val="000000"/>
                <w:sz w:val="16"/>
                <w:szCs w:val="16"/>
              </w:rPr>
              <w:t>843,8</w:t>
            </w:r>
            <w:r>
              <w:rPr>
                <w:rFonts w:ascii="Calibri" w:hAnsi="Calibri" w:cs="Calibri"/>
                <w:color w:val="000000"/>
                <w:sz w:val="16"/>
                <w:szCs w:val="16"/>
              </w:rPr>
              <w:t>0</w:t>
            </w:r>
          </w:p>
        </w:tc>
        <w:tc>
          <w:tcPr>
            <w:tcW w:w="1044" w:type="dxa"/>
            <w:tcBorders>
              <w:left w:val="single" w:sz="4" w:space="0" w:color="auto"/>
              <w:bottom w:val="nil"/>
              <w:right w:val="single" w:sz="4" w:space="0" w:color="auto"/>
            </w:tcBorders>
            <w:vAlign w:val="center"/>
          </w:tcPr>
          <w:p w14:paraId="521CA211" w14:textId="77777777" w:rsidR="00954B05" w:rsidRPr="006236A2" w:rsidRDefault="00954B05" w:rsidP="00954B05">
            <w:pPr>
              <w:jc w:val="center"/>
              <w:rPr>
                <w:rFonts w:ascii="Calibri" w:hAnsi="Calibri" w:cs="Calibri"/>
                <w:color w:val="000000"/>
                <w:sz w:val="16"/>
                <w:szCs w:val="16"/>
              </w:rPr>
            </w:pPr>
            <w:r w:rsidRPr="006236A2">
              <w:rPr>
                <w:rFonts w:ascii="Calibri" w:hAnsi="Calibri" w:cs="Calibri"/>
                <w:color w:val="000000"/>
                <w:sz w:val="16"/>
                <w:szCs w:val="16"/>
              </w:rPr>
              <w:t>825.290,31</w:t>
            </w:r>
          </w:p>
          <w:p w14:paraId="0C37669C" w14:textId="1C22620B" w:rsidR="00954B05" w:rsidRPr="00543DCF" w:rsidRDefault="00954B05" w:rsidP="00954B05">
            <w:pPr>
              <w:jc w:val="center"/>
              <w:rPr>
                <w:rFonts w:ascii="Calibri" w:hAnsi="Calibri" w:cs="Calibri"/>
                <w:b/>
                <w:bCs/>
                <w:color w:val="000000"/>
                <w:sz w:val="16"/>
                <w:szCs w:val="16"/>
              </w:rPr>
            </w:pPr>
          </w:p>
        </w:tc>
      </w:tr>
      <w:tr w:rsidR="00954B05" w:rsidRPr="00543DCF" w14:paraId="3FE1EBE7" w14:textId="77777777" w:rsidTr="00BA62E1">
        <w:trPr>
          <w:trHeight w:val="628"/>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7C87367" w14:textId="1ABCFD48" w:rsidR="00954B05" w:rsidRPr="00543DCF" w:rsidRDefault="00954B05" w:rsidP="00954B05">
            <w:pPr>
              <w:jc w:val="center"/>
              <w:rPr>
                <w:rFonts w:ascii="Calibri" w:hAnsi="Calibri" w:cs="Calibri"/>
                <w:b/>
                <w:bCs/>
                <w:color w:val="000000"/>
                <w:sz w:val="16"/>
                <w:szCs w:val="16"/>
              </w:rPr>
            </w:pPr>
            <w:r>
              <w:rPr>
                <w:rFonts w:ascii="Calibri" w:hAnsi="Calibri" w:cs="Calibri"/>
                <w:b/>
                <w:bCs/>
                <w:color w:val="000000"/>
                <w:sz w:val="16"/>
                <w:szCs w:val="16"/>
              </w:rPr>
              <w:t>94</w:t>
            </w:r>
          </w:p>
        </w:tc>
        <w:tc>
          <w:tcPr>
            <w:tcW w:w="5005" w:type="dxa"/>
            <w:tcBorders>
              <w:top w:val="single" w:sz="4" w:space="0" w:color="auto"/>
              <w:left w:val="nil"/>
              <w:bottom w:val="single" w:sz="4" w:space="0" w:color="auto"/>
              <w:right w:val="single" w:sz="4" w:space="0" w:color="auto"/>
            </w:tcBorders>
            <w:shd w:val="clear" w:color="auto" w:fill="auto"/>
            <w:vAlign w:val="center"/>
          </w:tcPr>
          <w:p w14:paraId="2FFFE819" w14:textId="2F8E2D0F" w:rsidR="00954B05" w:rsidRPr="00543DCF" w:rsidRDefault="00954B05" w:rsidP="00954B05">
            <w:pPr>
              <w:jc w:val="both"/>
              <w:rPr>
                <w:rFonts w:ascii="Calibri" w:hAnsi="Calibri" w:cs="Calibri"/>
                <w:color w:val="000000"/>
                <w:sz w:val="16"/>
                <w:szCs w:val="16"/>
              </w:rPr>
            </w:pPr>
            <w:r w:rsidRPr="00C50148">
              <w:rPr>
                <w:rFonts w:ascii="Calibri" w:hAnsi="Calibri" w:cs="Calibri"/>
                <w:color w:val="000000"/>
                <w:sz w:val="16"/>
                <w:szCs w:val="16"/>
              </w:rPr>
              <w:t>55.07.0068 - Levodopa 100 mg+Benserazida 25 mg Comprimido- uso - LEVODOPA 100 MG+BENSERAZIDA 25 MG COMPRIMIDO- 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0777CAF9" w14:textId="1842826E" w:rsidR="00954B05" w:rsidRPr="00543DCF" w:rsidRDefault="00954B05" w:rsidP="00954B05">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single" w:sz="4" w:space="0" w:color="auto"/>
              <w:left w:val="nil"/>
              <w:bottom w:val="single" w:sz="4" w:space="0" w:color="auto"/>
              <w:right w:val="single" w:sz="4" w:space="0" w:color="auto"/>
            </w:tcBorders>
            <w:shd w:val="clear" w:color="auto" w:fill="auto"/>
            <w:vAlign w:val="center"/>
          </w:tcPr>
          <w:p w14:paraId="19B2554D" w14:textId="43D9E60F"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35100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697F3034" w14:textId="0AFC0CD8"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1,8650</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6934CC" w14:textId="7966C34F" w:rsidR="00954B05" w:rsidRPr="00543DCF" w:rsidRDefault="00954B05" w:rsidP="00954B05">
            <w:pPr>
              <w:jc w:val="center"/>
              <w:rPr>
                <w:rFonts w:ascii="Calibri" w:hAnsi="Calibri" w:cs="Calibri"/>
                <w:color w:val="000000"/>
                <w:sz w:val="16"/>
                <w:szCs w:val="16"/>
              </w:rPr>
            </w:pPr>
            <w:r w:rsidRPr="006236A2">
              <w:rPr>
                <w:rFonts w:ascii="Calibri" w:hAnsi="Calibri" w:cs="Calibri"/>
                <w:color w:val="000000"/>
                <w:sz w:val="16"/>
                <w:szCs w:val="16"/>
              </w:rPr>
              <w:t>65</w:t>
            </w:r>
            <w:r>
              <w:rPr>
                <w:rFonts w:ascii="Calibri" w:hAnsi="Calibri" w:cs="Calibri"/>
                <w:color w:val="000000"/>
                <w:sz w:val="16"/>
                <w:szCs w:val="16"/>
              </w:rPr>
              <w:t>.</w:t>
            </w:r>
            <w:r w:rsidRPr="006236A2">
              <w:rPr>
                <w:rFonts w:ascii="Calibri" w:hAnsi="Calibri" w:cs="Calibri"/>
                <w:color w:val="000000"/>
                <w:sz w:val="16"/>
                <w:szCs w:val="16"/>
              </w:rPr>
              <w:t>461,5</w:t>
            </w:r>
            <w:r>
              <w:rPr>
                <w:rFonts w:ascii="Calibri" w:hAnsi="Calibri" w:cs="Calibri"/>
                <w:color w:val="000000"/>
                <w:sz w:val="16"/>
                <w:szCs w:val="16"/>
              </w:rPr>
              <w:t>0</w:t>
            </w:r>
          </w:p>
        </w:tc>
        <w:tc>
          <w:tcPr>
            <w:tcW w:w="1044" w:type="dxa"/>
            <w:tcBorders>
              <w:top w:val="nil"/>
              <w:left w:val="single" w:sz="4" w:space="0" w:color="auto"/>
              <w:bottom w:val="nil"/>
              <w:right w:val="single" w:sz="4" w:space="0" w:color="auto"/>
            </w:tcBorders>
            <w:vAlign w:val="center"/>
          </w:tcPr>
          <w:p w14:paraId="121B6442" w14:textId="77777777" w:rsidR="00954B05" w:rsidRPr="00543DCF" w:rsidRDefault="00954B05" w:rsidP="00954B05">
            <w:pPr>
              <w:rPr>
                <w:rFonts w:ascii="Calibri" w:hAnsi="Calibri" w:cs="Calibri"/>
                <w:b/>
                <w:bCs/>
                <w:color w:val="000000"/>
                <w:sz w:val="16"/>
                <w:szCs w:val="16"/>
              </w:rPr>
            </w:pPr>
          </w:p>
        </w:tc>
      </w:tr>
      <w:tr w:rsidR="00954B05" w:rsidRPr="00543DCF" w14:paraId="781650AE" w14:textId="77777777" w:rsidTr="00BA62E1">
        <w:trPr>
          <w:trHeight w:val="736"/>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9CFE9AB" w14:textId="059FBC9C" w:rsidR="00954B05" w:rsidRPr="00543DCF" w:rsidRDefault="00954B05" w:rsidP="00954B05">
            <w:pPr>
              <w:jc w:val="center"/>
              <w:rPr>
                <w:rFonts w:ascii="Calibri" w:hAnsi="Calibri" w:cs="Calibri"/>
                <w:b/>
                <w:bCs/>
                <w:color w:val="000000"/>
                <w:sz w:val="16"/>
                <w:szCs w:val="16"/>
              </w:rPr>
            </w:pPr>
            <w:r>
              <w:rPr>
                <w:rFonts w:ascii="Calibri" w:hAnsi="Calibri" w:cs="Calibri"/>
                <w:b/>
                <w:bCs/>
                <w:color w:val="000000"/>
                <w:sz w:val="16"/>
                <w:szCs w:val="16"/>
              </w:rPr>
              <w:t>95</w:t>
            </w:r>
          </w:p>
        </w:tc>
        <w:tc>
          <w:tcPr>
            <w:tcW w:w="5005" w:type="dxa"/>
            <w:tcBorders>
              <w:top w:val="single" w:sz="4" w:space="0" w:color="auto"/>
              <w:left w:val="nil"/>
              <w:bottom w:val="single" w:sz="4" w:space="0" w:color="auto"/>
              <w:right w:val="single" w:sz="4" w:space="0" w:color="auto"/>
            </w:tcBorders>
            <w:shd w:val="clear" w:color="auto" w:fill="auto"/>
            <w:vAlign w:val="center"/>
          </w:tcPr>
          <w:p w14:paraId="48441FEF" w14:textId="0B237B02" w:rsidR="00954B05" w:rsidRPr="00C50148" w:rsidRDefault="00954B05" w:rsidP="00954B05">
            <w:pPr>
              <w:jc w:val="both"/>
              <w:rPr>
                <w:rFonts w:ascii="Calibri" w:hAnsi="Calibri" w:cs="Calibri"/>
                <w:color w:val="000000"/>
                <w:sz w:val="16"/>
                <w:szCs w:val="16"/>
              </w:rPr>
            </w:pPr>
            <w:r w:rsidRPr="00C50148">
              <w:rPr>
                <w:rFonts w:ascii="Calibri" w:hAnsi="Calibri" w:cs="Calibri"/>
                <w:color w:val="000000"/>
                <w:sz w:val="16"/>
                <w:szCs w:val="16"/>
              </w:rPr>
              <w:t>55.07.0076 - Metoprolol, Succinato 25 mg Comprimido revestido d - METOPROLOL, SUCCINATO 25 MG COMPRIMIDO REVESTIDO DE LIBERAÇÃO CONTROLADA- 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7889F35B" w14:textId="7B9F32B3" w:rsidR="00954B05" w:rsidRPr="00543DCF" w:rsidRDefault="00954B05" w:rsidP="00954B05">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single" w:sz="4" w:space="0" w:color="auto"/>
              <w:left w:val="nil"/>
              <w:bottom w:val="single" w:sz="4" w:space="0" w:color="auto"/>
              <w:right w:val="single" w:sz="4" w:space="0" w:color="auto"/>
            </w:tcBorders>
            <w:shd w:val="clear" w:color="auto" w:fill="auto"/>
            <w:vAlign w:val="center"/>
          </w:tcPr>
          <w:p w14:paraId="5F49DA99" w14:textId="497C44F2"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111375</w:t>
            </w:r>
          </w:p>
        </w:tc>
        <w:tc>
          <w:tcPr>
            <w:tcW w:w="1119" w:type="dxa"/>
            <w:tcBorders>
              <w:top w:val="single" w:sz="4" w:space="0" w:color="auto"/>
              <w:left w:val="nil"/>
              <w:bottom w:val="single" w:sz="4" w:space="0" w:color="auto"/>
              <w:right w:val="single" w:sz="4" w:space="0" w:color="auto"/>
            </w:tcBorders>
            <w:shd w:val="clear" w:color="auto" w:fill="auto"/>
            <w:vAlign w:val="center"/>
          </w:tcPr>
          <w:p w14:paraId="2F541931" w14:textId="7F82A894"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0,7550</w:t>
            </w:r>
          </w:p>
        </w:tc>
        <w:tc>
          <w:tcPr>
            <w:tcW w:w="1260" w:type="dxa"/>
            <w:tcBorders>
              <w:top w:val="single" w:sz="4" w:space="0" w:color="auto"/>
              <w:left w:val="nil"/>
              <w:bottom w:val="single" w:sz="4" w:space="0" w:color="auto"/>
              <w:right w:val="single" w:sz="4" w:space="0" w:color="auto"/>
            </w:tcBorders>
            <w:shd w:val="clear" w:color="auto" w:fill="auto"/>
            <w:vAlign w:val="center"/>
          </w:tcPr>
          <w:p w14:paraId="48573F12" w14:textId="4FBE50FC" w:rsidR="00954B05" w:rsidRPr="00543DCF" w:rsidRDefault="00954B05" w:rsidP="00954B05">
            <w:pPr>
              <w:jc w:val="center"/>
              <w:rPr>
                <w:rFonts w:ascii="Calibri" w:hAnsi="Calibri" w:cs="Calibri"/>
                <w:color w:val="000000"/>
                <w:sz w:val="16"/>
                <w:szCs w:val="16"/>
              </w:rPr>
            </w:pPr>
            <w:r w:rsidRPr="006236A2">
              <w:rPr>
                <w:rFonts w:ascii="Calibri" w:hAnsi="Calibri" w:cs="Calibri"/>
                <w:color w:val="000000"/>
                <w:sz w:val="16"/>
                <w:szCs w:val="16"/>
              </w:rPr>
              <w:t>84</w:t>
            </w:r>
            <w:r>
              <w:rPr>
                <w:rFonts w:ascii="Calibri" w:hAnsi="Calibri" w:cs="Calibri"/>
                <w:color w:val="000000"/>
                <w:sz w:val="16"/>
                <w:szCs w:val="16"/>
              </w:rPr>
              <w:t>.</w:t>
            </w:r>
            <w:r w:rsidRPr="006236A2">
              <w:rPr>
                <w:rFonts w:ascii="Calibri" w:hAnsi="Calibri" w:cs="Calibri"/>
                <w:color w:val="000000"/>
                <w:sz w:val="16"/>
                <w:szCs w:val="16"/>
              </w:rPr>
              <w:t>088,13</w:t>
            </w:r>
          </w:p>
        </w:tc>
        <w:tc>
          <w:tcPr>
            <w:tcW w:w="1044" w:type="dxa"/>
            <w:tcBorders>
              <w:top w:val="nil"/>
              <w:left w:val="single" w:sz="4" w:space="0" w:color="auto"/>
              <w:bottom w:val="nil"/>
              <w:right w:val="single" w:sz="4" w:space="0" w:color="auto"/>
            </w:tcBorders>
            <w:vAlign w:val="center"/>
          </w:tcPr>
          <w:p w14:paraId="561B8050" w14:textId="4A31C2B9" w:rsidR="00954B05" w:rsidRPr="00543DCF" w:rsidRDefault="00954B05" w:rsidP="00954B05">
            <w:pPr>
              <w:jc w:val="center"/>
              <w:rPr>
                <w:rFonts w:ascii="Calibri" w:hAnsi="Calibri" w:cs="Calibri"/>
                <w:b/>
                <w:bCs/>
                <w:color w:val="000000"/>
                <w:sz w:val="16"/>
                <w:szCs w:val="16"/>
              </w:rPr>
            </w:pPr>
          </w:p>
        </w:tc>
      </w:tr>
      <w:tr w:rsidR="00954B05" w:rsidRPr="00543DCF" w14:paraId="6F2593BF" w14:textId="77777777" w:rsidTr="00BA62E1">
        <w:trPr>
          <w:trHeight w:val="715"/>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C0A3488" w14:textId="314B13D4" w:rsidR="00954B05" w:rsidRPr="00543DCF" w:rsidRDefault="00954B05" w:rsidP="00954B05">
            <w:pPr>
              <w:jc w:val="center"/>
              <w:rPr>
                <w:rFonts w:ascii="Calibri" w:hAnsi="Calibri" w:cs="Calibri"/>
                <w:b/>
                <w:bCs/>
                <w:color w:val="000000"/>
                <w:sz w:val="16"/>
                <w:szCs w:val="16"/>
              </w:rPr>
            </w:pPr>
            <w:r>
              <w:rPr>
                <w:rFonts w:ascii="Calibri" w:hAnsi="Calibri" w:cs="Calibri"/>
                <w:b/>
                <w:bCs/>
                <w:color w:val="000000"/>
                <w:sz w:val="16"/>
                <w:szCs w:val="16"/>
              </w:rPr>
              <w:t>96</w:t>
            </w:r>
          </w:p>
        </w:tc>
        <w:tc>
          <w:tcPr>
            <w:tcW w:w="5005" w:type="dxa"/>
            <w:tcBorders>
              <w:top w:val="single" w:sz="4" w:space="0" w:color="auto"/>
              <w:left w:val="nil"/>
              <w:bottom w:val="single" w:sz="4" w:space="0" w:color="auto"/>
              <w:right w:val="single" w:sz="4" w:space="0" w:color="auto"/>
            </w:tcBorders>
            <w:shd w:val="clear" w:color="auto" w:fill="auto"/>
            <w:vAlign w:val="center"/>
          </w:tcPr>
          <w:p w14:paraId="3E8E1E59" w14:textId="5083DB57" w:rsidR="00954B05" w:rsidRPr="00C50148" w:rsidRDefault="00954B05" w:rsidP="00954B05">
            <w:pPr>
              <w:jc w:val="both"/>
              <w:rPr>
                <w:rFonts w:ascii="Calibri" w:hAnsi="Calibri" w:cs="Calibri"/>
                <w:color w:val="000000"/>
                <w:sz w:val="16"/>
                <w:szCs w:val="16"/>
              </w:rPr>
            </w:pPr>
            <w:r w:rsidRPr="00C50148">
              <w:rPr>
                <w:rFonts w:ascii="Calibri" w:hAnsi="Calibri" w:cs="Calibri"/>
                <w:color w:val="000000"/>
                <w:sz w:val="16"/>
                <w:szCs w:val="16"/>
              </w:rPr>
              <w:t>55.07.0103 - Metoprolol, Succinato 50 mg Comprimido revestido d - METOPROLOL, SUCCINATO 50 MG COMPRIMIDO REVESTIDO DE LIBERAÇÃO CONTROLADA- 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6D2F071C" w14:textId="2568E481" w:rsidR="00954B05" w:rsidRPr="00543DCF" w:rsidRDefault="00954B05" w:rsidP="00954B05">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single" w:sz="4" w:space="0" w:color="auto"/>
              <w:left w:val="nil"/>
              <w:bottom w:val="single" w:sz="4" w:space="0" w:color="auto"/>
              <w:right w:val="single" w:sz="4" w:space="0" w:color="auto"/>
            </w:tcBorders>
            <w:shd w:val="clear" w:color="auto" w:fill="auto"/>
            <w:vAlign w:val="center"/>
          </w:tcPr>
          <w:p w14:paraId="4030A1A7" w14:textId="70908DBC"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117000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24B64D79" w14:textId="54CEF904"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0,8400</w:t>
            </w:r>
          </w:p>
        </w:tc>
        <w:tc>
          <w:tcPr>
            <w:tcW w:w="1260" w:type="dxa"/>
            <w:tcBorders>
              <w:top w:val="single" w:sz="4" w:space="0" w:color="auto"/>
              <w:left w:val="nil"/>
              <w:bottom w:val="single" w:sz="4" w:space="0" w:color="auto"/>
              <w:right w:val="single" w:sz="4" w:space="0" w:color="auto"/>
            </w:tcBorders>
            <w:shd w:val="clear" w:color="auto" w:fill="auto"/>
            <w:vAlign w:val="center"/>
          </w:tcPr>
          <w:p w14:paraId="00C6F194" w14:textId="4F96583A" w:rsidR="00954B05" w:rsidRPr="00543DCF" w:rsidRDefault="00954B05" w:rsidP="00954B05">
            <w:pPr>
              <w:jc w:val="center"/>
              <w:rPr>
                <w:rFonts w:ascii="Calibri" w:hAnsi="Calibri" w:cs="Calibri"/>
                <w:color w:val="000000"/>
                <w:sz w:val="16"/>
                <w:szCs w:val="16"/>
              </w:rPr>
            </w:pPr>
            <w:r w:rsidRPr="006236A2">
              <w:rPr>
                <w:rFonts w:ascii="Calibri" w:hAnsi="Calibri" w:cs="Calibri"/>
                <w:color w:val="000000"/>
                <w:sz w:val="16"/>
                <w:szCs w:val="16"/>
              </w:rPr>
              <w:t>98</w:t>
            </w:r>
            <w:r>
              <w:rPr>
                <w:rFonts w:ascii="Calibri" w:hAnsi="Calibri" w:cs="Calibri"/>
                <w:color w:val="000000"/>
                <w:sz w:val="16"/>
                <w:szCs w:val="16"/>
              </w:rPr>
              <w:t>.</w:t>
            </w:r>
            <w:r w:rsidRPr="006236A2">
              <w:rPr>
                <w:rFonts w:ascii="Calibri" w:hAnsi="Calibri" w:cs="Calibri"/>
                <w:color w:val="000000"/>
                <w:sz w:val="16"/>
                <w:szCs w:val="16"/>
              </w:rPr>
              <w:t>280</w:t>
            </w:r>
            <w:r>
              <w:rPr>
                <w:rFonts w:ascii="Calibri" w:hAnsi="Calibri" w:cs="Calibri"/>
                <w:color w:val="000000"/>
                <w:sz w:val="16"/>
                <w:szCs w:val="16"/>
              </w:rPr>
              <w:t>,00</w:t>
            </w:r>
          </w:p>
        </w:tc>
        <w:tc>
          <w:tcPr>
            <w:tcW w:w="1044" w:type="dxa"/>
            <w:tcBorders>
              <w:top w:val="nil"/>
              <w:left w:val="single" w:sz="4" w:space="0" w:color="auto"/>
              <w:bottom w:val="nil"/>
              <w:right w:val="single" w:sz="4" w:space="0" w:color="auto"/>
            </w:tcBorders>
            <w:vAlign w:val="center"/>
          </w:tcPr>
          <w:p w14:paraId="6B2E6D57" w14:textId="77777777" w:rsidR="00954B05" w:rsidRPr="00543DCF" w:rsidRDefault="00954B05" w:rsidP="00954B05">
            <w:pPr>
              <w:rPr>
                <w:rFonts w:ascii="Calibri" w:hAnsi="Calibri" w:cs="Calibri"/>
                <w:b/>
                <w:bCs/>
                <w:color w:val="000000"/>
                <w:sz w:val="16"/>
                <w:szCs w:val="16"/>
              </w:rPr>
            </w:pPr>
          </w:p>
        </w:tc>
      </w:tr>
      <w:tr w:rsidR="00954B05" w:rsidRPr="00543DCF" w14:paraId="64DD4449" w14:textId="77777777" w:rsidTr="00BA62E1">
        <w:trPr>
          <w:trHeight w:val="645"/>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1C203C0" w14:textId="41A4C6FC" w:rsidR="00954B05" w:rsidRPr="00543DCF" w:rsidRDefault="00954B05" w:rsidP="00954B05">
            <w:pPr>
              <w:jc w:val="center"/>
              <w:rPr>
                <w:rFonts w:ascii="Calibri" w:hAnsi="Calibri" w:cs="Calibri"/>
                <w:b/>
                <w:bCs/>
                <w:color w:val="000000"/>
                <w:sz w:val="16"/>
                <w:szCs w:val="16"/>
              </w:rPr>
            </w:pPr>
            <w:r>
              <w:rPr>
                <w:rFonts w:ascii="Calibri" w:hAnsi="Calibri" w:cs="Calibri"/>
                <w:b/>
                <w:bCs/>
                <w:color w:val="000000"/>
                <w:sz w:val="16"/>
                <w:szCs w:val="16"/>
              </w:rPr>
              <w:t>97</w:t>
            </w:r>
          </w:p>
        </w:tc>
        <w:tc>
          <w:tcPr>
            <w:tcW w:w="5005" w:type="dxa"/>
            <w:tcBorders>
              <w:top w:val="single" w:sz="4" w:space="0" w:color="auto"/>
              <w:left w:val="nil"/>
              <w:bottom w:val="single" w:sz="4" w:space="0" w:color="auto"/>
              <w:right w:val="single" w:sz="4" w:space="0" w:color="auto"/>
            </w:tcBorders>
            <w:shd w:val="clear" w:color="auto" w:fill="auto"/>
            <w:vAlign w:val="center"/>
          </w:tcPr>
          <w:p w14:paraId="6B16D169" w14:textId="549AF438" w:rsidR="00954B05" w:rsidRPr="00546938" w:rsidRDefault="00954B05" w:rsidP="00954B05">
            <w:pPr>
              <w:jc w:val="both"/>
              <w:rPr>
                <w:rFonts w:ascii="Calibri" w:hAnsi="Calibri" w:cs="Calibri"/>
                <w:color w:val="000000"/>
                <w:sz w:val="16"/>
                <w:szCs w:val="16"/>
              </w:rPr>
            </w:pPr>
            <w:r w:rsidRPr="00546938">
              <w:rPr>
                <w:rFonts w:ascii="Calibri" w:hAnsi="Calibri" w:cs="Calibri"/>
                <w:color w:val="000000"/>
                <w:sz w:val="16"/>
                <w:szCs w:val="16"/>
              </w:rPr>
              <w:t>55.07.0095 - Tiamina, Cloridrato 300 mg Comprimido revestido- u - TIAMINA, CLORIDRATO 300 MG COMPRIMIDO REVESTIDO- 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656CA23A" w14:textId="4B93618F" w:rsidR="00954B05" w:rsidRPr="00543DCF" w:rsidRDefault="00954B05" w:rsidP="00954B05">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single" w:sz="4" w:space="0" w:color="auto"/>
              <w:left w:val="nil"/>
              <w:bottom w:val="single" w:sz="4" w:space="0" w:color="auto"/>
              <w:right w:val="single" w:sz="4" w:space="0" w:color="auto"/>
            </w:tcBorders>
            <w:shd w:val="clear" w:color="auto" w:fill="auto"/>
            <w:vAlign w:val="center"/>
          </w:tcPr>
          <w:p w14:paraId="1398794B" w14:textId="0B22972E"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128700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5B71ED23" w14:textId="5AA0E568"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0,4925</w:t>
            </w:r>
          </w:p>
        </w:tc>
        <w:tc>
          <w:tcPr>
            <w:tcW w:w="1260" w:type="dxa"/>
            <w:tcBorders>
              <w:top w:val="single" w:sz="4" w:space="0" w:color="auto"/>
              <w:left w:val="nil"/>
              <w:bottom w:val="single" w:sz="4" w:space="0" w:color="auto"/>
              <w:right w:val="single" w:sz="4" w:space="0" w:color="auto"/>
            </w:tcBorders>
            <w:shd w:val="clear" w:color="auto" w:fill="auto"/>
            <w:vAlign w:val="center"/>
          </w:tcPr>
          <w:p w14:paraId="3CA34F13" w14:textId="489F2772" w:rsidR="00954B05" w:rsidRPr="00543DCF" w:rsidRDefault="00954B05" w:rsidP="00954B05">
            <w:pPr>
              <w:jc w:val="center"/>
              <w:rPr>
                <w:rFonts w:ascii="Calibri" w:hAnsi="Calibri" w:cs="Calibri"/>
                <w:color w:val="000000"/>
                <w:sz w:val="16"/>
                <w:szCs w:val="16"/>
              </w:rPr>
            </w:pPr>
            <w:r w:rsidRPr="006236A2">
              <w:rPr>
                <w:rFonts w:ascii="Calibri" w:hAnsi="Calibri" w:cs="Calibri"/>
                <w:color w:val="000000"/>
                <w:sz w:val="16"/>
                <w:szCs w:val="16"/>
              </w:rPr>
              <w:t>63</w:t>
            </w:r>
            <w:r>
              <w:rPr>
                <w:rFonts w:ascii="Calibri" w:hAnsi="Calibri" w:cs="Calibri"/>
                <w:color w:val="000000"/>
                <w:sz w:val="16"/>
                <w:szCs w:val="16"/>
              </w:rPr>
              <w:t>.</w:t>
            </w:r>
            <w:r w:rsidRPr="006236A2">
              <w:rPr>
                <w:rFonts w:ascii="Calibri" w:hAnsi="Calibri" w:cs="Calibri"/>
                <w:color w:val="000000"/>
                <w:sz w:val="16"/>
                <w:szCs w:val="16"/>
              </w:rPr>
              <w:t>384,75</w:t>
            </w:r>
          </w:p>
        </w:tc>
        <w:tc>
          <w:tcPr>
            <w:tcW w:w="1044" w:type="dxa"/>
            <w:tcBorders>
              <w:top w:val="nil"/>
              <w:left w:val="single" w:sz="4" w:space="0" w:color="auto"/>
              <w:bottom w:val="nil"/>
              <w:right w:val="single" w:sz="4" w:space="0" w:color="auto"/>
            </w:tcBorders>
            <w:vAlign w:val="center"/>
          </w:tcPr>
          <w:p w14:paraId="601D734D" w14:textId="77777777" w:rsidR="00954B05" w:rsidRPr="00543DCF" w:rsidRDefault="00954B05" w:rsidP="00954B05">
            <w:pPr>
              <w:rPr>
                <w:rFonts w:ascii="Calibri" w:hAnsi="Calibri" w:cs="Calibri"/>
                <w:b/>
                <w:bCs/>
                <w:color w:val="000000"/>
                <w:sz w:val="16"/>
                <w:szCs w:val="16"/>
              </w:rPr>
            </w:pPr>
          </w:p>
        </w:tc>
      </w:tr>
      <w:tr w:rsidR="00954B05" w:rsidRPr="00543DCF" w14:paraId="31B0D621" w14:textId="77777777" w:rsidTr="00BA62E1">
        <w:trPr>
          <w:trHeight w:val="589"/>
        </w:trPr>
        <w:tc>
          <w:tcPr>
            <w:tcW w:w="52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7D3593" w14:textId="77777777" w:rsidR="00954B05" w:rsidRPr="00543DCF" w:rsidRDefault="00954B05" w:rsidP="00954B05">
            <w:pPr>
              <w:jc w:val="center"/>
              <w:rPr>
                <w:rFonts w:ascii="Calibri" w:hAnsi="Calibri" w:cs="Calibri"/>
                <w:b/>
                <w:bCs/>
                <w:color w:val="000000"/>
                <w:sz w:val="16"/>
                <w:szCs w:val="16"/>
              </w:rPr>
            </w:pPr>
            <w:r w:rsidRPr="00543DCF">
              <w:rPr>
                <w:rFonts w:ascii="Calibri" w:hAnsi="Calibri" w:cs="Calibri"/>
                <w:b/>
                <w:bCs/>
                <w:color w:val="000000"/>
                <w:sz w:val="16"/>
                <w:szCs w:val="16"/>
              </w:rPr>
              <w:t>ITEM</w:t>
            </w:r>
          </w:p>
        </w:tc>
        <w:tc>
          <w:tcPr>
            <w:tcW w:w="5005" w:type="dxa"/>
            <w:tcBorders>
              <w:top w:val="single" w:sz="4" w:space="0" w:color="auto"/>
              <w:left w:val="nil"/>
              <w:bottom w:val="single" w:sz="4" w:space="0" w:color="auto"/>
              <w:right w:val="single" w:sz="4" w:space="0" w:color="auto"/>
            </w:tcBorders>
            <w:shd w:val="clear" w:color="000000" w:fill="D9D9D9"/>
            <w:noWrap/>
            <w:vAlign w:val="center"/>
            <w:hideMark/>
          </w:tcPr>
          <w:p w14:paraId="137D2CF6" w14:textId="77777777" w:rsidR="00954B05" w:rsidRPr="00543DCF" w:rsidRDefault="00954B05" w:rsidP="00954B05">
            <w:pPr>
              <w:jc w:val="center"/>
              <w:rPr>
                <w:rFonts w:ascii="Calibri" w:hAnsi="Calibri" w:cs="Calibri"/>
                <w:b/>
                <w:bCs/>
                <w:color w:val="000000"/>
                <w:sz w:val="16"/>
                <w:szCs w:val="16"/>
              </w:rPr>
            </w:pPr>
            <w:r w:rsidRPr="00543DCF">
              <w:rPr>
                <w:rFonts w:ascii="Calibri" w:hAnsi="Calibri" w:cs="Calibri"/>
                <w:b/>
                <w:bCs/>
                <w:color w:val="000000"/>
                <w:sz w:val="16"/>
                <w:szCs w:val="16"/>
              </w:rPr>
              <w:t>PRODUTOS/SERVIÇOS</w:t>
            </w:r>
          </w:p>
        </w:tc>
        <w:tc>
          <w:tcPr>
            <w:tcW w:w="1060" w:type="dxa"/>
            <w:tcBorders>
              <w:top w:val="single" w:sz="4" w:space="0" w:color="auto"/>
              <w:left w:val="nil"/>
              <w:bottom w:val="single" w:sz="4" w:space="0" w:color="auto"/>
              <w:right w:val="single" w:sz="4" w:space="0" w:color="auto"/>
            </w:tcBorders>
            <w:shd w:val="clear" w:color="000000" w:fill="D9D9D9"/>
            <w:noWrap/>
            <w:vAlign w:val="center"/>
            <w:hideMark/>
          </w:tcPr>
          <w:p w14:paraId="443283B4" w14:textId="77777777" w:rsidR="00954B05" w:rsidRPr="00543DCF" w:rsidRDefault="00954B05" w:rsidP="00954B05">
            <w:pPr>
              <w:jc w:val="center"/>
              <w:rPr>
                <w:rFonts w:ascii="Calibri" w:hAnsi="Calibri" w:cs="Calibri"/>
                <w:b/>
                <w:bCs/>
                <w:color w:val="000000"/>
                <w:sz w:val="16"/>
                <w:szCs w:val="16"/>
              </w:rPr>
            </w:pPr>
            <w:r w:rsidRPr="00543DCF">
              <w:rPr>
                <w:rFonts w:ascii="Calibri" w:hAnsi="Calibri" w:cs="Calibri"/>
                <w:b/>
                <w:bCs/>
                <w:color w:val="000000"/>
                <w:sz w:val="16"/>
                <w:szCs w:val="16"/>
              </w:rPr>
              <w:t>U.M</w:t>
            </w:r>
          </w:p>
        </w:tc>
        <w:tc>
          <w:tcPr>
            <w:tcW w:w="820" w:type="dxa"/>
            <w:tcBorders>
              <w:top w:val="single" w:sz="4" w:space="0" w:color="auto"/>
              <w:left w:val="nil"/>
              <w:bottom w:val="single" w:sz="4" w:space="0" w:color="auto"/>
              <w:right w:val="single" w:sz="4" w:space="0" w:color="auto"/>
            </w:tcBorders>
            <w:shd w:val="clear" w:color="000000" w:fill="D9D9D9"/>
            <w:noWrap/>
            <w:vAlign w:val="center"/>
            <w:hideMark/>
          </w:tcPr>
          <w:p w14:paraId="60F35BEB" w14:textId="77777777" w:rsidR="00954B05" w:rsidRPr="00543DCF" w:rsidRDefault="00954B05" w:rsidP="00954B05">
            <w:pPr>
              <w:jc w:val="center"/>
              <w:rPr>
                <w:rFonts w:ascii="Calibri" w:hAnsi="Calibri" w:cs="Calibri"/>
                <w:b/>
                <w:bCs/>
                <w:color w:val="000000"/>
                <w:sz w:val="16"/>
                <w:szCs w:val="16"/>
              </w:rPr>
            </w:pPr>
            <w:r w:rsidRPr="00543DCF">
              <w:rPr>
                <w:rFonts w:ascii="Calibri" w:hAnsi="Calibri" w:cs="Calibri"/>
                <w:b/>
                <w:bCs/>
                <w:color w:val="000000"/>
                <w:sz w:val="16"/>
                <w:szCs w:val="16"/>
              </w:rPr>
              <w:t>QTD</w:t>
            </w:r>
          </w:p>
        </w:tc>
        <w:tc>
          <w:tcPr>
            <w:tcW w:w="1119" w:type="dxa"/>
            <w:tcBorders>
              <w:top w:val="single" w:sz="4" w:space="0" w:color="auto"/>
              <w:left w:val="nil"/>
              <w:bottom w:val="single" w:sz="4" w:space="0" w:color="auto"/>
              <w:right w:val="single" w:sz="4" w:space="0" w:color="auto"/>
            </w:tcBorders>
            <w:shd w:val="clear" w:color="000000" w:fill="D9D9D9"/>
            <w:vAlign w:val="center"/>
            <w:hideMark/>
          </w:tcPr>
          <w:p w14:paraId="19D23FBC" w14:textId="77777777" w:rsidR="00954B05" w:rsidRDefault="00954B05" w:rsidP="00954B05">
            <w:pPr>
              <w:jc w:val="center"/>
              <w:rPr>
                <w:rFonts w:ascii="Calibri" w:hAnsi="Calibri" w:cs="Calibri"/>
                <w:b/>
                <w:bCs/>
                <w:color w:val="000000"/>
                <w:sz w:val="16"/>
                <w:szCs w:val="16"/>
              </w:rPr>
            </w:pPr>
            <w:r w:rsidRPr="00543DCF">
              <w:rPr>
                <w:rFonts w:ascii="Calibri" w:hAnsi="Calibri" w:cs="Calibri"/>
                <w:b/>
                <w:bCs/>
                <w:color w:val="000000"/>
                <w:sz w:val="16"/>
                <w:szCs w:val="16"/>
              </w:rPr>
              <w:t>PREÇO MÉDIO UNITÁRIO</w:t>
            </w:r>
          </w:p>
          <w:p w14:paraId="731A23CE" w14:textId="31E3D37C" w:rsidR="00954B05" w:rsidRPr="00543DCF" w:rsidRDefault="00954B05" w:rsidP="00954B05">
            <w:pPr>
              <w:jc w:val="center"/>
              <w:rPr>
                <w:rFonts w:ascii="Calibri" w:hAnsi="Calibri" w:cs="Calibri"/>
                <w:b/>
                <w:bCs/>
                <w:color w:val="000000"/>
                <w:sz w:val="16"/>
                <w:szCs w:val="16"/>
              </w:rPr>
            </w:pPr>
            <w:r>
              <w:rPr>
                <w:rFonts w:ascii="Calibri" w:hAnsi="Calibri" w:cs="Calibri"/>
                <w:b/>
                <w:bCs/>
                <w:color w:val="000000"/>
                <w:sz w:val="16"/>
                <w:szCs w:val="16"/>
              </w:rPr>
              <w:t>(R$)</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6784E5F3" w14:textId="77777777" w:rsidR="00954B05" w:rsidRDefault="00954B05" w:rsidP="00954B05">
            <w:pPr>
              <w:jc w:val="center"/>
              <w:rPr>
                <w:rFonts w:ascii="Calibri" w:hAnsi="Calibri" w:cs="Calibri"/>
                <w:b/>
                <w:bCs/>
                <w:color w:val="000000"/>
                <w:sz w:val="16"/>
                <w:szCs w:val="16"/>
              </w:rPr>
            </w:pPr>
            <w:r w:rsidRPr="00543DCF">
              <w:rPr>
                <w:rFonts w:ascii="Calibri" w:hAnsi="Calibri" w:cs="Calibri"/>
                <w:b/>
                <w:bCs/>
                <w:color w:val="000000"/>
                <w:sz w:val="16"/>
                <w:szCs w:val="16"/>
              </w:rPr>
              <w:t>PREÇO MÉDIO TOTAL</w:t>
            </w:r>
          </w:p>
          <w:p w14:paraId="4CDC8315" w14:textId="707696AE" w:rsidR="00954B05" w:rsidRPr="00543DCF" w:rsidRDefault="00954B05" w:rsidP="00954B05">
            <w:pPr>
              <w:jc w:val="center"/>
              <w:rPr>
                <w:rFonts w:ascii="Calibri" w:hAnsi="Calibri" w:cs="Calibri"/>
                <w:b/>
                <w:bCs/>
                <w:color w:val="000000"/>
                <w:sz w:val="16"/>
                <w:szCs w:val="16"/>
              </w:rPr>
            </w:pPr>
            <w:r>
              <w:rPr>
                <w:rFonts w:ascii="Calibri" w:hAnsi="Calibri" w:cs="Calibri"/>
                <w:b/>
                <w:bCs/>
                <w:color w:val="000000"/>
                <w:sz w:val="16"/>
                <w:szCs w:val="16"/>
              </w:rPr>
              <w:t>(R$)</w:t>
            </w:r>
          </w:p>
        </w:tc>
        <w:tc>
          <w:tcPr>
            <w:tcW w:w="1044" w:type="dxa"/>
            <w:tcBorders>
              <w:top w:val="single" w:sz="4" w:space="0" w:color="auto"/>
              <w:left w:val="nil"/>
              <w:bottom w:val="single" w:sz="4" w:space="0" w:color="auto"/>
              <w:right w:val="single" w:sz="4" w:space="0" w:color="auto"/>
            </w:tcBorders>
            <w:shd w:val="clear" w:color="000000" w:fill="D9D9D9"/>
            <w:vAlign w:val="center"/>
            <w:hideMark/>
          </w:tcPr>
          <w:p w14:paraId="1AC8617C" w14:textId="77777777" w:rsidR="00954B05" w:rsidRDefault="00954B05" w:rsidP="00954B05">
            <w:pPr>
              <w:jc w:val="center"/>
              <w:rPr>
                <w:rFonts w:ascii="Calibri" w:hAnsi="Calibri" w:cs="Calibri"/>
                <w:b/>
                <w:bCs/>
                <w:color w:val="000000"/>
                <w:sz w:val="16"/>
                <w:szCs w:val="16"/>
              </w:rPr>
            </w:pPr>
            <w:r w:rsidRPr="00543DCF">
              <w:rPr>
                <w:rFonts w:ascii="Calibri" w:hAnsi="Calibri" w:cs="Calibri"/>
                <w:b/>
                <w:bCs/>
                <w:color w:val="000000"/>
                <w:sz w:val="16"/>
                <w:szCs w:val="16"/>
              </w:rPr>
              <w:t xml:space="preserve">TOTAL COTA </w:t>
            </w:r>
            <w:r>
              <w:rPr>
                <w:rFonts w:ascii="Calibri" w:hAnsi="Calibri" w:cs="Calibri"/>
                <w:b/>
                <w:bCs/>
                <w:color w:val="000000"/>
                <w:sz w:val="16"/>
                <w:szCs w:val="16"/>
              </w:rPr>
              <w:t>RESERVADA</w:t>
            </w:r>
          </w:p>
          <w:p w14:paraId="429D902D" w14:textId="2DEA2661" w:rsidR="00954B05" w:rsidRPr="00543DCF" w:rsidRDefault="00954B05" w:rsidP="00954B05">
            <w:pPr>
              <w:jc w:val="center"/>
              <w:rPr>
                <w:rFonts w:ascii="Calibri" w:hAnsi="Calibri" w:cs="Calibri"/>
                <w:b/>
                <w:bCs/>
                <w:color w:val="000000"/>
                <w:sz w:val="16"/>
                <w:szCs w:val="16"/>
              </w:rPr>
            </w:pPr>
            <w:r>
              <w:rPr>
                <w:rFonts w:ascii="Calibri" w:hAnsi="Calibri" w:cs="Calibri"/>
                <w:b/>
                <w:bCs/>
                <w:color w:val="000000"/>
                <w:sz w:val="16"/>
                <w:szCs w:val="16"/>
              </w:rPr>
              <w:t>(R$)</w:t>
            </w:r>
          </w:p>
        </w:tc>
      </w:tr>
      <w:tr w:rsidR="00954B05" w:rsidRPr="00543DCF" w14:paraId="3E097164" w14:textId="77777777" w:rsidTr="00BA62E1">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2801F4D" w14:textId="048EA1CA" w:rsidR="00954B05" w:rsidRDefault="00954B05" w:rsidP="00954B05">
            <w:pPr>
              <w:jc w:val="center"/>
              <w:rPr>
                <w:rFonts w:ascii="Calibri" w:hAnsi="Calibri" w:cs="Calibri"/>
                <w:b/>
                <w:bCs/>
                <w:color w:val="000000"/>
                <w:sz w:val="16"/>
                <w:szCs w:val="16"/>
              </w:rPr>
            </w:pPr>
            <w:r>
              <w:rPr>
                <w:rFonts w:ascii="Calibri" w:hAnsi="Calibri" w:cs="Calibri"/>
                <w:b/>
                <w:bCs/>
                <w:color w:val="000000"/>
                <w:sz w:val="16"/>
                <w:szCs w:val="16"/>
              </w:rPr>
              <w:t>98</w:t>
            </w:r>
          </w:p>
        </w:tc>
        <w:tc>
          <w:tcPr>
            <w:tcW w:w="5005" w:type="dxa"/>
            <w:tcBorders>
              <w:top w:val="single" w:sz="4" w:space="0" w:color="auto"/>
              <w:left w:val="nil"/>
              <w:bottom w:val="single" w:sz="4" w:space="0" w:color="auto"/>
              <w:right w:val="single" w:sz="4" w:space="0" w:color="auto"/>
            </w:tcBorders>
            <w:shd w:val="clear" w:color="auto" w:fill="auto"/>
            <w:vAlign w:val="bottom"/>
          </w:tcPr>
          <w:p w14:paraId="583D797B" w14:textId="4A534231" w:rsidR="00954B05" w:rsidRPr="00543DCF" w:rsidRDefault="00954B05" w:rsidP="00954B05">
            <w:pPr>
              <w:jc w:val="both"/>
              <w:rPr>
                <w:rFonts w:ascii="Calibri" w:hAnsi="Calibri" w:cs="Calibri"/>
                <w:color w:val="000000"/>
                <w:sz w:val="16"/>
                <w:szCs w:val="16"/>
              </w:rPr>
            </w:pPr>
            <w:r w:rsidRPr="00C50148">
              <w:rPr>
                <w:rFonts w:ascii="Calibri" w:hAnsi="Calibri" w:cs="Calibri"/>
                <w:color w:val="000000"/>
                <w:sz w:val="16"/>
                <w:szCs w:val="16"/>
              </w:rPr>
              <w:t>55.07.0017 - Amoxicilina 500 mg+ Clavulanato de potássio 125 mg - AMOXICILINA 500 MG+ CLAVULANATO DE POTÁSSIO 125 MG COMPRIMIDO REVESTIDO- USO ORAL ADULTO E PEDIÁTRICO</w:t>
            </w:r>
          </w:p>
        </w:tc>
        <w:tc>
          <w:tcPr>
            <w:tcW w:w="1060" w:type="dxa"/>
            <w:tcBorders>
              <w:top w:val="single" w:sz="4" w:space="0" w:color="auto"/>
              <w:left w:val="nil"/>
              <w:bottom w:val="single" w:sz="4" w:space="0" w:color="auto"/>
              <w:right w:val="single" w:sz="4" w:space="0" w:color="auto"/>
            </w:tcBorders>
            <w:shd w:val="clear" w:color="auto" w:fill="auto"/>
            <w:vAlign w:val="center"/>
          </w:tcPr>
          <w:p w14:paraId="496A507B" w14:textId="07BC8C86" w:rsidR="00954B05" w:rsidRPr="00543DCF" w:rsidRDefault="00954B05" w:rsidP="00954B05">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single" w:sz="4" w:space="0" w:color="auto"/>
              <w:left w:val="nil"/>
              <w:bottom w:val="single" w:sz="4" w:space="0" w:color="auto"/>
              <w:right w:val="single" w:sz="4" w:space="0" w:color="auto"/>
            </w:tcBorders>
            <w:shd w:val="clear" w:color="auto" w:fill="auto"/>
            <w:vAlign w:val="center"/>
          </w:tcPr>
          <w:p w14:paraId="0E9E4EA3" w14:textId="62D69976"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17550</w:t>
            </w:r>
          </w:p>
        </w:tc>
        <w:tc>
          <w:tcPr>
            <w:tcW w:w="1119" w:type="dxa"/>
            <w:tcBorders>
              <w:top w:val="single" w:sz="4" w:space="0" w:color="auto"/>
              <w:left w:val="nil"/>
              <w:bottom w:val="single" w:sz="4" w:space="0" w:color="auto"/>
              <w:right w:val="single" w:sz="4" w:space="0" w:color="auto"/>
            </w:tcBorders>
            <w:shd w:val="clear" w:color="auto" w:fill="auto"/>
            <w:vAlign w:val="center"/>
          </w:tcPr>
          <w:p w14:paraId="6A3B6F6C" w14:textId="1FCC80C3"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5,5700</w:t>
            </w:r>
          </w:p>
        </w:tc>
        <w:tc>
          <w:tcPr>
            <w:tcW w:w="1260" w:type="dxa"/>
            <w:tcBorders>
              <w:top w:val="single" w:sz="4" w:space="0" w:color="auto"/>
              <w:left w:val="nil"/>
              <w:bottom w:val="single" w:sz="4" w:space="0" w:color="auto"/>
              <w:right w:val="single" w:sz="4" w:space="0" w:color="auto"/>
            </w:tcBorders>
            <w:shd w:val="clear" w:color="auto" w:fill="auto"/>
            <w:vAlign w:val="center"/>
          </w:tcPr>
          <w:p w14:paraId="052E6285" w14:textId="5F9DFB3B" w:rsidR="00954B05" w:rsidRPr="00543DCF" w:rsidRDefault="00954B05" w:rsidP="00954B05">
            <w:pPr>
              <w:jc w:val="center"/>
              <w:rPr>
                <w:rFonts w:ascii="Calibri" w:hAnsi="Calibri" w:cs="Calibri"/>
                <w:color w:val="000000"/>
                <w:sz w:val="16"/>
                <w:szCs w:val="16"/>
              </w:rPr>
            </w:pPr>
            <w:r w:rsidRPr="006236A2">
              <w:rPr>
                <w:rFonts w:ascii="Calibri" w:hAnsi="Calibri" w:cs="Calibri"/>
                <w:color w:val="000000"/>
                <w:sz w:val="16"/>
                <w:szCs w:val="16"/>
              </w:rPr>
              <w:t>97</w:t>
            </w:r>
            <w:r>
              <w:rPr>
                <w:rFonts w:ascii="Calibri" w:hAnsi="Calibri" w:cs="Calibri"/>
                <w:color w:val="000000"/>
                <w:sz w:val="16"/>
                <w:szCs w:val="16"/>
              </w:rPr>
              <w:t>.</w:t>
            </w:r>
            <w:r w:rsidRPr="006236A2">
              <w:rPr>
                <w:rFonts w:ascii="Calibri" w:hAnsi="Calibri" w:cs="Calibri"/>
                <w:color w:val="000000"/>
                <w:sz w:val="16"/>
                <w:szCs w:val="16"/>
              </w:rPr>
              <w:t>753,5</w:t>
            </w:r>
            <w:r>
              <w:rPr>
                <w:rFonts w:ascii="Calibri" w:hAnsi="Calibri" w:cs="Calibri"/>
                <w:color w:val="000000"/>
                <w:sz w:val="16"/>
                <w:szCs w:val="16"/>
              </w:rPr>
              <w:t>0</w:t>
            </w:r>
          </w:p>
        </w:tc>
        <w:tc>
          <w:tcPr>
            <w:tcW w:w="1044" w:type="dxa"/>
            <w:tcBorders>
              <w:top w:val="single" w:sz="4" w:space="0" w:color="auto"/>
              <w:left w:val="single" w:sz="4" w:space="0" w:color="auto"/>
              <w:bottom w:val="nil"/>
              <w:right w:val="single" w:sz="4" w:space="0" w:color="auto"/>
            </w:tcBorders>
            <w:vAlign w:val="center"/>
          </w:tcPr>
          <w:p w14:paraId="5F864B73" w14:textId="77777777" w:rsidR="00954B05" w:rsidRPr="00543DCF" w:rsidRDefault="00954B05" w:rsidP="00954B05">
            <w:pPr>
              <w:rPr>
                <w:rFonts w:ascii="Calibri" w:hAnsi="Calibri" w:cs="Calibri"/>
                <w:b/>
                <w:bCs/>
                <w:color w:val="000000"/>
                <w:sz w:val="16"/>
                <w:szCs w:val="16"/>
              </w:rPr>
            </w:pPr>
          </w:p>
        </w:tc>
      </w:tr>
      <w:tr w:rsidR="00954B05" w:rsidRPr="00543DCF" w14:paraId="456CEB36" w14:textId="77777777" w:rsidTr="00C50148">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CE22F9A" w14:textId="73CC05F3" w:rsidR="00954B05" w:rsidRDefault="00954B05" w:rsidP="00954B05">
            <w:pPr>
              <w:jc w:val="center"/>
              <w:rPr>
                <w:rFonts w:ascii="Calibri" w:hAnsi="Calibri" w:cs="Calibri"/>
                <w:b/>
                <w:bCs/>
                <w:color w:val="000000"/>
                <w:sz w:val="16"/>
                <w:szCs w:val="16"/>
              </w:rPr>
            </w:pPr>
            <w:r>
              <w:rPr>
                <w:rFonts w:ascii="Calibri" w:hAnsi="Calibri" w:cs="Calibri"/>
                <w:b/>
                <w:bCs/>
                <w:color w:val="000000"/>
                <w:sz w:val="16"/>
                <w:szCs w:val="16"/>
              </w:rPr>
              <w:t>99</w:t>
            </w:r>
          </w:p>
        </w:tc>
        <w:tc>
          <w:tcPr>
            <w:tcW w:w="5005" w:type="dxa"/>
            <w:tcBorders>
              <w:top w:val="single" w:sz="4" w:space="0" w:color="auto"/>
              <w:left w:val="nil"/>
              <w:bottom w:val="single" w:sz="4" w:space="0" w:color="auto"/>
              <w:right w:val="single" w:sz="4" w:space="0" w:color="auto"/>
            </w:tcBorders>
            <w:shd w:val="clear" w:color="auto" w:fill="auto"/>
            <w:vAlign w:val="bottom"/>
          </w:tcPr>
          <w:p w14:paraId="1C4915EB" w14:textId="2171CE8B" w:rsidR="00954B05" w:rsidRPr="00543DCF" w:rsidRDefault="00954B05" w:rsidP="00954B05">
            <w:pPr>
              <w:rPr>
                <w:rFonts w:ascii="Calibri" w:hAnsi="Calibri" w:cs="Calibri"/>
                <w:color w:val="000000"/>
                <w:sz w:val="16"/>
                <w:szCs w:val="16"/>
              </w:rPr>
            </w:pPr>
            <w:r w:rsidRPr="00C50148">
              <w:rPr>
                <w:rFonts w:ascii="Calibri" w:hAnsi="Calibri" w:cs="Calibri"/>
                <w:color w:val="000000"/>
                <w:sz w:val="16"/>
                <w:szCs w:val="16"/>
              </w:rPr>
              <w:t>55.07.0018 - Amoxicilina 250 mg/ 5ml+ Clavulanato de potássio 6 - AMOXICILINA 250 MG/ 5ML+ CLAVULANATO DE POTÁSSIO 62,5MG/ 5ML SUSPENSÃO ORAL FRASCO COM 75ML</w:t>
            </w:r>
          </w:p>
        </w:tc>
        <w:tc>
          <w:tcPr>
            <w:tcW w:w="1060" w:type="dxa"/>
            <w:tcBorders>
              <w:top w:val="single" w:sz="4" w:space="0" w:color="auto"/>
              <w:left w:val="nil"/>
              <w:bottom w:val="single" w:sz="4" w:space="0" w:color="auto"/>
              <w:right w:val="single" w:sz="4" w:space="0" w:color="auto"/>
            </w:tcBorders>
            <w:shd w:val="clear" w:color="auto" w:fill="auto"/>
            <w:vAlign w:val="center"/>
          </w:tcPr>
          <w:p w14:paraId="3ADA8C39" w14:textId="36178C7A" w:rsidR="00954B05" w:rsidRPr="00543DCF" w:rsidRDefault="00954B05" w:rsidP="00954B05">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single" w:sz="4" w:space="0" w:color="auto"/>
              <w:left w:val="nil"/>
              <w:bottom w:val="single" w:sz="4" w:space="0" w:color="auto"/>
              <w:right w:val="single" w:sz="4" w:space="0" w:color="auto"/>
            </w:tcBorders>
            <w:shd w:val="clear" w:color="auto" w:fill="auto"/>
            <w:vAlign w:val="center"/>
          </w:tcPr>
          <w:p w14:paraId="6D4234DB" w14:textId="50530D6F"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975</w:t>
            </w:r>
          </w:p>
        </w:tc>
        <w:tc>
          <w:tcPr>
            <w:tcW w:w="1119" w:type="dxa"/>
            <w:tcBorders>
              <w:top w:val="single" w:sz="4" w:space="0" w:color="auto"/>
              <w:left w:val="nil"/>
              <w:bottom w:val="single" w:sz="4" w:space="0" w:color="auto"/>
              <w:right w:val="single" w:sz="4" w:space="0" w:color="auto"/>
            </w:tcBorders>
            <w:shd w:val="clear" w:color="auto" w:fill="auto"/>
            <w:vAlign w:val="center"/>
          </w:tcPr>
          <w:p w14:paraId="1FF2A0B5" w14:textId="72784AA2"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20,8450</w:t>
            </w:r>
          </w:p>
        </w:tc>
        <w:tc>
          <w:tcPr>
            <w:tcW w:w="1260" w:type="dxa"/>
            <w:tcBorders>
              <w:top w:val="single" w:sz="4" w:space="0" w:color="auto"/>
              <w:left w:val="nil"/>
              <w:bottom w:val="single" w:sz="4" w:space="0" w:color="auto"/>
              <w:right w:val="single" w:sz="4" w:space="0" w:color="auto"/>
            </w:tcBorders>
            <w:shd w:val="clear" w:color="auto" w:fill="auto"/>
            <w:vAlign w:val="center"/>
          </w:tcPr>
          <w:p w14:paraId="3A0C1001" w14:textId="4BF224C6" w:rsidR="00954B05" w:rsidRPr="00543DCF" w:rsidRDefault="00954B05" w:rsidP="00954B05">
            <w:pPr>
              <w:jc w:val="center"/>
              <w:rPr>
                <w:rFonts w:ascii="Calibri" w:hAnsi="Calibri" w:cs="Calibri"/>
                <w:color w:val="000000"/>
                <w:sz w:val="16"/>
                <w:szCs w:val="16"/>
              </w:rPr>
            </w:pPr>
            <w:r w:rsidRPr="006236A2">
              <w:rPr>
                <w:rFonts w:ascii="Calibri" w:hAnsi="Calibri" w:cs="Calibri"/>
                <w:color w:val="000000"/>
                <w:sz w:val="16"/>
                <w:szCs w:val="16"/>
              </w:rPr>
              <w:t>20</w:t>
            </w:r>
            <w:r>
              <w:rPr>
                <w:rFonts w:ascii="Calibri" w:hAnsi="Calibri" w:cs="Calibri"/>
                <w:color w:val="000000"/>
                <w:sz w:val="16"/>
                <w:szCs w:val="16"/>
              </w:rPr>
              <w:t>.</w:t>
            </w:r>
            <w:r w:rsidRPr="006236A2">
              <w:rPr>
                <w:rFonts w:ascii="Calibri" w:hAnsi="Calibri" w:cs="Calibri"/>
                <w:color w:val="000000"/>
                <w:sz w:val="16"/>
                <w:szCs w:val="16"/>
              </w:rPr>
              <w:t>323,88</w:t>
            </w:r>
          </w:p>
        </w:tc>
        <w:tc>
          <w:tcPr>
            <w:tcW w:w="1044" w:type="dxa"/>
            <w:tcBorders>
              <w:top w:val="nil"/>
              <w:left w:val="single" w:sz="4" w:space="0" w:color="auto"/>
              <w:bottom w:val="nil"/>
              <w:right w:val="single" w:sz="4" w:space="0" w:color="auto"/>
            </w:tcBorders>
            <w:vAlign w:val="center"/>
          </w:tcPr>
          <w:p w14:paraId="7BCEBE71" w14:textId="77777777" w:rsidR="00954B05" w:rsidRPr="00543DCF" w:rsidRDefault="00954B05" w:rsidP="00954B05">
            <w:pPr>
              <w:jc w:val="center"/>
              <w:rPr>
                <w:rFonts w:ascii="Calibri" w:hAnsi="Calibri" w:cs="Calibri"/>
                <w:b/>
                <w:bCs/>
                <w:color w:val="000000"/>
                <w:sz w:val="16"/>
                <w:szCs w:val="16"/>
              </w:rPr>
            </w:pPr>
          </w:p>
        </w:tc>
      </w:tr>
      <w:tr w:rsidR="00954B05" w:rsidRPr="00543DCF" w14:paraId="64D964D2" w14:textId="77777777" w:rsidTr="00BA62E1">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6388224" w14:textId="5D105D3B" w:rsidR="00954B05" w:rsidRDefault="00954B05" w:rsidP="00954B05">
            <w:pPr>
              <w:jc w:val="center"/>
              <w:rPr>
                <w:rFonts w:ascii="Calibri" w:hAnsi="Calibri" w:cs="Calibri"/>
                <w:b/>
                <w:bCs/>
                <w:color w:val="000000"/>
                <w:sz w:val="16"/>
                <w:szCs w:val="16"/>
              </w:rPr>
            </w:pPr>
            <w:r>
              <w:rPr>
                <w:rFonts w:ascii="Calibri" w:hAnsi="Calibri" w:cs="Calibri"/>
                <w:b/>
                <w:bCs/>
                <w:color w:val="000000"/>
                <w:sz w:val="16"/>
                <w:szCs w:val="16"/>
              </w:rPr>
              <w:t>100</w:t>
            </w:r>
          </w:p>
        </w:tc>
        <w:tc>
          <w:tcPr>
            <w:tcW w:w="5005" w:type="dxa"/>
            <w:tcBorders>
              <w:top w:val="single" w:sz="4" w:space="0" w:color="auto"/>
              <w:left w:val="nil"/>
              <w:bottom w:val="single" w:sz="4" w:space="0" w:color="auto"/>
              <w:right w:val="single" w:sz="4" w:space="0" w:color="auto"/>
            </w:tcBorders>
            <w:shd w:val="clear" w:color="auto" w:fill="auto"/>
            <w:vAlign w:val="bottom"/>
          </w:tcPr>
          <w:p w14:paraId="30E57EBA" w14:textId="0F1727A3" w:rsidR="00954B05" w:rsidRPr="00543DCF" w:rsidRDefault="00954B05" w:rsidP="00954B05">
            <w:pPr>
              <w:rPr>
                <w:rFonts w:ascii="Calibri" w:hAnsi="Calibri" w:cs="Calibri"/>
                <w:color w:val="000000"/>
                <w:sz w:val="16"/>
                <w:szCs w:val="16"/>
              </w:rPr>
            </w:pPr>
            <w:r w:rsidRPr="00C50148">
              <w:rPr>
                <w:rFonts w:ascii="Calibri" w:hAnsi="Calibri" w:cs="Calibri"/>
                <w:color w:val="000000"/>
                <w:sz w:val="16"/>
                <w:szCs w:val="16"/>
              </w:rPr>
              <w:t>55.07.0055 - Gliclazida 30 mg Comprimido de liberação prolongad - GLICLAZIDA 30 MG COMPRIMIDO DE LIBERAÇÃO PROLONGADA</w:t>
            </w:r>
            <w:r>
              <w:rPr>
                <w:rFonts w:ascii="Calibri" w:hAnsi="Calibri" w:cs="Calibri"/>
                <w:color w:val="000000"/>
                <w:sz w:val="16"/>
                <w:szCs w:val="16"/>
              </w:rPr>
              <w:t xml:space="preserve"> </w:t>
            </w:r>
            <w:r w:rsidRPr="00C50148">
              <w:rPr>
                <w:rFonts w:ascii="Calibri" w:hAnsi="Calibri" w:cs="Calibri"/>
                <w:color w:val="000000"/>
                <w:sz w:val="16"/>
                <w:szCs w:val="16"/>
              </w:rPr>
              <w:t>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6F3B670E" w14:textId="0D5F308D" w:rsidR="00954B05" w:rsidRPr="00543DCF" w:rsidRDefault="00954B05" w:rsidP="00954B05">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single" w:sz="4" w:space="0" w:color="auto"/>
              <w:left w:val="nil"/>
              <w:bottom w:val="single" w:sz="4" w:space="0" w:color="auto"/>
              <w:right w:val="single" w:sz="4" w:space="0" w:color="auto"/>
            </w:tcBorders>
            <w:shd w:val="clear" w:color="auto" w:fill="auto"/>
            <w:vAlign w:val="center"/>
          </w:tcPr>
          <w:p w14:paraId="54ED7AD9" w14:textId="1A16C928"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137500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358EACED" w14:textId="0B8AD3C6"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0,3875</w:t>
            </w:r>
          </w:p>
        </w:tc>
        <w:tc>
          <w:tcPr>
            <w:tcW w:w="1260" w:type="dxa"/>
            <w:tcBorders>
              <w:top w:val="single" w:sz="4" w:space="0" w:color="auto"/>
              <w:left w:val="nil"/>
              <w:bottom w:val="single" w:sz="4" w:space="0" w:color="auto"/>
              <w:right w:val="single" w:sz="4" w:space="0" w:color="auto"/>
            </w:tcBorders>
            <w:shd w:val="clear" w:color="auto" w:fill="auto"/>
            <w:vAlign w:val="center"/>
          </w:tcPr>
          <w:p w14:paraId="3D8CCE9F" w14:textId="3761EDD0" w:rsidR="00954B05" w:rsidRPr="00543DCF" w:rsidRDefault="00954B05" w:rsidP="00954B05">
            <w:pPr>
              <w:jc w:val="center"/>
              <w:rPr>
                <w:rFonts w:ascii="Calibri" w:hAnsi="Calibri" w:cs="Calibri"/>
                <w:color w:val="000000"/>
                <w:sz w:val="16"/>
                <w:szCs w:val="16"/>
              </w:rPr>
            </w:pPr>
            <w:r w:rsidRPr="006236A2">
              <w:rPr>
                <w:rFonts w:ascii="Calibri" w:hAnsi="Calibri" w:cs="Calibri"/>
                <w:color w:val="000000"/>
                <w:sz w:val="16"/>
                <w:szCs w:val="16"/>
              </w:rPr>
              <w:t>53</w:t>
            </w:r>
            <w:r>
              <w:rPr>
                <w:rFonts w:ascii="Calibri" w:hAnsi="Calibri" w:cs="Calibri"/>
                <w:color w:val="000000"/>
                <w:sz w:val="16"/>
                <w:szCs w:val="16"/>
              </w:rPr>
              <w:t>.</w:t>
            </w:r>
            <w:r w:rsidRPr="006236A2">
              <w:rPr>
                <w:rFonts w:ascii="Calibri" w:hAnsi="Calibri" w:cs="Calibri"/>
                <w:color w:val="000000"/>
                <w:sz w:val="16"/>
                <w:szCs w:val="16"/>
              </w:rPr>
              <w:t>281,25</w:t>
            </w:r>
          </w:p>
        </w:tc>
        <w:tc>
          <w:tcPr>
            <w:tcW w:w="1044" w:type="dxa"/>
            <w:tcBorders>
              <w:top w:val="nil"/>
              <w:left w:val="single" w:sz="4" w:space="0" w:color="auto"/>
              <w:bottom w:val="nil"/>
              <w:right w:val="single" w:sz="4" w:space="0" w:color="auto"/>
            </w:tcBorders>
            <w:vAlign w:val="center"/>
          </w:tcPr>
          <w:p w14:paraId="5DDF9163" w14:textId="77777777" w:rsidR="00954B05" w:rsidRPr="00543DCF" w:rsidRDefault="00954B05" w:rsidP="00954B05">
            <w:pPr>
              <w:rPr>
                <w:rFonts w:ascii="Calibri" w:hAnsi="Calibri" w:cs="Calibri"/>
                <w:b/>
                <w:bCs/>
                <w:color w:val="000000"/>
                <w:sz w:val="16"/>
                <w:szCs w:val="16"/>
              </w:rPr>
            </w:pPr>
          </w:p>
        </w:tc>
      </w:tr>
      <w:tr w:rsidR="00954B05" w:rsidRPr="00543DCF" w14:paraId="7F151416" w14:textId="77777777" w:rsidTr="00BA62E1">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9F895AF" w14:textId="6E86BBC6" w:rsidR="00954B05" w:rsidRDefault="00954B05" w:rsidP="00954B05">
            <w:pPr>
              <w:jc w:val="center"/>
              <w:rPr>
                <w:rFonts w:ascii="Calibri" w:hAnsi="Calibri" w:cs="Calibri"/>
                <w:b/>
                <w:bCs/>
                <w:color w:val="000000"/>
                <w:sz w:val="16"/>
                <w:szCs w:val="16"/>
              </w:rPr>
            </w:pPr>
            <w:r>
              <w:rPr>
                <w:rFonts w:ascii="Calibri" w:hAnsi="Calibri" w:cs="Calibri"/>
                <w:b/>
                <w:bCs/>
                <w:color w:val="000000"/>
                <w:sz w:val="16"/>
                <w:szCs w:val="16"/>
              </w:rPr>
              <w:t>101</w:t>
            </w:r>
          </w:p>
        </w:tc>
        <w:tc>
          <w:tcPr>
            <w:tcW w:w="5005" w:type="dxa"/>
            <w:tcBorders>
              <w:top w:val="single" w:sz="4" w:space="0" w:color="auto"/>
              <w:left w:val="nil"/>
              <w:bottom w:val="single" w:sz="4" w:space="0" w:color="auto"/>
              <w:right w:val="single" w:sz="4" w:space="0" w:color="auto"/>
            </w:tcBorders>
            <w:shd w:val="clear" w:color="auto" w:fill="auto"/>
            <w:vAlign w:val="center"/>
          </w:tcPr>
          <w:p w14:paraId="00935696" w14:textId="526714B6" w:rsidR="00954B05" w:rsidRPr="00543DCF" w:rsidRDefault="00954B05" w:rsidP="00954B05">
            <w:pPr>
              <w:rPr>
                <w:rFonts w:ascii="Calibri" w:hAnsi="Calibri" w:cs="Calibri"/>
                <w:color w:val="000000"/>
                <w:sz w:val="16"/>
                <w:szCs w:val="16"/>
              </w:rPr>
            </w:pPr>
            <w:r w:rsidRPr="00C50148">
              <w:rPr>
                <w:rFonts w:ascii="Calibri" w:hAnsi="Calibri" w:cs="Calibri"/>
                <w:color w:val="000000"/>
                <w:sz w:val="16"/>
                <w:szCs w:val="16"/>
              </w:rPr>
              <w:t>55.07.0068 - Levodopa 100 mg+Benserazida 25 mg Comprimido- uso - LEVODOPA 100 MG+BENSERAZIDA 25 MG COMPRIMIDO- 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2F6D5D35" w14:textId="17D63976" w:rsidR="00954B05" w:rsidRPr="00543DCF" w:rsidRDefault="00954B05" w:rsidP="00954B05">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single" w:sz="4" w:space="0" w:color="auto"/>
              <w:left w:val="nil"/>
              <w:bottom w:val="single" w:sz="4" w:space="0" w:color="auto"/>
              <w:right w:val="single" w:sz="4" w:space="0" w:color="auto"/>
            </w:tcBorders>
            <w:shd w:val="clear" w:color="auto" w:fill="auto"/>
            <w:vAlign w:val="center"/>
          </w:tcPr>
          <w:p w14:paraId="119D943F" w14:textId="72C31B94"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11700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654CF9A2" w14:textId="7E2497DF"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1,8650</w:t>
            </w:r>
          </w:p>
        </w:tc>
        <w:tc>
          <w:tcPr>
            <w:tcW w:w="1260" w:type="dxa"/>
            <w:tcBorders>
              <w:top w:val="single" w:sz="4" w:space="0" w:color="auto"/>
              <w:left w:val="nil"/>
              <w:bottom w:val="single" w:sz="4" w:space="0" w:color="auto"/>
              <w:right w:val="single" w:sz="4" w:space="0" w:color="auto"/>
            </w:tcBorders>
            <w:shd w:val="clear" w:color="auto" w:fill="auto"/>
            <w:vAlign w:val="center"/>
          </w:tcPr>
          <w:p w14:paraId="55119BA5" w14:textId="765465ED" w:rsidR="00954B05" w:rsidRPr="00543DCF" w:rsidRDefault="00954B05" w:rsidP="00954B05">
            <w:pPr>
              <w:jc w:val="center"/>
              <w:rPr>
                <w:rFonts w:ascii="Calibri" w:hAnsi="Calibri" w:cs="Calibri"/>
                <w:color w:val="000000"/>
                <w:sz w:val="16"/>
                <w:szCs w:val="16"/>
              </w:rPr>
            </w:pPr>
            <w:r w:rsidRPr="006236A2">
              <w:rPr>
                <w:rFonts w:ascii="Calibri" w:hAnsi="Calibri" w:cs="Calibri"/>
                <w:color w:val="000000"/>
                <w:sz w:val="16"/>
                <w:szCs w:val="16"/>
              </w:rPr>
              <w:t>21</w:t>
            </w:r>
            <w:r>
              <w:rPr>
                <w:rFonts w:ascii="Calibri" w:hAnsi="Calibri" w:cs="Calibri"/>
                <w:color w:val="000000"/>
                <w:sz w:val="16"/>
                <w:szCs w:val="16"/>
              </w:rPr>
              <w:t>.</w:t>
            </w:r>
            <w:r w:rsidRPr="006236A2">
              <w:rPr>
                <w:rFonts w:ascii="Calibri" w:hAnsi="Calibri" w:cs="Calibri"/>
                <w:color w:val="000000"/>
                <w:sz w:val="16"/>
                <w:szCs w:val="16"/>
              </w:rPr>
              <w:t>820,5</w:t>
            </w:r>
            <w:r>
              <w:rPr>
                <w:rFonts w:ascii="Calibri" w:hAnsi="Calibri" w:cs="Calibri"/>
                <w:color w:val="000000"/>
                <w:sz w:val="16"/>
                <w:szCs w:val="16"/>
              </w:rPr>
              <w:t>0</w:t>
            </w:r>
          </w:p>
        </w:tc>
        <w:tc>
          <w:tcPr>
            <w:tcW w:w="1044" w:type="dxa"/>
            <w:tcBorders>
              <w:top w:val="nil"/>
              <w:left w:val="single" w:sz="4" w:space="0" w:color="auto"/>
              <w:bottom w:val="nil"/>
              <w:right w:val="single" w:sz="4" w:space="0" w:color="auto"/>
            </w:tcBorders>
            <w:vAlign w:val="center"/>
          </w:tcPr>
          <w:p w14:paraId="62448BEF" w14:textId="77777777" w:rsidR="00954B05" w:rsidRPr="00AB0751" w:rsidRDefault="00954B05" w:rsidP="00954B05">
            <w:pPr>
              <w:jc w:val="center"/>
              <w:rPr>
                <w:rFonts w:ascii="Calibri" w:hAnsi="Calibri" w:cs="Calibri"/>
                <w:color w:val="000000"/>
                <w:sz w:val="16"/>
                <w:szCs w:val="16"/>
              </w:rPr>
            </w:pPr>
            <w:r w:rsidRPr="00AB0751">
              <w:rPr>
                <w:rFonts w:ascii="Calibri" w:hAnsi="Calibri" w:cs="Calibri"/>
                <w:color w:val="000000"/>
                <w:sz w:val="16"/>
                <w:szCs w:val="16"/>
              </w:rPr>
              <w:t>275.096,76</w:t>
            </w:r>
          </w:p>
          <w:p w14:paraId="1F8CFEBB" w14:textId="77777777" w:rsidR="00954B05" w:rsidRPr="00EA45B3" w:rsidRDefault="00954B05" w:rsidP="00954B05">
            <w:pPr>
              <w:jc w:val="center"/>
              <w:rPr>
                <w:rFonts w:ascii="Calibri" w:hAnsi="Calibri" w:cs="Calibri"/>
                <w:color w:val="000000"/>
                <w:sz w:val="16"/>
                <w:szCs w:val="16"/>
              </w:rPr>
            </w:pPr>
          </w:p>
        </w:tc>
      </w:tr>
      <w:tr w:rsidR="00954B05" w:rsidRPr="00543DCF" w14:paraId="6B50E925" w14:textId="77777777" w:rsidTr="00BA62E1">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A2A4DF8" w14:textId="44A13560" w:rsidR="00954B05" w:rsidRDefault="00954B05" w:rsidP="00954B05">
            <w:pPr>
              <w:jc w:val="center"/>
              <w:rPr>
                <w:rFonts w:ascii="Calibri" w:hAnsi="Calibri" w:cs="Calibri"/>
                <w:b/>
                <w:bCs/>
                <w:color w:val="000000"/>
                <w:sz w:val="16"/>
                <w:szCs w:val="16"/>
              </w:rPr>
            </w:pPr>
            <w:r>
              <w:rPr>
                <w:rFonts w:ascii="Calibri" w:hAnsi="Calibri" w:cs="Calibri"/>
                <w:b/>
                <w:bCs/>
                <w:color w:val="000000"/>
                <w:sz w:val="16"/>
                <w:szCs w:val="16"/>
              </w:rPr>
              <w:t>102</w:t>
            </w:r>
          </w:p>
        </w:tc>
        <w:tc>
          <w:tcPr>
            <w:tcW w:w="5005" w:type="dxa"/>
            <w:tcBorders>
              <w:top w:val="single" w:sz="4" w:space="0" w:color="auto"/>
              <w:left w:val="nil"/>
              <w:bottom w:val="single" w:sz="4" w:space="0" w:color="auto"/>
              <w:right w:val="single" w:sz="4" w:space="0" w:color="auto"/>
            </w:tcBorders>
            <w:shd w:val="clear" w:color="auto" w:fill="auto"/>
            <w:vAlign w:val="center"/>
          </w:tcPr>
          <w:p w14:paraId="33FDE76E" w14:textId="1AB0E734" w:rsidR="00954B05" w:rsidRPr="00F258C4" w:rsidRDefault="00954B05" w:rsidP="00954B05">
            <w:pPr>
              <w:jc w:val="both"/>
              <w:rPr>
                <w:rFonts w:ascii="Calibri" w:hAnsi="Calibri" w:cs="Calibri"/>
                <w:bCs/>
                <w:color w:val="000000"/>
                <w:sz w:val="16"/>
                <w:szCs w:val="16"/>
              </w:rPr>
            </w:pPr>
            <w:r w:rsidRPr="00C50148">
              <w:rPr>
                <w:rFonts w:ascii="Calibri" w:hAnsi="Calibri" w:cs="Calibri"/>
                <w:color w:val="000000"/>
                <w:sz w:val="16"/>
                <w:szCs w:val="16"/>
              </w:rPr>
              <w:t>55.07.0076 - Metoprolol, Succinato 25 mg Comprimido revestido d - METOPROLOL, SUCCINATO 25 MG COMPRIMIDO REVESTIDO DE LIBERAÇÃO CONTROLADA- 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2EA4339D" w14:textId="4415F9FE" w:rsidR="00954B05" w:rsidRPr="00543DCF" w:rsidRDefault="00954B05" w:rsidP="00954B05">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single" w:sz="4" w:space="0" w:color="auto"/>
              <w:left w:val="nil"/>
              <w:bottom w:val="single" w:sz="4" w:space="0" w:color="auto"/>
              <w:right w:val="single" w:sz="4" w:space="0" w:color="auto"/>
            </w:tcBorders>
            <w:shd w:val="clear" w:color="auto" w:fill="auto"/>
            <w:vAlign w:val="center"/>
          </w:tcPr>
          <w:p w14:paraId="6C5CE0E7" w14:textId="4447EF50"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37125</w:t>
            </w:r>
          </w:p>
        </w:tc>
        <w:tc>
          <w:tcPr>
            <w:tcW w:w="1119" w:type="dxa"/>
            <w:tcBorders>
              <w:top w:val="single" w:sz="4" w:space="0" w:color="auto"/>
              <w:left w:val="nil"/>
              <w:bottom w:val="single" w:sz="4" w:space="0" w:color="auto"/>
              <w:right w:val="single" w:sz="4" w:space="0" w:color="auto"/>
            </w:tcBorders>
            <w:shd w:val="clear" w:color="auto" w:fill="auto"/>
            <w:vAlign w:val="center"/>
          </w:tcPr>
          <w:p w14:paraId="422CFA13" w14:textId="50BA79EA"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0,7550</w:t>
            </w:r>
          </w:p>
        </w:tc>
        <w:tc>
          <w:tcPr>
            <w:tcW w:w="1260" w:type="dxa"/>
            <w:tcBorders>
              <w:top w:val="single" w:sz="4" w:space="0" w:color="auto"/>
              <w:left w:val="nil"/>
              <w:bottom w:val="single" w:sz="4" w:space="0" w:color="auto"/>
              <w:right w:val="single" w:sz="4" w:space="0" w:color="auto"/>
            </w:tcBorders>
            <w:shd w:val="clear" w:color="auto" w:fill="auto"/>
            <w:vAlign w:val="center"/>
          </w:tcPr>
          <w:p w14:paraId="528283FE" w14:textId="36181B40" w:rsidR="00954B05" w:rsidRPr="00543DCF" w:rsidRDefault="00954B05" w:rsidP="00954B05">
            <w:pPr>
              <w:jc w:val="center"/>
              <w:rPr>
                <w:rFonts w:ascii="Calibri" w:hAnsi="Calibri" w:cs="Calibri"/>
                <w:color w:val="000000"/>
                <w:sz w:val="16"/>
                <w:szCs w:val="16"/>
              </w:rPr>
            </w:pPr>
            <w:r w:rsidRPr="006236A2">
              <w:rPr>
                <w:rFonts w:ascii="Calibri" w:hAnsi="Calibri" w:cs="Calibri"/>
                <w:color w:val="000000"/>
                <w:sz w:val="16"/>
                <w:szCs w:val="16"/>
              </w:rPr>
              <w:t>28</w:t>
            </w:r>
            <w:r>
              <w:rPr>
                <w:rFonts w:ascii="Calibri" w:hAnsi="Calibri" w:cs="Calibri"/>
                <w:color w:val="000000"/>
                <w:sz w:val="16"/>
                <w:szCs w:val="16"/>
              </w:rPr>
              <w:t>.</w:t>
            </w:r>
            <w:r w:rsidRPr="006236A2">
              <w:rPr>
                <w:rFonts w:ascii="Calibri" w:hAnsi="Calibri" w:cs="Calibri"/>
                <w:color w:val="000000"/>
                <w:sz w:val="16"/>
                <w:szCs w:val="16"/>
              </w:rPr>
              <w:t>029,38</w:t>
            </w:r>
          </w:p>
        </w:tc>
        <w:tc>
          <w:tcPr>
            <w:tcW w:w="1044" w:type="dxa"/>
            <w:tcBorders>
              <w:top w:val="nil"/>
              <w:left w:val="single" w:sz="4" w:space="0" w:color="auto"/>
              <w:bottom w:val="nil"/>
              <w:right w:val="single" w:sz="4" w:space="0" w:color="auto"/>
            </w:tcBorders>
            <w:vAlign w:val="center"/>
          </w:tcPr>
          <w:p w14:paraId="740E7FFC" w14:textId="77777777" w:rsidR="00954B05" w:rsidRPr="00543DCF" w:rsidRDefault="00954B05" w:rsidP="00954B05">
            <w:pPr>
              <w:rPr>
                <w:rFonts w:ascii="Calibri" w:hAnsi="Calibri" w:cs="Calibri"/>
                <w:b/>
                <w:bCs/>
                <w:color w:val="000000"/>
                <w:sz w:val="16"/>
                <w:szCs w:val="16"/>
              </w:rPr>
            </w:pPr>
          </w:p>
        </w:tc>
      </w:tr>
      <w:tr w:rsidR="00954B05" w:rsidRPr="00543DCF" w14:paraId="161C40EE" w14:textId="77777777" w:rsidTr="00BA62E1">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399A416" w14:textId="0157B9CD" w:rsidR="00954B05" w:rsidRDefault="00954B05" w:rsidP="00954B05">
            <w:pPr>
              <w:jc w:val="center"/>
              <w:rPr>
                <w:rFonts w:ascii="Calibri" w:hAnsi="Calibri" w:cs="Calibri"/>
                <w:b/>
                <w:bCs/>
                <w:color w:val="000000"/>
                <w:sz w:val="16"/>
                <w:szCs w:val="16"/>
              </w:rPr>
            </w:pPr>
            <w:r>
              <w:rPr>
                <w:rFonts w:ascii="Calibri" w:hAnsi="Calibri" w:cs="Calibri"/>
                <w:b/>
                <w:bCs/>
                <w:color w:val="000000"/>
                <w:sz w:val="16"/>
                <w:szCs w:val="16"/>
              </w:rPr>
              <w:t>103</w:t>
            </w:r>
          </w:p>
        </w:tc>
        <w:tc>
          <w:tcPr>
            <w:tcW w:w="5005" w:type="dxa"/>
            <w:tcBorders>
              <w:top w:val="single" w:sz="4" w:space="0" w:color="auto"/>
              <w:left w:val="nil"/>
              <w:bottom w:val="single" w:sz="4" w:space="0" w:color="auto"/>
              <w:right w:val="single" w:sz="4" w:space="0" w:color="auto"/>
            </w:tcBorders>
            <w:shd w:val="clear" w:color="auto" w:fill="auto"/>
            <w:vAlign w:val="center"/>
          </w:tcPr>
          <w:p w14:paraId="1838DA47" w14:textId="1AC99B56" w:rsidR="00954B05" w:rsidRPr="00433DB5" w:rsidRDefault="00954B05" w:rsidP="00954B05">
            <w:pPr>
              <w:jc w:val="both"/>
              <w:rPr>
                <w:rFonts w:ascii="Calibri" w:hAnsi="Calibri" w:cs="Calibri"/>
                <w:bCs/>
                <w:color w:val="000000"/>
                <w:sz w:val="16"/>
                <w:szCs w:val="16"/>
              </w:rPr>
            </w:pPr>
            <w:r w:rsidRPr="00C50148">
              <w:rPr>
                <w:rFonts w:ascii="Calibri" w:hAnsi="Calibri" w:cs="Calibri"/>
                <w:color w:val="000000"/>
                <w:sz w:val="16"/>
                <w:szCs w:val="16"/>
              </w:rPr>
              <w:t>55.07.0103 - Metoprolol, Succinato 50 mg Comprimido revestido d - METOPROLOL, SUCCINATO 50 MG COMPRIMIDO REVESTIDO DE LIBERAÇÃO CONTROLADA- 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581A9A0D" w14:textId="1A246110" w:rsidR="00954B05" w:rsidRPr="00543DCF" w:rsidRDefault="00954B05" w:rsidP="00954B05">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single" w:sz="4" w:space="0" w:color="auto"/>
              <w:left w:val="nil"/>
              <w:bottom w:val="single" w:sz="4" w:space="0" w:color="auto"/>
              <w:right w:val="single" w:sz="4" w:space="0" w:color="auto"/>
            </w:tcBorders>
            <w:shd w:val="clear" w:color="auto" w:fill="auto"/>
            <w:vAlign w:val="center"/>
          </w:tcPr>
          <w:p w14:paraId="0F94D0C6" w14:textId="15E5E045"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39000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5B19EC8F" w14:textId="74EABF7B"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0,8400</w:t>
            </w:r>
          </w:p>
        </w:tc>
        <w:tc>
          <w:tcPr>
            <w:tcW w:w="1260" w:type="dxa"/>
            <w:tcBorders>
              <w:top w:val="single" w:sz="4" w:space="0" w:color="auto"/>
              <w:left w:val="nil"/>
              <w:bottom w:val="single" w:sz="4" w:space="0" w:color="auto"/>
              <w:right w:val="single" w:sz="4" w:space="0" w:color="auto"/>
            </w:tcBorders>
            <w:shd w:val="clear" w:color="auto" w:fill="auto"/>
            <w:vAlign w:val="center"/>
          </w:tcPr>
          <w:p w14:paraId="0C94FF5F" w14:textId="5EE51EDA" w:rsidR="00954B05" w:rsidRPr="00543DCF" w:rsidRDefault="00954B05" w:rsidP="00954B05">
            <w:pPr>
              <w:jc w:val="center"/>
              <w:rPr>
                <w:rFonts w:ascii="Calibri" w:hAnsi="Calibri" w:cs="Calibri"/>
                <w:color w:val="000000"/>
                <w:sz w:val="16"/>
                <w:szCs w:val="16"/>
              </w:rPr>
            </w:pPr>
            <w:r w:rsidRPr="006236A2">
              <w:rPr>
                <w:rFonts w:ascii="Calibri" w:hAnsi="Calibri" w:cs="Calibri"/>
                <w:color w:val="000000"/>
                <w:sz w:val="16"/>
                <w:szCs w:val="16"/>
              </w:rPr>
              <w:t>32</w:t>
            </w:r>
            <w:r>
              <w:rPr>
                <w:rFonts w:ascii="Calibri" w:hAnsi="Calibri" w:cs="Calibri"/>
                <w:color w:val="000000"/>
                <w:sz w:val="16"/>
                <w:szCs w:val="16"/>
              </w:rPr>
              <w:t>.</w:t>
            </w:r>
            <w:r w:rsidRPr="006236A2">
              <w:rPr>
                <w:rFonts w:ascii="Calibri" w:hAnsi="Calibri" w:cs="Calibri"/>
                <w:color w:val="000000"/>
                <w:sz w:val="16"/>
                <w:szCs w:val="16"/>
              </w:rPr>
              <w:t>760</w:t>
            </w:r>
            <w:r>
              <w:rPr>
                <w:rFonts w:ascii="Calibri" w:hAnsi="Calibri" w:cs="Calibri"/>
                <w:color w:val="000000"/>
                <w:sz w:val="16"/>
                <w:szCs w:val="16"/>
              </w:rPr>
              <w:t>,00</w:t>
            </w:r>
          </w:p>
        </w:tc>
        <w:tc>
          <w:tcPr>
            <w:tcW w:w="1044" w:type="dxa"/>
            <w:tcBorders>
              <w:top w:val="nil"/>
              <w:left w:val="single" w:sz="4" w:space="0" w:color="auto"/>
              <w:bottom w:val="nil"/>
              <w:right w:val="single" w:sz="4" w:space="0" w:color="auto"/>
            </w:tcBorders>
            <w:vAlign w:val="center"/>
          </w:tcPr>
          <w:p w14:paraId="4B1595AF" w14:textId="77777777" w:rsidR="00954B05" w:rsidRPr="00543DCF" w:rsidRDefault="00954B05" w:rsidP="00954B05">
            <w:pPr>
              <w:rPr>
                <w:rFonts w:ascii="Calibri" w:hAnsi="Calibri" w:cs="Calibri"/>
                <w:b/>
                <w:bCs/>
                <w:color w:val="000000"/>
                <w:sz w:val="16"/>
                <w:szCs w:val="16"/>
              </w:rPr>
            </w:pPr>
          </w:p>
        </w:tc>
      </w:tr>
      <w:tr w:rsidR="00954B05" w:rsidRPr="00543DCF" w14:paraId="2312DD38" w14:textId="77777777" w:rsidTr="00BA62E1">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7117179" w14:textId="385B4665" w:rsidR="00954B05" w:rsidRDefault="00954B05" w:rsidP="00954B05">
            <w:pPr>
              <w:jc w:val="center"/>
              <w:rPr>
                <w:rFonts w:ascii="Calibri" w:hAnsi="Calibri" w:cs="Calibri"/>
                <w:b/>
                <w:bCs/>
                <w:color w:val="000000"/>
                <w:sz w:val="16"/>
                <w:szCs w:val="16"/>
              </w:rPr>
            </w:pPr>
            <w:r>
              <w:rPr>
                <w:rFonts w:ascii="Calibri" w:hAnsi="Calibri" w:cs="Calibri"/>
                <w:b/>
                <w:bCs/>
                <w:color w:val="000000"/>
                <w:sz w:val="16"/>
                <w:szCs w:val="16"/>
              </w:rPr>
              <w:t>104</w:t>
            </w:r>
          </w:p>
        </w:tc>
        <w:tc>
          <w:tcPr>
            <w:tcW w:w="5005" w:type="dxa"/>
            <w:tcBorders>
              <w:top w:val="single" w:sz="4" w:space="0" w:color="auto"/>
              <w:left w:val="nil"/>
              <w:bottom w:val="single" w:sz="4" w:space="0" w:color="auto"/>
              <w:right w:val="single" w:sz="4" w:space="0" w:color="auto"/>
            </w:tcBorders>
            <w:shd w:val="clear" w:color="auto" w:fill="auto"/>
            <w:vAlign w:val="center"/>
          </w:tcPr>
          <w:p w14:paraId="333B056D" w14:textId="66C2E3AA" w:rsidR="00954B05" w:rsidRPr="00433DB5" w:rsidRDefault="00954B05" w:rsidP="00954B05">
            <w:pPr>
              <w:rPr>
                <w:rFonts w:ascii="Calibri" w:hAnsi="Calibri" w:cs="Calibri"/>
                <w:bCs/>
                <w:color w:val="000000"/>
                <w:sz w:val="16"/>
                <w:szCs w:val="16"/>
              </w:rPr>
            </w:pPr>
            <w:r w:rsidRPr="00546938">
              <w:rPr>
                <w:rFonts w:ascii="Calibri" w:hAnsi="Calibri" w:cs="Calibri"/>
                <w:color w:val="000000"/>
                <w:sz w:val="16"/>
                <w:szCs w:val="16"/>
              </w:rPr>
              <w:t>55.07.0095 - Tiamina, Cloridrato 300 mg Comprimido revestido- u - TIAMINA, CLORIDRATO 300 MG COMPRIMIDO REVESTIDO- USO ORAL ADULTO</w:t>
            </w:r>
          </w:p>
        </w:tc>
        <w:tc>
          <w:tcPr>
            <w:tcW w:w="1060" w:type="dxa"/>
            <w:tcBorders>
              <w:top w:val="single" w:sz="4" w:space="0" w:color="auto"/>
              <w:left w:val="nil"/>
              <w:bottom w:val="single" w:sz="4" w:space="0" w:color="auto"/>
              <w:right w:val="single" w:sz="4" w:space="0" w:color="auto"/>
            </w:tcBorders>
            <w:shd w:val="clear" w:color="auto" w:fill="auto"/>
            <w:vAlign w:val="center"/>
          </w:tcPr>
          <w:p w14:paraId="7A4BF199" w14:textId="60D4F225" w:rsidR="00954B05" w:rsidRPr="00543DCF" w:rsidRDefault="00954B05" w:rsidP="00954B05">
            <w:pPr>
              <w:jc w:val="center"/>
              <w:rPr>
                <w:rFonts w:ascii="Calibri" w:hAnsi="Calibri" w:cs="Calibri"/>
                <w:color w:val="000000"/>
                <w:sz w:val="16"/>
                <w:szCs w:val="16"/>
              </w:rPr>
            </w:pPr>
            <w:r w:rsidRPr="00543DCF">
              <w:rPr>
                <w:rFonts w:ascii="Calibri" w:hAnsi="Calibri" w:cs="Calibri"/>
                <w:color w:val="000000"/>
                <w:sz w:val="16"/>
                <w:szCs w:val="16"/>
              </w:rPr>
              <w:t>UNID</w:t>
            </w:r>
            <w:r>
              <w:rPr>
                <w:rFonts w:ascii="Calibri" w:hAnsi="Calibri" w:cs="Calibri"/>
                <w:color w:val="000000"/>
                <w:sz w:val="16"/>
                <w:szCs w:val="16"/>
              </w:rPr>
              <w:t>ADE</w:t>
            </w:r>
          </w:p>
        </w:tc>
        <w:tc>
          <w:tcPr>
            <w:tcW w:w="820" w:type="dxa"/>
            <w:tcBorders>
              <w:top w:val="single" w:sz="4" w:space="0" w:color="auto"/>
              <w:left w:val="nil"/>
              <w:bottom w:val="single" w:sz="4" w:space="0" w:color="auto"/>
              <w:right w:val="single" w:sz="4" w:space="0" w:color="auto"/>
            </w:tcBorders>
            <w:shd w:val="clear" w:color="auto" w:fill="auto"/>
            <w:vAlign w:val="center"/>
          </w:tcPr>
          <w:p w14:paraId="4E8073F7" w14:textId="7349B1FC"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42900</w:t>
            </w:r>
          </w:p>
        </w:tc>
        <w:tc>
          <w:tcPr>
            <w:tcW w:w="1119" w:type="dxa"/>
            <w:tcBorders>
              <w:top w:val="single" w:sz="4" w:space="0" w:color="auto"/>
              <w:left w:val="nil"/>
              <w:bottom w:val="single" w:sz="4" w:space="0" w:color="auto"/>
              <w:right w:val="single" w:sz="4" w:space="0" w:color="auto"/>
            </w:tcBorders>
            <w:shd w:val="clear" w:color="auto" w:fill="auto"/>
            <w:vAlign w:val="center"/>
          </w:tcPr>
          <w:p w14:paraId="30EDAE76" w14:textId="45B33C03" w:rsidR="00954B05" w:rsidRPr="00543DCF" w:rsidRDefault="00954B05" w:rsidP="00954B05">
            <w:pPr>
              <w:jc w:val="center"/>
              <w:rPr>
                <w:rFonts w:ascii="Calibri" w:hAnsi="Calibri" w:cs="Calibri"/>
                <w:color w:val="000000"/>
                <w:sz w:val="16"/>
                <w:szCs w:val="16"/>
              </w:rPr>
            </w:pPr>
            <w:r>
              <w:rPr>
                <w:rFonts w:ascii="Calibri" w:hAnsi="Calibri" w:cs="Calibri"/>
                <w:color w:val="000000"/>
                <w:sz w:val="16"/>
                <w:szCs w:val="16"/>
              </w:rPr>
              <w:t>0,4925</w:t>
            </w:r>
          </w:p>
        </w:tc>
        <w:tc>
          <w:tcPr>
            <w:tcW w:w="1260" w:type="dxa"/>
            <w:tcBorders>
              <w:top w:val="single" w:sz="4" w:space="0" w:color="auto"/>
              <w:left w:val="nil"/>
              <w:bottom w:val="single" w:sz="4" w:space="0" w:color="auto"/>
              <w:right w:val="single" w:sz="4" w:space="0" w:color="auto"/>
            </w:tcBorders>
            <w:shd w:val="clear" w:color="auto" w:fill="auto"/>
            <w:vAlign w:val="center"/>
          </w:tcPr>
          <w:p w14:paraId="294AB5A4" w14:textId="43BB3108" w:rsidR="00954B05" w:rsidRPr="00543DCF" w:rsidRDefault="00954B05" w:rsidP="00954B05">
            <w:pPr>
              <w:jc w:val="center"/>
              <w:rPr>
                <w:rFonts w:ascii="Calibri" w:hAnsi="Calibri" w:cs="Calibri"/>
                <w:color w:val="000000"/>
                <w:sz w:val="16"/>
                <w:szCs w:val="16"/>
              </w:rPr>
            </w:pPr>
            <w:r w:rsidRPr="006236A2">
              <w:rPr>
                <w:rFonts w:ascii="Calibri" w:hAnsi="Calibri" w:cs="Calibri"/>
                <w:color w:val="000000"/>
                <w:sz w:val="16"/>
                <w:szCs w:val="16"/>
              </w:rPr>
              <w:t>21</w:t>
            </w:r>
            <w:r>
              <w:rPr>
                <w:rFonts w:ascii="Calibri" w:hAnsi="Calibri" w:cs="Calibri"/>
                <w:color w:val="000000"/>
                <w:sz w:val="16"/>
                <w:szCs w:val="16"/>
              </w:rPr>
              <w:t>.</w:t>
            </w:r>
            <w:r w:rsidRPr="006236A2">
              <w:rPr>
                <w:rFonts w:ascii="Calibri" w:hAnsi="Calibri" w:cs="Calibri"/>
                <w:color w:val="000000"/>
                <w:sz w:val="16"/>
                <w:szCs w:val="16"/>
              </w:rPr>
              <w:t>128,25</w:t>
            </w:r>
          </w:p>
        </w:tc>
        <w:tc>
          <w:tcPr>
            <w:tcW w:w="1044" w:type="dxa"/>
            <w:tcBorders>
              <w:top w:val="nil"/>
              <w:left w:val="single" w:sz="4" w:space="0" w:color="auto"/>
              <w:bottom w:val="single" w:sz="4" w:space="0" w:color="auto"/>
              <w:right w:val="single" w:sz="4" w:space="0" w:color="auto"/>
            </w:tcBorders>
            <w:vAlign w:val="center"/>
          </w:tcPr>
          <w:p w14:paraId="32272713" w14:textId="77777777" w:rsidR="00954B05" w:rsidRPr="00543DCF" w:rsidRDefault="00954B05" w:rsidP="00954B05">
            <w:pPr>
              <w:rPr>
                <w:rFonts w:ascii="Calibri" w:hAnsi="Calibri" w:cs="Calibri"/>
                <w:b/>
                <w:bCs/>
                <w:color w:val="000000"/>
                <w:sz w:val="16"/>
                <w:szCs w:val="16"/>
              </w:rPr>
            </w:pPr>
          </w:p>
        </w:tc>
      </w:tr>
    </w:tbl>
    <w:p w14:paraId="3A87E6B8" w14:textId="5A5C9AB9" w:rsidR="0026412E" w:rsidRDefault="00722D13" w:rsidP="002A599A">
      <w:pPr>
        <w:pStyle w:val="PargrafodaLista"/>
        <w:pageBreakBefore/>
        <w:spacing w:before="120" w:after="120" w:line="360" w:lineRule="auto"/>
        <w:ind w:left="0"/>
        <w:jc w:val="center"/>
        <w:rPr>
          <w:b/>
          <w:bCs/>
          <w:iCs/>
          <w:color w:val="000000"/>
        </w:rPr>
      </w:pPr>
      <w:r>
        <w:rPr>
          <w:b/>
          <w:bCs/>
          <w:iCs/>
        </w:rPr>
        <w:t>ANE</w:t>
      </w:r>
      <w:r w:rsidR="00D05763" w:rsidRPr="005E7703">
        <w:rPr>
          <w:b/>
          <w:bCs/>
          <w:iCs/>
        </w:rPr>
        <w:t xml:space="preserve">XO II - DAS </w:t>
      </w:r>
      <w:r w:rsidR="00D05763" w:rsidRPr="005E7703">
        <w:rPr>
          <w:b/>
          <w:bCs/>
          <w:iCs/>
          <w:color w:val="000000"/>
        </w:rPr>
        <w:t>EXIGÊNCIAS PARA HABILITAÇÃO</w:t>
      </w:r>
    </w:p>
    <w:p w14:paraId="2D715AA9" w14:textId="77777777" w:rsidR="00F02A9D" w:rsidRPr="00E01192" w:rsidRDefault="00F02A9D" w:rsidP="00F02A9D">
      <w:pPr>
        <w:spacing w:line="276" w:lineRule="auto"/>
        <w:rPr>
          <w:b/>
        </w:rPr>
      </w:pPr>
      <w:r w:rsidRPr="00E01192">
        <w:rPr>
          <w:b/>
        </w:rPr>
        <w:t>PROCESSO Nº 1</w:t>
      </w:r>
      <w:r>
        <w:rPr>
          <w:b/>
        </w:rPr>
        <w:t>55</w:t>
      </w:r>
      <w:r w:rsidRPr="00E01192">
        <w:rPr>
          <w:b/>
        </w:rPr>
        <w:t>/2025</w:t>
      </w:r>
    </w:p>
    <w:p w14:paraId="70AFD797" w14:textId="77777777" w:rsidR="00F02A9D" w:rsidRPr="00E01192" w:rsidRDefault="00F02A9D" w:rsidP="00F02A9D">
      <w:pPr>
        <w:spacing w:line="276" w:lineRule="auto"/>
        <w:rPr>
          <w:b/>
        </w:rPr>
      </w:pPr>
      <w:r w:rsidRPr="00E01192">
        <w:rPr>
          <w:b/>
        </w:rPr>
        <w:t>PREGÃO ELETRÔNICO Nº 0</w:t>
      </w:r>
      <w:r>
        <w:rPr>
          <w:b/>
        </w:rPr>
        <w:t>58</w:t>
      </w:r>
      <w:r w:rsidRPr="00E01192">
        <w:rPr>
          <w:b/>
        </w:rPr>
        <w:t>/2025</w:t>
      </w:r>
    </w:p>
    <w:p w14:paraId="24EE9FA9" w14:textId="77777777" w:rsidR="00F02A9D" w:rsidRDefault="00F02A9D" w:rsidP="00F02A9D">
      <w:pPr>
        <w:spacing w:line="276" w:lineRule="auto"/>
        <w:jc w:val="both"/>
      </w:pPr>
      <w:r w:rsidRPr="00E01192">
        <w:rPr>
          <w:b/>
          <w:color w:val="000000" w:themeColor="text1"/>
        </w:rPr>
        <w:t xml:space="preserve">OBJETO: </w:t>
      </w:r>
      <w:r w:rsidRPr="00E01192">
        <w:t xml:space="preserve">REGISTRO DE PREÇO </w:t>
      </w:r>
      <w:r w:rsidRPr="00E01192">
        <w:rPr>
          <w:color w:val="000000"/>
        </w:rPr>
        <w:t xml:space="preserve">PARA EVENTUAL </w:t>
      </w:r>
      <w:r w:rsidRPr="002803FA">
        <w:t>AQUISIÇÃO DE MEDICAMENTOS PARA ATENDER AS NECESSIDADES DE SAÚDE DA POPULAÇÃO QUE EXIGEM A DISPONIBILIZAÇÃO DE MEDICAMENTOS, INSUMOS E TRATAMENTOS DE SAÚDE PELA DIRETORIA MUNICIPAL DE SAÚDE DE ITATINGA</w:t>
      </w:r>
      <w:r>
        <w:t xml:space="preserve"> – RENAME.</w:t>
      </w:r>
    </w:p>
    <w:p w14:paraId="345D5E5F" w14:textId="77777777" w:rsidR="009B3C7A" w:rsidRDefault="009B3C7A" w:rsidP="00356929">
      <w:pPr>
        <w:jc w:val="both"/>
        <w:rPr>
          <w:b/>
          <w:bCs/>
          <w:color w:val="000000"/>
        </w:rPr>
      </w:pPr>
    </w:p>
    <w:p w14:paraId="12F327E3" w14:textId="3F30208C" w:rsidR="0026412E" w:rsidRPr="005E7703" w:rsidRDefault="0061390C"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5BC3158D"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61390C">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4327461E"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37DD7712"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1BD8EB96" w14:textId="2D8C3D03"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61390C">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0FE2AE1A" w:rsidR="00970C8D"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61390C">
        <w:rPr>
          <w:rFonts w:eastAsia="Calibri"/>
          <w:b/>
          <w:lang w:val="pt-PT" w:eastAsia="en-US"/>
        </w:rPr>
        <w:t xml:space="preserve"> </w:t>
      </w:r>
      <w:r w:rsidR="00D36C41">
        <w:rPr>
          <w:rFonts w:eastAsia="Calibri"/>
          <w:b/>
          <w:lang w:val="pt-PT" w:eastAsia="en-US"/>
        </w:rPr>
        <w:t>QUALIFICAÇÃO TÉCNICA</w:t>
      </w:r>
    </w:p>
    <w:p w14:paraId="063DD30C" w14:textId="46C714E7" w:rsidR="00B71C6F" w:rsidRDefault="00B71C6F" w:rsidP="00970C8D">
      <w:pPr>
        <w:rPr>
          <w:rFonts w:eastAsia="Calibri"/>
          <w:b/>
          <w:lang w:val="pt-PT" w:eastAsia="en-US"/>
        </w:rPr>
      </w:pPr>
    </w:p>
    <w:p w14:paraId="5E79B264" w14:textId="796C3D39" w:rsidR="00B71C6F" w:rsidRPr="00FE2F84" w:rsidRDefault="00B71C6F" w:rsidP="00E74636">
      <w:pPr>
        <w:jc w:val="both"/>
        <w:rPr>
          <w:rFonts w:eastAsia="Calibri"/>
          <w:b/>
          <w:lang w:val="pt-PT" w:eastAsia="en-US"/>
        </w:rPr>
      </w:pPr>
      <w:r w:rsidRPr="00E74636">
        <w:rPr>
          <w:rFonts w:eastAsia="Calibri"/>
          <w:b/>
          <w:lang w:val="pt-PT" w:eastAsia="en-US"/>
        </w:rPr>
        <w:t xml:space="preserve">a) </w:t>
      </w:r>
      <w:r w:rsidRPr="00E74636">
        <w:t>Registro ou inscrição do licitante na entidade profissional - Conselho Regional de Farmácia -CRF, em plena validade;</w:t>
      </w:r>
    </w:p>
    <w:p w14:paraId="06B9A917" w14:textId="6C461F1D" w:rsidR="00970C8D" w:rsidRPr="00FE2F84" w:rsidRDefault="00E260B4" w:rsidP="00970C8D">
      <w:pPr>
        <w:ind w:left="1418"/>
        <w:jc w:val="both"/>
        <w:rPr>
          <w:rFonts w:eastAsia="Calibri"/>
          <w:lang w:val="pt-PT" w:eastAsia="en-US"/>
        </w:rPr>
      </w:pPr>
      <w:r>
        <w:rPr>
          <w:rFonts w:eastAsia="Calibri"/>
          <w:lang w:val="pt-PT" w:eastAsia="en-US"/>
        </w:rPr>
        <w:t xml:space="preserve"> </w:t>
      </w:r>
    </w:p>
    <w:p w14:paraId="14C9285E" w14:textId="5D74D39F" w:rsidR="00B63513" w:rsidRDefault="00B71C6F" w:rsidP="00B63513">
      <w:pPr>
        <w:jc w:val="both"/>
      </w:pPr>
      <w:r w:rsidRPr="001B5D6C">
        <w:rPr>
          <w:b/>
        </w:rPr>
        <w:t>b</w:t>
      </w:r>
      <w:r w:rsidR="00B63513" w:rsidRPr="001B5D6C">
        <w:rPr>
          <w:b/>
        </w:rPr>
        <w:t>)</w:t>
      </w:r>
      <w:r w:rsidR="00B63513" w:rsidRPr="00C05E3F">
        <w:t xml:space="preserve"> </w:t>
      </w:r>
      <w:r w:rsidR="00B63513">
        <w:t>Apresentar no mínimo 01 (um) Atestado(s) ou Certidão(ões) de Capacidade Técnica, em nome da licitante, fornecido(s) por pessoa jurídica de direito público ou privado, no qual se indique que a empresa já prestou, satisfatoriamente, serviços iguais ou seme</w:t>
      </w:r>
      <w:r w:rsidR="00C24768">
        <w:t>lhantes ao objeto desta licitação.</w:t>
      </w:r>
    </w:p>
    <w:p w14:paraId="0FCFF830" w14:textId="1BD6A6C9" w:rsidR="00B63513" w:rsidRDefault="00B63513" w:rsidP="00B63513">
      <w:pPr>
        <w:jc w:val="both"/>
        <w:rPr>
          <w:rFonts w:eastAsia="Calibri"/>
          <w:lang w:val="pt-PT" w:eastAsia="en-US"/>
        </w:rPr>
      </w:pPr>
    </w:p>
    <w:p w14:paraId="45860563" w14:textId="6132DFAC" w:rsidR="00970C8D" w:rsidRDefault="00E74636" w:rsidP="00FE2F84">
      <w:pPr>
        <w:jc w:val="both"/>
        <w:rPr>
          <w:rFonts w:eastAsia="Calibri"/>
          <w:lang w:val="pt-PT" w:eastAsia="en-US"/>
        </w:rPr>
      </w:pPr>
      <w:r>
        <w:rPr>
          <w:rFonts w:eastAsia="Calibri"/>
          <w:lang w:val="pt-PT" w:eastAsia="en-US"/>
        </w:rPr>
        <w:t>b.1</w:t>
      </w:r>
      <w:r w:rsidR="00C24768">
        <w:rPr>
          <w:rFonts w:eastAsia="Calibri"/>
          <w:lang w:val="pt-PT" w:eastAsia="en-US"/>
        </w:rPr>
        <w:t xml:space="preserve">) </w:t>
      </w:r>
      <w:r w:rsidR="00453600">
        <w:rPr>
          <w:rFonts w:eastAsia="Calibri"/>
          <w:lang w:val="pt-PT" w:eastAsia="en-US"/>
        </w:rPr>
        <w:t>O A</w:t>
      </w:r>
      <w:r w:rsidR="00201B2F">
        <w:rPr>
          <w:rFonts w:eastAsia="Calibri"/>
          <w:lang w:val="pt-PT" w:eastAsia="en-US"/>
        </w:rPr>
        <w:t>testado/</w:t>
      </w:r>
      <w:r w:rsidR="00453600">
        <w:rPr>
          <w:rFonts w:eastAsia="Calibri"/>
          <w:lang w:val="pt-PT" w:eastAsia="en-US"/>
        </w:rPr>
        <w:t>C</w:t>
      </w:r>
      <w:r w:rsidR="00201B2F">
        <w:rPr>
          <w:rFonts w:eastAsia="Calibri"/>
          <w:lang w:val="pt-PT" w:eastAsia="en-US"/>
        </w:rPr>
        <w:t>ertidão</w:t>
      </w:r>
      <w:r w:rsidR="00FE2F84"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4A1FB408" w14:textId="77A582B8" w:rsidR="00C24768" w:rsidRDefault="00C24768" w:rsidP="00FE2F84">
      <w:pPr>
        <w:jc w:val="both"/>
        <w:rPr>
          <w:rFonts w:eastAsia="Calibri"/>
          <w:lang w:val="pt-PT" w:eastAsia="en-US"/>
        </w:rPr>
      </w:pPr>
    </w:p>
    <w:p w14:paraId="7A540ABE" w14:textId="3562A488" w:rsidR="00E260B4" w:rsidRDefault="00E74636" w:rsidP="00E260B4">
      <w:pPr>
        <w:jc w:val="both"/>
      </w:pPr>
      <w:r>
        <w:rPr>
          <w:rFonts w:eastAsia="Calibri"/>
          <w:lang w:val="pt-PT" w:eastAsia="en-US"/>
        </w:rPr>
        <w:t>b.2</w:t>
      </w:r>
      <w:r w:rsidR="00C24768">
        <w:rPr>
          <w:rFonts w:eastAsia="Calibri"/>
          <w:lang w:val="pt-PT" w:eastAsia="en-US"/>
        </w:rPr>
        <w:t xml:space="preserve">) </w:t>
      </w:r>
      <w:r w:rsidR="00E260B4">
        <w:t xml:space="preserve">Caso o </w:t>
      </w:r>
      <w:r w:rsidR="00453600">
        <w:rPr>
          <w:rFonts w:eastAsia="Calibri"/>
          <w:lang w:val="pt-PT" w:eastAsia="en-US"/>
        </w:rPr>
        <w:t>Atestado/Certidão</w:t>
      </w:r>
      <w:r w:rsidR="00201B2F">
        <w:t xml:space="preserve"> </w:t>
      </w:r>
      <w:r w:rsidR="00E260B4">
        <w:t>apresentado não tenha meio de autenticação online, a Administração poderá solicitar cópia</w:t>
      </w:r>
      <w:r w:rsidR="00201B2F">
        <w:t xml:space="preserve"> de </w:t>
      </w:r>
      <w:r w:rsidR="00E260B4">
        <w:t>notas fiscais e demais documentos abrangendo a execução de objeto compatível com o solicitado, a fim de confirmar as informações apresentadas.</w:t>
      </w:r>
    </w:p>
    <w:p w14:paraId="704DE790" w14:textId="53FD437C" w:rsidR="00B71C6F" w:rsidRDefault="00B71C6F" w:rsidP="00E260B4">
      <w:pPr>
        <w:jc w:val="both"/>
      </w:pPr>
    </w:p>
    <w:p w14:paraId="221994E2" w14:textId="391CFC1E" w:rsidR="007A6D72" w:rsidRDefault="00E74636" w:rsidP="007A6D72">
      <w:pPr>
        <w:jc w:val="both"/>
      </w:pPr>
      <w:r w:rsidRPr="001B5D6C">
        <w:rPr>
          <w:b/>
        </w:rPr>
        <w:t>c</w:t>
      </w:r>
      <w:r w:rsidR="00B71C6F" w:rsidRPr="001B5D6C">
        <w:rPr>
          <w:b/>
        </w:rPr>
        <w:t>)</w:t>
      </w:r>
      <w:r w:rsidR="00B71C6F" w:rsidRPr="00E74636">
        <w:t xml:space="preserve"> Licença para o funcionamento do estabelecimento, expedida pela Vigilância Sanitária do Estado ou do Município onde estiver instalado (Atualizada) e, no caso de renovação e esta não houver sido deferida, tempestivamente, será ap</w:t>
      </w:r>
      <w:r w:rsidR="007A6D72">
        <w:t>resentado o protocolo do pedido, acompanhado da licença anterior, corr</w:t>
      </w:r>
      <w:r w:rsidR="00B74C15">
        <w:t>espondente ao último exercício.</w:t>
      </w:r>
    </w:p>
    <w:p w14:paraId="0B1CD346" w14:textId="6DF5EA95" w:rsidR="00B71C6F" w:rsidRPr="00E74636" w:rsidRDefault="007A6D72" w:rsidP="00E260B4">
      <w:pPr>
        <w:jc w:val="both"/>
      </w:pPr>
      <w:r w:rsidRPr="00E74636">
        <w:t xml:space="preserve"> </w:t>
      </w:r>
    </w:p>
    <w:p w14:paraId="435B508F" w14:textId="0C2397E7" w:rsidR="00B71C6F" w:rsidRDefault="00E74636" w:rsidP="00B71C6F">
      <w:pPr>
        <w:jc w:val="both"/>
      </w:pPr>
      <w:r w:rsidRPr="001B5D6C">
        <w:rPr>
          <w:b/>
        </w:rPr>
        <w:t>d</w:t>
      </w:r>
      <w:r w:rsidR="00B71C6F" w:rsidRPr="001B5D6C">
        <w:rPr>
          <w:b/>
        </w:rPr>
        <w:t>)</w:t>
      </w:r>
      <w:r w:rsidR="00B71C6F" w:rsidRPr="00E74636">
        <w:t xml:space="preserve"> Autorização para o funcionamento, expedida pela Agência Nacional de Vigilância</w:t>
      </w:r>
      <w:r w:rsidR="00B74C15">
        <w:t xml:space="preserve"> Sanitária –ANVISA (Atualizada).</w:t>
      </w:r>
    </w:p>
    <w:p w14:paraId="428BB9C1" w14:textId="09A59D09" w:rsidR="00B71C6F" w:rsidRPr="00E74636" w:rsidRDefault="00E74636" w:rsidP="00E74636">
      <w:pPr>
        <w:jc w:val="both"/>
      </w:pPr>
      <w:r w:rsidRPr="001B5D6C">
        <w:rPr>
          <w:b/>
        </w:rPr>
        <w:t>e</w:t>
      </w:r>
      <w:r w:rsidR="00B71C6F" w:rsidRPr="001B5D6C">
        <w:rPr>
          <w:b/>
        </w:rPr>
        <w:t>)</w:t>
      </w:r>
      <w:r w:rsidR="00B71C6F" w:rsidRPr="00E74636">
        <w:t xml:space="preserve"> Cópia da Autorização Especial, para os casos em que a licitante - matriz e/ou filial - cotar preço para os medicamentos sujeitos a controle especial, medicamentos relacionados na Portaria SVS/MS nº 344/98, observadas as normas da Agência Nacional de</w:t>
      </w:r>
      <w:r w:rsidR="00B74C15">
        <w:t xml:space="preserve"> Vigilância Sanitária – ANVISA.</w:t>
      </w:r>
    </w:p>
    <w:p w14:paraId="139833B2" w14:textId="77777777" w:rsidR="00B71C6F" w:rsidRPr="00E74636" w:rsidRDefault="00B71C6F" w:rsidP="00E74636">
      <w:pPr>
        <w:jc w:val="both"/>
      </w:pPr>
    </w:p>
    <w:p w14:paraId="0561F4BD" w14:textId="70A5120D" w:rsidR="00B71C6F" w:rsidRDefault="001B5D6C" w:rsidP="00E74636">
      <w:pPr>
        <w:jc w:val="both"/>
      </w:pPr>
      <w:r w:rsidRPr="00D35F81">
        <w:rPr>
          <w:b/>
        </w:rPr>
        <w:t>e.1)</w:t>
      </w:r>
      <w:r w:rsidR="00B71C6F" w:rsidRPr="00E74636">
        <w:t xml:space="preserve"> 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 se for o caso.</w:t>
      </w:r>
    </w:p>
    <w:p w14:paraId="07B26148" w14:textId="77777777" w:rsidR="007A6D72" w:rsidRDefault="007A6D72" w:rsidP="00E74636">
      <w:pPr>
        <w:jc w:val="both"/>
      </w:pPr>
    </w:p>
    <w:p w14:paraId="2F7A04EC" w14:textId="7258E2F5" w:rsidR="007A6D72" w:rsidRDefault="007A6D72" w:rsidP="007A6D72">
      <w:pPr>
        <w:jc w:val="both"/>
      </w:pPr>
      <w:r w:rsidRPr="00D35F81">
        <w:rPr>
          <w:b/>
        </w:rPr>
        <w:t>e.2)</w:t>
      </w:r>
      <w:r>
        <w:t xml:space="preserve"> Os produtos a serem fornecidos pelas empresas vencedoras da(s) licitação(es) devem apresentar em suas embalagens secundárias e/ou primárias a expressão "PROIBIDO A VENDA NO COMÉRCIO". Deverão ainda, em cumprimento à legislação sanitária, estar de acordo com o disposto na Resolução RDC, nº 71/2009, de 22/12/2009, que estabelece regras para a rotulagem de medicamentos.</w:t>
      </w:r>
    </w:p>
    <w:p w14:paraId="13E86255" w14:textId="6C59C962" w:rsidR="00FE2F84" w:rsidRDefault="00FE2F84" w:rsidP="00FE2F84">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2BE34920" w14:textId="77777777" w:rsidR="00521810" w:rsidRDefault="00521810" w:rsidP="00521810">
      <w:pPr>
        <w:jc w:val="both"/>
        <w:rPr>
          <w:b/>
          <w:color w:val="000000"/>
        </w:rPr>
      </w:pPr>
      <w:r>
        <w:rPr>
          <w:b/>
          <w:color w:val="000000"/>
        </w:rPr>
        <w:t xml:space="preserve">a) </w:t>
      </w:r>
      <w:r w:rsidRPr="00244A25">
        <w:rPr>
          <w:b/>
          <w:color w:val="000000"/>
        </w:rPr>
        <w:t>Declaração Conjunta</w:t>
      </w:r>
      <w:r w:rsidRPr="00BD0BE0">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w:t>
      </w:r>
      <w:r>
        <w:rPr>
          <w:color w:val="000000"/>
        </w:rPr>
        <w:t>do trabalho de seus empregados; c</w:t>
      </w:r>
      <w:r w:rsidRPr="00BD0BE0">
        <w:rPr>
          <w:color w:val="000000"/>
        </w:rPr>
        <w:t>umpre as exigências de reserva de cargos para pessoa com deficiência e para reabilitado da Previdência Social, previstas em lei e em outras normas específ</w:t>
      </w:r>
      <w:r>
        <w:rPr>
          <w:color w:val="000000"/>
        </w:rPr>
        <w:t xml:space="preserve">icas; </w:t>
      </w:r>
      <w:r w:rsidRPr="00BD0BE0">
        <w:rPr>
          <w:color w:val="000000"/>
        </w:rPr>
        <w:t>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w:t>
      </w:r>
      <w:r>
        <w:rPr>
          <w:color w:val="000000"/>
        </w:rPr>
        <w:t xml:space="preserve">F-e), </w:t>
      </w:r>
      <w:r w:rsidRPr="00BD0BE0">
        <w:rPr>
          <w:color w:val="000000"/>
        </w:rPr>
        <w:t xml:space="preserve">conforme modelo do </w:t>
      </w:r>
      <w:r w:rsidRPr="005919B3">
        <w:rPr>
          <w:b/>
          <w:color w:val="000000"/>
        </w:rPr>
        <w:t>Anexo IV</w:t>
      </w:r>
      <w:r>
        <w:rPr>
          <w:b/>
          <w:color w:val="000000"/>
        </w:rPr>
        <w:t>;</w:t>
      </w:r>
    </w:p>
    <w:p w14:paraId="49790EAA" w14:textId="77777777" w:rsidR="00521810" w:rsidRPr="005E7703" w:rsidRDefault="00521810" w:rsidP="00521810">
      <w:pPr>
        <w:jc w:val="both"/>
      </w:pPr>
      <w:r w:rsidRPr="005E7703">
        <w:t> </w:t>
      </w:r>
    </w:p>
    <w:p w14:paraId="443478E2" w14:textId="77777777" w:rsidR="00521810" w:rsidRPr="005E7703" w:rsidRDefault="00521810" w:rsidP="00521810">
      <w:pPr>
        <w:jc w:val="both"/>
      </w:pPr>
      <w:r>
        <w:rPr>
          <w:b/>
          <w:color w:val="000000"/>
        </w:rPr>
        <w:t xml:space="preserve">b) </w:t>
      </w:r>
      <w:r w:rsidRPr="00D46662">
        <w:rPr>
          <w:b/>
          <w:color w:val="000000"/>
        </w:rPr>
        <w:t>Declaração de enquadramento – ME ou EPP</w:t>
      </w:r>
      <w:r w:rsidRPr="005E7703">
        <w:rPr>
          <w:color w:val="000000"/>
        </w:rPr>
        <w:t xml:space="preserve">, quando for o caso, </w:t>
      </w:r>
      <w:r>
        <w:rPr>
          <w:color w:val="000000"/>
        </w:rPr>
        <w:t xml:space="preserve">bem como declaração </w:t>
      </w:r>
      <w:r>
        <w:t xml:space="preserve">que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 </w:t>
      </w:r>
      <w:r w:rsidRPr="005E7703">
        <w:rPr>
          <w:color w:val="000000"/>
        </w:rPr>
        <w:t xml:space="preserve">conforme modelo do </w:t>
      </w:r>
      <w:r>
        <w:rPr>
          <w:b/>
          <w:color w:val="000000"/>
        </w:rPr>
        <w:t>A</w:t>
      </w:r>
      <w:r w:rsidRPr="00D46662">
        <w:rPr>
          <w:b/>
          <w:color w:val="000000"/>
        </w:rPr>
        <w:t>nexo V</w:t>
      </w:r>
      <w:r w:rsidRPr="005E7703">
        <w:rPr>
          <w:color w:val="000000"/>
        </w:rPr>
        <w:t>;</w:t>
      </w:r>
    </w:p>
    <w:p w14:paraId="2C0E49DF" w14:textId="77777777" w:rsidR="00521810" w:rsidRPr="005E7703" w:rsidRDefault="00521810" w:rsidP="00521810">
      <w:pPr>
        <w:jc w:val="both"/>
      </w:pPr>
      <w:r w:rsidRPr="005E7703">
        <w:t> </w:t>
      </w:r>
    </w:p>
    <w:p w14:paraId="3B34CCB3" w14:textId="77777777" w:rsidR="00521810" w:rsidRPr="005E7703" w:rsidRDefault="00521810" w:rsidP="00521810">
      <w:pPr>
        <w:jc w:val="both"/>
      </w:pPr>
      <w:r>
        <w:rPr>
          <w:b/>
          <w:bCs/>
          <w:color w:val="000000"/>
        </w:rPr>
        <w:t xml:space="preserve">c) </w:t>
      </w:r>
      <w:r w:rsidRPr="008A7F71">
        <w:rPr>
          <w:b/>
          <w:bCs/>
          <w:color w:val="000000"/>
        </w:rPr>
        <w:t>Instrumento de Procuração</w:t>
      </w:r>
      <w:r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067E01DC" w:rsidR="0026412E" w:rsidRPr="005E7703" w:rsidRDefault="0061390C">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2B3A92CC" w14:textId="5A19A008" w:rsidR="0026412E" w:rsidRPr="005E7703" w:rsidRDefault="00AF5F0B">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11E725B" w14:textId="77777777" w:rsidR="0026412E" w:rsidRPr="00DC5A4E" w:rsidRDefault="00D05763">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t xml:space="preserve">ANEXO III - </w:t>
      </w:r>
      <w:r w:rsidRPr="00DC5A4E">
        <w:rPr>
          <w:b/>
          <w:bCs/>
        </w:rPr>
        <w:t xml:space="preserve">MODELO DE </w:t>
      </w:r>
      <w:r w:rsidRPr="00DC5A4E">
        <w:rPr>
          <w:b/>
          <w:bCs/>
          <w:color w:val="000000"/>
        </w:rPr>
        <w:t>PROPOSTA COMERCIAL FINAL</w:t>
      </w:r>
    </w:p>
    <w:p w14:paraId="3BA14D25" w14:textId="77777777" w:rsidR="00F02A9D" w:rsidRPr="00E01192" w:rsidRDefault="00F02A9D" w:rsidP="00F02A9D">
      <w:pPr>
        <w:spacing w:line="276" w:lineRule="auto"/>
        <w:rPr>
          <w:b/>
        </w:rPr>
      </w:pPr>
      <w:r w:rsidRPr="00E01192">
        <w:rPr>
          <w:b/>
        </w:rPr>
        <w:t>PROCESSO Nº 1</w:t>
      </w:r>
      <w:r>
        <w:rPr>
          <w:b/>
        </w:rPr>
        <w:t>55</w:t>
      </w:r>
      <w:r w:rsidRPr="00E01192">
        <w:rPr>
          <w:b/>
        </w:rPr>
        <w:t>/2025</w:t>
      </w:r>
    </w:p>
    <w:p w14:paraId="361952E4" w14:textId="77777777" w:rsidR="00F02A9D" w:rsidRPr="00E01192" w:rsidRDefault="00F02A9D" w:rsidP="00F02A9D">
      <w:pPr>
        <w:spacing w:line="276" w:lineRule="auto"/>
        <w:rPr>
          <w:b/>
        </w:rPr>
      </w:pPr>
      <w:r w:rsidRPr="00E01192">
        <w:rPr>
          <w:b/>
        </w:rPr>
        <w:t>PREGÃO ELETRÔNICO Nº 0</w:t>
      </w:r>
      <w:r>
        <w:rPr>
          <w:b/>
        </w:rPr>
        <w:t>58</w:t>
      </w:r>
      <w:r w:rsidRPr="00E01192">
        <w:rPr>
          <w:b/>
        </w:rPr>
        <w:t>/2025</w:t>
      </w:r>
    </w:p>
    <w:p w14:paraId="048DD57D" w14:textId="77777777" w:rsidR="00F02A9D" w:rsidRDefault="00F02A9D" w:rsidP="00F02A9D">
      <w:pPr>
        <w:spacing w:line="276" w:lineRule="auto"/>
        <w:jc w:val="both"/>
      </w:pPr>
      <w:r w:rsidRPr="00E01192">
        <w:rPr>
          <w:b/>
          <w:color w:val="000000" w:themeColor="text1"/>
        </w:rPr>
        <w:t xml:space="preserve">OBJETO: </w:t>
      </w:r>
      <w:r w:rsidRPr="00E01192">
        <w:t xml:space="preserve">REGISTRO DE PREÇO </w:t>
      </w:r>
      <w:r w:rsidRPr="00E01192">
        <w:rPr>
          <w:color w:val="000000"/>
        </w:rPr>
        <w:t xml:space="preserve">PARA EVENTUAL </w:t>
      </w:r>
      <w:r w:rsidRPr="002803FA">
        <w:t>AQUISIÇÃO DE MEDICAMENTOS PARA ATENDER AS NECESSIDADES DE SAÚDE DA POPULAÇÃO QUE EXIGEM A DISPONIBILIZAÇÃO DE MEDICAMENTOS, INSUMOS E TRATAMENTOS DE SAÚDE PELA DIRETORIA MUNICIPAL DE SAÚDE DE ITATINGA</w:t>
      </w:r>
      <w:r>
        <w:t xml:space="preserve"> – RENAME.</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479B916A"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701C62">
        <w:rPr>
          <w:color w:val="000000"/>
        </w:rPr>
        <w:t xml:space="preserve">Forma Eletrônica </w:t>
      </w:r>
      <w:r w:rsidR="00DC5A4E" w:rsidRPr="00701C62">
        <w:rPr>
          <w:b/>
          <w:color w:val="000000"/>
        </w:rPr>
        <w:t xml:space="preserve">nº </w:t>
      </w:r>
      <w:r w:rsidR="00701C62" w:rsidRPr="00701C62">
        <w:rPr>
          <w:b/>
          <w:color w:val="000000"/>
        </w:rPr>
        <w:t>0</w:t>
      </w:r>
      <w:r w:rsidR="002803FA">
        <w:rPr>
          <w:b/>
          <w:color w:val="000000"/>
        </w:rPr>
        <w:t>5</w:t>
      </w:r>
      <w:r w:rsidR="00F02A9D">
        <w:rPr>
          <w:b/>
          <w:color w:val="000000"/>
        </w:rPr>
        <w:t>8</w:t>
      </w:r>
      <w:r w:rsidR="00DC5A4E" w:rsidRPr="00701C62">
        <w:rPr>
          <w:b/>
          <w:color w:val="000000"/>
        </w:rPr>
        <w:t>/2025</w:t>
      </w:r>
      <w:r w:rsidR="00E566BE" w:rsidRPr="00701C62">
        <w:rPr>
          <w:b/>
          <w:bCs/>
          <w:color w:val="000000"/>
        </w:rPr>
        <w:t xml:space="preserve"> </w:t>
      </w:r>
      <w:r w:rsidRPr="00701C62">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0B0010D3" w14:textId="77777777" w:rsidR="00521810" w:rsidRDefault="00521810" w:rsidP="00521810">
      <w:pPr>
        <w:widowControl w:val="0"/>
        <w:tabs>
          <w:tab w:val="left" w:pos="567"/>
        </w:tabs>
        <w:spacing w:beforeAutospacing="1" w:afterAutospacing="1"/>
        <w:jc w:val="both"/>
        <w:rPr>
          <w:color w:val="000000"/>
        </w:rPr>
      </w:pPr>
      <w:r w:rsidRPr="004015E9">
        <w:rPr>
          <w:b/>
          <w:color w:val="000000"/>
        </w:rPr>
        <w:t>DECLARO</w:t>
      </w:r>
      <w:r w:rsidRPr="005E7703">
        <w:rPr>
          <w:color w:val="000000"/>
        </w:rPr>
        <w:t xml:space="preserve"> que os preços contidos na proposta incluem </w:t>
      </w:r>
      <w:r w:rsidRPr="00F0222E">
        <w:rPr>
          <w:color w:val="000000"/>
        </w:rPr>
        <w:t>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r>
        <w:rPr>
          <w:color w:val="000000"/>
        </w:rPr>
        <w:t>.</w:t>
      </w: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505971D8" w14:textId="77777777" w:rsidR="00F02A9D" w:rsidRPr="00E01192" w:rsidRDefault="00F02A9D" w:rsidP="00F02A9D">
      <w:pPr>
        <w:spacing w:line="276" w:lineRule="auto"/>
        <w:rPr>
          <w:b/>
        </w:rPr>
      </w:pPr>
      <w:r w:rsidRPr="00E01192">
        <w:rPr>
          <w:b/>
        </w:rPr>
        <w:t>PROCESSO Nº 1</w:t>
      </w:r>
      <w:r>
        <w:rPr>
          <w:b/>
        </w:rPr>
        <w:t>55</w:t>
      </w:r>
      <w:r w:rsidRPr="00E01192">
        <w:rPr>
          <w:b/>
        </w:rPr>
        <w:t>/2025</w:t>
      </w:r>
    </w:p>
    <w:p w14:paraId="127156EB" w14:textId="77777777" w:rsidR="00F02A9D" w:rsidRPr="00E01192" w:rsidRDefault="00F02A9D" w:rsidP="00F02A9D">
      <w:pPr>
        <w:spacing w:line="276" w:lineRule="auto"/>
        <w:rPr>
          <w:b/>
        </w:rPr>
      </w:pPr>
      <w:r w:rsidRPr="00E01192">
        <w:rPr>
          <w:b/>
        </w:rPr>
        <w:t>PREGÃO ELETRÔNICO Nº 0</w:t>
      </w:r>
      <w:r>
        <w:rPr>
          <w:b/>
        </w:rPr>
        <w:t>58</w:t>
      </w:r>
      <w:r w:rsidRPr="00E01192">
        <w:rPr>
          <w:b/>
        </w:rPr>
        <w:t>/2025</w:t>
      </w:r>
    </w:p>
    <w:p w14:paraId="21203AFB" w14:textId="77777777" w:rsidR="00F02A9D" w:rsidRDefault="00F02A9D" w:rsidP="00F02A9D">
      <w:pPr>
        <w:spacing w:line="276" w:lineRule="auto"/>
        <w:jc w:val="both"/>
      </w:pPr>
      <w:r w:rsidRPr="00E01192">
        <w:rPr>
          <w:b/>
          <w:color w:val="000000" w:themeColor="text1"/>
        </w:rPr>
        <w:t xml:space="preserve">OBJETO: </w:t>
      </w:r>
      <w:r w:rsidRPr="00E01192">
        <w:t xml:space="preserve">REGISTRO DE PREÇO </w:t>
      </w:r>
      <w:r w:rsidRPr="00E01192">
        <w:rPr>
          <w:color w:val="000000"/>
        </w:rPr>
        <w:t xml:space="preserve">PARA EVENTUAL </w:t>
      </w:r>
      <w:r w:rsidRPr="002803FA">
        <w:t>AQUISIÇÃO DE MEDICAMENTOS PARA ATENDER AS NECESSIDADES DE SAÚDE DA POPULAÇÃO QUE EXIGEM A DISPONIBILIZAÇÃO DE MEDICAMENTOS, INSUMOS E TRATAMENTOS DE SAÚDE PELA DIRETORIA MUNICIPAL DE SAÚDE DE ITATINGA</w:t>
      </w:r>
      <w:r>
        <w:t xml:space="preserve"> – RENAME.</w:t>
      </w:r>
    </w:p>
    <w:p w14:paraId="7BA83B22" w14:textId="1FB0BD76" w:rsidR="0026412E" w:rsidRPr="005E7703" w:rsidRDefault="0026412E" w:rsidP="00627D08">
      <w:pPr>
        <w:ind w:left="30"/>
        <w:jc w:val="both"/>
        <w:rPr>
          <w:color w:val="000000"/>
        </w:rPr>
      </w:pPr>
    </w:p>
    <w:p w14:paraId="7FF173D8" w14:textId="072E4C4D" w:rsidR="0026412E" w:rsidRPr="005E7703" w:rsidRDefault="000942D6">
      <w:pPr>
        <w:jc w:val="both"/>
        <w:rPr>
          <w:bCs/>
          <w:color w:val="000000"/>
        </w:rPr>
      </w:pPr>
      <w:r>
        <w:rPr>
          <w:bCs/>
          <w:color w:val="000000"/>
        </w:rPr>
        <w:t>A empresa ________________________________________</w:t>
      </w:r>
      <w:r w:rsidR="00D05763" w:rsidRPr="005E7703">
        <w:rPr>
          <w:bCs/>
          <w:color w:val="000000"/>
        </w:rPr>
        <w:t>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D142832" w14:textId="6F309D33" w:rsidR="00521810" w:rsidRPr="005E7703" w:rsidRDefault="00E543F1" w:rsidP="00521810">
      <w:pPr>
        <w:jc w:val="both"/>
        <w:rPr>
          <w:bCs/>
          <w:color w:val="000000"/>
        </w:rPr>
      </w:pPr>
      <w:r>
        <w:rPr>
          <w:bCs/>
          <w:color w:val="000000"/>
        </w:rPr>
        <w:t xml:space="preserve">a) </w:t>
      </w:r>
      <w:r w:rsidR="00521810" w:rsidRPr="005E7703">
        <w:rPr>
          <w:bCs/>
          <w:color w:val="000000"/>
        </w:rPr>
        <w:t>Não</w:t>
      </w:r>
      <w:r w:rsidR="00521810">
        <w:rPr>
          <w:bCs/>
          <w:color w:val="000000"/>
        </w:rPr>
        <w:t xml:space="preserve"> </w:t>
      </w:r>
      <w:r w:rsidR="00521810" w:rsidRPr="005E7703">
        <w:rPr>
          <w:b/>
          <w:bCs/>
          <w:color w:val="000000"/>
        </w:rPr>
        <w:t>há fato superveniente impeditivo à sua habilitação</w:t>
      </w:r>
      <w:r w:rsidR="00521810" w:rsidRPr="005E7703">
        <w:rPr>
          <w:bCs/>
          <w:color w:val="000000"/>
        </w:rPr>
        <w:t xml:space="preserve"> para participação em processos/procedimentos licitatórios junto a órgãos públicos, comprometendo-se a declará-</w:t>
      </w:r>
      <w:r w:rsidR="00521810">
        <w:rPr>
          <w:bCs/>
          <w:color w:val="000000"/>
        </w:rPr>
        <w:t>lo (s) caso venha (m) a ocorrer;</w:t>
      </w:r>
    </w:p>
    <w:p w14:paraId="4956D73C" w14:textId="77777777" w:rsidR="00521810" w:rsidRPr="005E7703" w:rsidRDefault="00521810" w:rsidP="00521810">
      <w:pPr>
        <w:jc w:val="both"/>
        <w:rPr>
          <w:bCs/>
          <w:color w:val="000000"/>
        </w:rPr>
      </w:pPr>
    </w:p>
    <w:p w14:paraId="238C072B" w14:textId="77777777" w:rsidR="00521810" w:rsidRDefault="00521810" w:rsidP="00521810">
      <w:pPr>
        <w:jc w:val="both"/>
        <w:rPr>
          <w:bCs/>
          <w:color w:val="000000"/>
        </w:rPr>
      </w:pPr>
      <w:r w:rsidRPr="005E7703">
        <w:rPr>
          <w:bCs/>
          <w:color w:val="000000"/>
        </w:rPr>
        <w:t>b)</w:t>
      </w:r>
      <w:r>
        <w:rPr>
          <w:bCs/>
          <w:color w:val="000000"/>
        </w:rPr>
        <w:t xml:space="preserve"> </w:t>
      </w:r>
      <w:r w:rsidRPr="005E7703">
        <w:rPr>
          <w:bCs/>
          <w:color w:val="000000"/>
        </w:rPr>
        <w:t>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w:t>
      </w:r>
      <w:r>
        <w:rPr>
          <w:bCs/>
          <w:color w:val="000000"/>
        </w:rPr>
        <w:t>nciso XXXIII do artigo 7º da CF;</w:t>
      </w:r>
    </w:p>
    <w:p w14:paraId="4DFBC573" w14:textId="77777777" w:rsidR="00521810" w:rsidRDefault="00521810" w:rsidP="00521810">
      <w:pPr>
        <w:jc w:val="both"/>
        <w:rPr>
          <w:bCs/>
          <w:color w:val="000000"/>
        </w:rPr>
      </w:pPr>
    </w:p>
    <w:p w14:paraId="4ED2BBE5" w14:textId="29BA0DE8" w:rsidR="00521810" w:rsidRPr="00244A25" w:rsidRDefault="00521810" w:rsidP="00521810">
      <w:pPr>
        <w:jc w:val="both"/>
        <w:rPr>
          <w:color w:val="000000"/>
        </w:rPr>
      </w:pPr>
      <w:r>
        <w:rPr>
          <w:bCs/>
          <w:color w:val="000000"/>
        </w:rPr>
        <w:t xml:space="preserve">c) </w:t>
      </w:r>
      <w:r w:rsidRPr="00244A25">
        <w:rPr>
          <w:bCs/>
          <w:color w:val="000000"/>
        </w:rPr>
        <w:t xml:space="preserve">Que </w:t>
      </w:r>
      <w:r w:rsidRPr="00DB75C6">
        <w:rPr>
          <w:b/>
          <w:bCs/>
          <w:color w:val="000000"/>
        </w:rPr>
        <w:t xml:space="preserve">não </w:t>
      </w:r>
      <w:r w:rsidRPr="00DB75C6">
        <w:rPr>
          <w:b/>
          <w:color w:val="000000"/>
        </w:rPr>
        <w:t>possui empregados executando trabalho degradante ou forçado</w:t>
      </w:r>
      <w:r w:rsidRPr="00244A25">
        <w:rPr>
          <w:color w:val="000000"/>
        </w:rPr>
        <w:t>, observando o disposto nos incisos III e IV do art. 1º e no inciso III do art. 5º da Constituição Federal</w:t>
      </w:r>
      <w:r w:rsidR="00E543F1">
        <w:rPr>
          <w:color w:val="000000"/>
        </w:rPr>
        <w:t>;</w:t>
      </w:r>
    </w:p>
    <w:p w14:paraId="057F2858" w14:textId="77777777" w:rsidR="00521810" w:rsidRPr="00244A25" w:rsidRDefault="00521810" w:rsidP="00521810">
      <w:pPr>
        <w:jc w:val="both"/>
        <w:rPr>
          <w:color w:val="000000"/>
        </w:rPr>
      </w:pPr>
    </w:p>
    <w:p w14:paraId="7A3B7DE0" w14:textId="3C3CB852" w:rsidR="00521810" w:rsidRDefault="00521810" w:rsidP="00521810">
      <w:pPr>
        <w:jc w:val="both"/>
        <w:rPr>
          <w:color w:val="000000"/>
        </w:rPr>
      </w:pPr>
      <w:r w:rsidRPr="00244A25">
        <w:rPr>
          <w:bCs/>
          <w:color w:val="000000"/>
        </w:rPr>
        <w:t xml:space="preserve">d) Que </w:t>
      </w:r>
      <w:r w:rsidRPr="00DB75C6">
        <w:rPr>
          <w:b/>
          <w:bCs/>
          <w:color w:val="000000"/>
        </w:rPr>
        <w:t>c</w:t>
      </w:r>
      <w:r w:rsidRPr="00DB75C6">
        <w:rPr>
          <w:b/>
          <w:color w:val="000000"/>
        </w:rPr>
        <w:t>umpre as exigências de reserva de cargos para pessoa com deficiência</w:t>
      </w:r>
      <w:r w:rsidRPr="00244A25">
        <w:rPr>
          <w:color w:val="000000"/>
        </w:rPr>
        <w:t xml:space="preserve"> e para reabilitado da Previdência Social, previstas em lei</w:t>
      </w:r>
      <w:r w:rsidR="00E543F1">
        <w:rPr>
          <w:color w:val="000000"/>
        </w:rPr>
        <w:t xml:space="preserve"> e em outras normas específicas;</w:t>
      </w:r>
    </w:p>
    <w:p w14:paraId="5758E645" w14:textId="77777777" w:rsidR="00521810" w:rsidRPr="005E7703" w:rsidRDefault="00521810" w:rsidP="00521810">
      <w:pPr>
        <w:jc w:val="both"/>
        <w:rPr>
          <w:bCs/>
          <w:color w:val="000000"/>
        </w:rPr>
      </w:pPr>
    </w:p>
    <w:p w14:paraId="0886D47D" w14:textId="77777777" w:rsidR="00521810" w:rsidRDefault="00521810" w:rsidP="00521810">
      <w:pPr>
        <w:jc w:val="both"/>
        <w:rPr>
          <w:bCs/>
          <w:color w:val="000000"/>
        </w:rPr>
      </w:pPr>
      <w:r>
        <w:rPr>
          <w:bCs/>
          <w:color w:val="000000"/>
        </w:rPr>
        <w:t xml:space="preserve">e) </w:t>
      </w:r>
      <w:r w:rsidRPr="00DB75C6">
        <w:rPr>
          <w:bCs/>
          <w:color w:val="000000"/>
        </w:rPr>
        <w:t>Que</w:t>
      </w:r>
      <w:r w:rsidRPr="005E7703">
        <w:rPr>
          <w:b/>
          <w:bCs/>
          <w:color w:val="000000"/>
        </w:rPr>
        <w:t xml:space="preserve"> cumpre todas as normas relativas à saúde, higiene e segurança do trabalho</w:t>
      </w:r>
      <w:r>
        <w:rPr>
          <w:bCs/>
          <w:color w:val="000000"/>
        </w:rPr>
        <w:t xml:space="preserve"> de seus empregados;</w:t>
      </w:r>
    </w:p>
    <w:p w14:paraId="379276B5" w14:textId="77777777" w:rsidR="00521810" w:rsidRDefault="00521810" w:rsidP="00521810">
      <w:pPr>
        <w:jc w:val="both"/>
        <w:rPr>
          <w:bCs/>
          <w:color w:val="000000"/>
        </w:rPr>
      </w:pPr>
    </w:p>
    <w:p w14:paraId="08E0D98B" w14:textId="77777777" w:rsidR="00521810" w:rsidRPr="005E7703" w:rsidRDefault="00521810" w:rsidP="00521810">
      <w:pPr>
        <w:jc w:val="both"/>
        <w:rPr>
          <w:bCs/>
          <w:color w:val="000000"/>
        </w:rPr>
      </w:pPr>
      <w:r>
        <w:rPr>
          <w:bCs/>
          <w:color w:val="000000"/>
        </w:rPr>
        <w:t xml:space="preserve">f) </w:t>
      </w:r>
      <w:r w:rsidRPr="00DB75C6">
        <w:rPr>
          <w:bCs/>
          <w:color w:val="000000"/>
        </w:rPr>
        <w:t>Que</w:t>
      </w:r>
      <w:r w:rsidRPr="005E7703">
        <w:rPr>
          <w:b/>
          <w:bCs/>
          <w:color w:val="000000"/>
        </w:rPr>
        <w:t xml:space="preserve"> se responsabiliza integralmente pela prestação dos serviços e qualidade dos materiais</w:t>
      </w:r>
      <w:r w:rsidRPr="005E7703">
        <w:rPr>
          <w:bCs/>
          <w:color w:val="000000"/>
        </w:rPr>
        <w:t xml:space="preserve"> ora contratados;</w:t>
      </w:r>
    </w:p>
    <w:p w14:paraId="35067087" w14:textId="77777777" w:rsidR="00521810" w:rsidRPr="005E7703" w:rsidRDefault="00521810" w:rsidP="00521810">
      <w:pPr>
        <w:jc w:val="both"/>
        <w:rPr>
          <w:bCs/>
          <w:color w:val="000000"/>
        </w:rPr>
      </w:pPr>
    </w:p>
    <w:p w14:paraId="5317CC60" w14:textId="780BFB47" w:rsidR="00521810" w:rsidRPr="005E7703" w:rsidRDefault="00521810" w:rsidP="00521810">
      <w:pPr>
        <w:jc w:val="both"/>
        <w:rPr>
          <w:bCs/>
          <w:color w:val="000000"/>
        </w:rPr>
      </w:pPr>
      <w:r>
        <w:rPr>
          <w:bCs/>
          <w:color w:val="000000"/>
        </w:rPr>
        <w:t xml:space="preserve">g) </w:t>
      </w:r>
      <w:r w:rsidRPr="005E7703">
        <w:rPr>
          <w:bCs/>
          <w:color w:val="000000"/>
        </w:rPr>
        <w:t>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957">
        <w:rPr>
          <w:bCs/>
          <w:color w:val="000000"/>
        </w:rPr>
        <w:t xml:space="preserve">referente </w:t>
      </w:r>
      <w:r>
        <w:rPr>
          <w:bCs/>
          <w:color w:val="000000"/>
        </w:rPr>
        <w:t>ao Pregão Eletrônico nº 0</w:t>
      </w:r>
      <w:r w:rsidR="002803FA">
        <w:rPr>
          <w:bCs/>
          <w:color w:val="000000"/>
        </w:rPr>
        <w:t>5</w:t>
      </w:r>
      <w:r w:rsidR="00F02A9D">
        <w:rPr>
          <w:bCs/>
          <w:color w:val="000000"/>
        </w:rPr>
        <w:t>8</w:t>
      </w:r>
      <w:r>
        <w:rPr>
          <w:bCs/>
          <w:color w:val="000000"/>
        </w:rPr>
        <w:t>/2025</w:t>
      </w:r>
      <w:r w:rsidRPr="00701957">
        <w:rPr>
          <w:bCs/>
          <w:color w:val="000000"/>
        </w:rPr>
        <w:t xml:space="preserve"> aceitando e submetendo-se, portanto, aos itens editalícios,</w:t>
      </w:r>
      <w:r w:rsidRPr="005E7703">
        <w:rPr>
          <w:bCs/>
          <w:color w:val="000000"/>
        </w:rPr>
        <w:t xml:space="preserve"> às cláusulas contratuais e às condições físicas ora estipuladas par</w:t>
      </w:r>
      <w:r>
        <w:rPr>
          <w:bCs/>
          <w:color w:val="000000"/>
        </w:rPr>
        <w:t>a a execução do objeto licitado;</w:t>
      </w:r>
    </w:p>
    <w:p w14:paraId="530856D7" w14:textId="77777777" w:rsidR="00521810" w:rsidRPr="005E7703" w:rsidRDefault="00521810" w:rsidP="00521810">
      <w:pPr>
        <w:jc w:val="both"/>
        <w:rPr>
          <w:bCs/>
          <w:color w:val="000000"/>
        </w:rPr>
      </w:pPr>
    </w:p>
    <w:p w14:paraId="01F85964" w14:textId="77777777" w:rsidR="00521810" w:rsidRDefault="00521810" w:rsidP="00521810">
      <w:pPr>
        <w:jc w:val="both"/>
        <w:rPr>
          <w:bCs/>
          <w:color w:val="000000"/>
        </w:rPr>
      </w:pPr>
      <w:r>
        <w:rPr>
          <w:bCs/>
          <w:color w:val="000000"/>
        </w:rPr>
        <w:t>h)</w:t>
      </w:r>
      <w:r w:rsidRPr="005E7703">
        <w:rPr>
          <w:bCs/>
          <w:color w:val="000000"/>
        </w:rPr>
        <w:t xml:space="preserve"> Que</w:t>
      </w:r>
      <w:r w:rsidRPr="005E7703">
        <w:rPr>
          <w:b/>
          <w:bCs/>
          <w:color w:val="000000"/>
        </w:rPr>
        <w:t xml:space="preserve"> não foi declarada inidônea ou apenada por suspensão pelo Poder Público de qualquer esfera </w:t>
      </w:r>
      <w:r w:rsidRPr="005E7703">
        <w:rPr>
          <w:bCs/>
          <w:color w:val="000000"/>
        </w:rPr>
        <w:t>(Art. 87 IV);</w:t>
      </w:r>
    </w:p>
    <w:p w14:paraId="2F89F84B" w14:textId="77777777" w:rsidR="00521810" w:rsidRPr="005E7703" w:rsidRDefault="00521810" w:rsidP="00521810">
      <w:pPr>
        <w:jc w:val="both"/>
        <w:rPr>
          <w:bCs/>
          <w:color w:val="000000"/>
        </w:rPr>
      </w:pPr>
    </w:p>
    <w:p w14:paraId="5B071A1B" w14:textId="77777777" w:rsidR="00521810" w:rsidRPr="005E7703" w:rsidRDefault="00521810" w:rsidP="00521810">
      <w:pPr>
        <w:jc w:val="both"/>
        <w:rPr>
          <w:bCs/>
          <w:color w:val="000000"/>
        </w:rPr>
      </w:pPr>
      <w:r>
        <w:rPr>
          <w:bCs/>
          <w:color w:val="000000"/>
        </w:rPr>
        <w:t xml:space="preserve">i) </w:t>
      </w:r>
      <w:r w:rsidRPr="005E7703">
        <w:rPr>
          <w:bCs/>
          <w:color w:val="000000"/>
        </w:rPr>
        <w:t>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w:t>
      </w:r>
      <w:r>
        <w:rPr>
          <w:color w:val="000000"/>
        </w:rPr>
        <w:t xml:space="preserve"> fatos supervenientes;</w:t>
      </w:r>
    </w:p>
    <w:p w14:paraId="3A816BE1" w14:textId="77777777" w:rsidR="00521810" w:rsidRPr="005E7703" w:rsidRDefault="00521810" w:rsidP="00521810">
      <w:pPr>
        <w:jc w:val="both"/>
        <w:rPr>
          <w:bCs/>
          <w:color w:val="000000"/>
        </w:rPr>
      </w:pPr>
    </w:p>
    <w:p w14:paraId="12146A10" w14:textId="77777777" w:rsidR="00521810" w:rsidRPr="005E7703" w:rsidRDefault="00521810" w:rsidP="00521810">
      <w:pPr>
        <w:jc w:val="both"/>
        <w:rPr>
          <w:bCs/>
          <w:color w:val="000000"/>
        </w:rPr>
      </w:pPr>
      <w:r>
        <w:rPr>
          <w:bCs/>
          <w:color w:val="000000"/>
        </w:rPr>
        <w:t xml:space="preserve">j) </w:t>
      </w:r>
      <w:r w:rsidRPr="005E7703">
        <w:rPr>
          <w:bCs/>
          <w:color w:val="000000"/>
        </w:rPr>
        <w:t>Que</w:t>
      </w:r>
      <w:r w:rsidRPr="005E7703">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34359AB1" w14:textId="77777777" w:rsidR="00521810" w:rsidRPr="005E7703" w:rsidRDefault="00521810" w:rsidP="00521810">
      <w:pPr>
        <w:jc w:val="both"/>
        <w:rPr>
          <w:bCs/>
          <w:color w:val="000000"/>
        </w:rPr>
      </w:pPr>
    </w:p>
    <w:p w14:paraId="077C3898" w14:textId="77777777" w:rsidR="00521810" w:rsidRPr="005E7703" w:rsidRDefault="00521810" w:rsidP="00521810">
      <w:pPr>
        <w:jc w:val="both"/>
        <w:rPr>
          <w:bCs/>
          <w:color w:val="000000"/>
        </w:rPr>
      </w:pPr>
      <w:r>
        <w:rPr>
          <w:bCs/>
          <w:color w:val="000000"/>
        </w:rPr>
        <w:t xml:space="preserve">k) </w:t>
      </w:r>
      <w:r w:rsidRPr="005E7703">
        <w:rPr>
          <w:bCs/>
          <w:color w:val="000000"/>
        </w:rPr>
        <w:t>Que</w:t>
      </w:r>
      <w:r w:rsidRPr="005E7703">
        <w:rPr>
          <w:b/>
          <w:bCs/>
          <w:color w:val="000000"/>
        </w:rPr>
        <w:t xml:space="preserve"> emite Nota Fiscal Eletrônica – NF-e</w:t>
      </w:r>
      <w:r w:rsidRPr="005E7703">
        <w:rPr>
          <w:bCs/>
          <w:color w:val="000000"/>
        </w:rPr>
        <w:t>.</w:t>
      </w:r>
    </w:p>
    <w:p w14:paraId="4393CCDA" w14:textId="77777777" w:rsidR="00521810" w:rsidRPr="005E7703" w:rsidRDefault="00521810" w:rsidP="00521810">
      <w:pPr>
        <w:jc w:val="both"/>
        <w:rPr>
          <w:bCs/>
          <w:color w:val="000000"/>
        </w:rPr>
      </w:pPr>
    </w:p>
    <w:p w14:paraId="1826926D" w14:textId="77777777" w:rsidR="00521810" w:rsidRPr="005E7703" w:rsidRDefault="00521810" w:rsidP="00521810">
      <w:pPr>
        <w:jc w:val="both"/>
        <w:rPr>
          <w:bCs/>
          <w:color w:val="000000"/>
        </w:rPr>
      </w:pPr>
      <w:r w:rsidRPr="005E7703">
        <w:rPr>
          <w:bCs/>
          <w:color w:val="000000"/>
        </w:rPr>
        <w:t>Local e data</w:t>
      </w:r>
    </w:p>
    <w:p w14:paraId="1ACC212A" w14:textId="77777777" w:rsidR="00521810" w:rsidRDefault="00521810" w:rsidP="00521810">
      <w:pPr>
        <w:spacing w:before="100" w:beforeAutospacing="1" w:after="100" w:afterAutospacing="1"/>
        <w:jc w:val="both"/>
        <w:rPr>
          <w:color w:val="000000"/>
        </w:rPr>
      </w:pPr>
      <w:r w:rsidRPr="005E7703">
        <w:rPr>
          <w:color w:val="000000"/>
        </w:rPr>
        <w:t>Por ser expressão de verdade, firmamos a presente.</w:t>
      </w:r>
    </w:p>
    <w:p w14:paraId="2420F943" w14:textId="77777777" w:rsidR="00521810" w:rsidRPr="000950BE" w:rsidRDefault="00521810" w:rsidP="00521810">
      <w:pPr>
        <w:jc w:val="both"/>
        <w:rPr>
          <w:bCs/>
          <w:color w:val="000000"/>
        </w:rPr>
      </w:pPr>
    </w:p>
    <w:p w14:paraId="2007513D" w14:textId="77777777" w:rsidR="00521810" w:rsidRPr="000950BE" w:rsidRDefault="00521810" w:rsidP="00521810">
      <w:pPr>
        <w:jc w:val="both"/>
        <w:rPr>
          <w:bCs/>
          <w:color w:val="000000"/>
        </w:rPr>
      </w:pPr>
      <w:r w:rsidRPr="000950BE">
        <w:rPr>
          <w:bCs/>
          <w:color w:val="000000"/>
        </w:rPr>
        <w:t>Local e data</w:t>
      </w:r>
    </w:p>
    <w:p w14:paraId="53C45917" w14:textId="77777777" w:rsidR="00521810" w:rsidRPr="000950BE" w:rsidRDefault="00521810" w:rsidP="00521810">
      <w:pPr>
        <w:spacing w:beforeAutospacing="1" w:afterAutospacing="1"/>
        <w:jc w:val="both"/>
        <w:rPr>
          <w:color w:val="000000"/>
        </w:rPr>
      </w:pPr>
      <w:r w:rsidRPr="000950BE">
        <w:rPr>
          <w:color w:val="000000"/>
        </w:rPr>
        <w:t>Por ser expressão de verdade, firmamos a presente.</w:t>
      </w:r>
    </w:p>
    <w:p w14:paraId="2E9AAF95" w14:textId="77777777" w:rsidR="00521810" w:rsidRPr="000950BE" w:rsidRDefault="00521810" w:rsidP="00521810">
      <w:pPr>
        <w:spacing w:beforeAutospacing="1" w:afterAutospacing="1"/>
        <w:jc w:val="both"/>
        <w:rPr>
          <w:color w:val="000000"/>
        </w:rPr>
      </w:pPr>
      <w:r w:rsidRPr="000950BE">
        <w:rPr>
          <w:color w:val="000000"/>
        </w:rPr>
        <w:t>Assinatura do representante legal</w:t>
      </w:r>
    </w:p>
    <w:p w14:paraId="7F4EB400" w14:textId="77777777" w:rsidR="00521810" w:rsidRPr="000950BE" w:rsidRDefault="00521810" w:rsidP="00521810">
      <w:pPr>
        <w:spacing w:line="360" w:lineRule="auto"/>
      </w:pPr>
      <w:r w:rsidRPr="000950BE">
        <w:t>Nome do declarante _________________</w:t>
      </w:r>
    </w:p>
    <w:p w14:paraId="095C7225" w14:textId="77777777" w:rsidR="00521810" w:rsidRPr="000950BE" w:rsidRDefault="00521810" w:rsidP="00521810">
      <w:pPr>
        <w:spacing w:line="360" w:lineRule="auto"/>
      </w:pPr>
      <w:r w:rsidRPr="000950BE">
        <w:t>RG____________________</w:t>
      </w:r>
    </w:p>
    <w:p w14:paraId="3A939895" w14:textId="77777777" w:rsidR="00521810" w:rsidRPr="000950BE" w:rsidRDefault="00521810" w:rsidP="00521810">
      <w:pPr>
        <w:spacing w:line="360" w:lineRule="auto"/>
      </w:pPr>
      <w:r w:rsidRPr="000950BE">
        <w:t>CPF___________________</w:t>
      </w:r>
    </w:p>
    <w:p w14:paraId="23F2FBD5" w14:textId="7FE82473" w:rsidR="002A599A" w:rsidRDefault="00521810" w:rsidP="00521810">
      <w:pPr>
        <w:spacing w:before="100" w:beforeAutospacing="1" w:after="100" w:afterAutospacing="1"/>
        <w:jc w:val="center"/>
        <w:rPr>
          <w:color w:val="000000"/>
        </w:rPr>
      </w:pPr>
      <w:r w:rsidRPr="000950BE">
        <w:rPr>
          <w:color w:val="000000"/>
        </w:rPr>
        <w:t>OBS. Esta declaração deverá ser emitida em papel timbrado da empresa proponente e carimbada com o número do CNPJ.</w:t>
      </w:r>
      <w:r w:rsidRPr="000950BE">
        <w:br w:type="page"/>
      </w:r>
    </w:p>
    <w:p w14:paraId="63CBDC48" w14:textId="0E8E116B" w:rsidR="0026412E" w:rsidRPr="005E7703" w:rsidRDefault="00D05763" w:rsidP="002A599A">
      <w:pPr>
        <w:spacing w:before="100" w:beforeAutospacing="1" w:after="100" w:afterAutospacing="1"/>
        <w:jc w:val="center"/>
        <w:rPr>
          <w:b/>
        </w:rPr>
      </w:pP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0AD1C7EF" w14:textId="77777777" w:rsidR="00F02A9D" w:rsidRPr="00E01192" w:rsidRDefault="00F02A9D" w:rsidP="00F02A9D">
      <w:pPr>
        <w:spacing w:line="276" w:lineRule="auto"/>
        <w:rPr>
          <w:b/>
        </w:rPr>
      </w:pPr>
      <w:r w:rsidRPr="00E01192">
        <w:rPr>
          <w:b/>
        </w:rPr>
        <w:t>PROCESSO Nº 1</w:t>
      </w:r>
      <w:r>
        <w:rPr>
          <w:b/>
        </w:rPr>
        <w:t>55</w:t>
      </w:r>
      <w:r w:rsidRPr="00E01192">
        <w:rPr>
          <w:b/>
        </w:rPr>
        <w:t>/2025</w:t>
      </w:r>
    </w:p>
    <w:p w14:paraId="2CEFBFF1" w14:textId="77777777" w:rsidR="00F02A9D" w:rsidRPr="00E01192" w:rsidRDefault="00F02A9D" w:rsidP="00F02A9D">
      <w:pPr>
        <w:spacing w:line="276" w:lineRule="auto"/>
        <w:rPr>
          <w:b/>
        </w:rPr>
      </w:pPr>
      <w:r w:rsidRPr="00E01192">
        <w:rPr>
          <w:b/>
        </w:rPr>
        <w:t>PREGÃO ELETRÔNICO Nº 0</w:t>
      </w:r>
      <w:r>
        <w:rPr>
          <w:b/>
        </w:rPr>
        <w:t>58</w:t>
      </w:r>
      <w:r w:rsidRPr="00E01192">
        <w:rPr>
          <w:b/>
        </w:rPr>
        <w:t>/2025</w:t>
      </w:r>
    </w:p>
    <w:p w14:paraId="04A354A9" w14:textId="77777777" w:rsidR="00F02A9D" w:rsidRDefault="00F02A9D" w:rsidP="00F02A9D">
      <w:pPr>
        <w:spacing w:line="276" w:lineRule="auto"/>
        <w:jc w:val="both"/>
      </w:pPr>
      <w:r w:rsidRPr="00E01192">
        <w:rPr>
          <w:b/>
          <w:color w:val="000000" w:themeColor="text1"/>
        </w:rPr>
        <w:t xml:space="preserve">OBJETO: </w:t>
      </w:r>
      <w:r w:rsidRPr="00E01192">
        <w:t xml:space="preserve">REGISTRO DE PREÇO </w:t>
      </w:r>
      <w:r w:rsidRPr="00E01192">
        <w:rPr>
          <w:color w:val="000000"/>
        </w:rPr>
        <w:t xml:space="preserve">PARA EVENTUAL </w:t>
      </w:r>
      <w:r w:rsidRPr="002803FA">
        <w:t>AQUISIÇÃO DE MEDICAMENTOS PARA ATENDER AS NECESSIDADES DE SAÚDE DA POPULAÇÃO QUE EXIGEM A DISPONIBILIZAÇÃO DE MEDICAMENTOS, INSUMOS E TRATAMENTOS DE SAÚDE PELA DIRETORIA MUNICIPAL DE SAÚDE DE ITATINGA</w:t>
      </w:r>
      <w:r>
        <w:t xml:space="preserve"> – RENAME.</w:t>
      </w:r>
    </w:p>
    <w:p w14:paraId="1493BC30" w14:textId="07338EE1" w:rsidR="0026412E" w:rsidRDefault="0026412E">
      <w:pPr>
        <w:rPr>
          <w:color w:val="000000"/>
        </w:rPr>
      </w:pPr>
    </w:p>
    <w:p w14:paraId="5FFD13CB" w14:textId="77777777" w:rsidR="00D46844" w:rsidRPr="005E7703" w:rsidRDefault="00D46844">
      <w:pPr>
        <w:rPr>
          <w:color w:val="000000"/>
        </w:rPr>
      </w:pPr>
    </w:p>
    <w:p w14:paraId="6FC360D2" w14:textId="4DFF2DE0" w:rsidR="00521810" w:rsidRDefault="00521810" w:rsidP="00521810">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cujos termos declaro conhecer na í</w:t>
      </w:r>
      <w:r>
        <w:t>ntegra, estando apta, portanto, a participar da cota reservada às MEs e EPPs, bem como, a exercer o direito de preferência, como critério de desempate no procedimento licitatório do Pregão Eletrônico n.º 0</w:t>
      </w:r>
      <w:r w:rsidR="002803FA">
        <w:t>5</w:t>
      </w:r>
      <w:r w:rsidR="00F02A9D">
        <w:t>8</w:t>
      </w:r>
      <w:r>
        <w:t>/2025, realizado pela Prefeitura do Município de Itatinga.</w:t>
      </w:r>
    </w:p>
    <w:p w14:paraId="35664DA1" w14:textId="77777777" w:rsidR="00521810" w:rsidRPr="00FA73EB" w:rsidRDefault="00521810" w:rsidP="00521810">
      <w:pPr>
        <w:spacing w:line="360" w:lineRule="auto"/>
        <w:ind w:firstLine="708"/>
        <w:jc w:val="both"/>
      </w:pPr>
      <w:r>
        <w:t>Declaro ainda, que a empresa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251319AB" w14:textId="77777777" w:rsidR="002A599A" w:rsidRDefault="00D05763" w:rsidP="002A599A">
      <w:pPr>
        <w:spacing w:before="100" w:beforeAutospacing="1" w:after="100" w:afterAutospacing="1"/>
        <w:jc w:val="center"/>
      </w:pPr>
      <w:r w:rsidRPr="005E7703">
        <w:t>Nome e nº da cédula de identidade do declarante</w:t>
      </w:r>
    </w:p>
    <w:p w14:paraId="15E23429" w14:textId="77777777" w:rsidR="002A599A" w:rsidRDefault="002A599A" w:rsidP="002A599A">
      <w:pPr>
        <w:spacing w:before="100" w:beforeAutospacing="1" w:after="100" w:afterAutospacing="1"/>
        <w:jc w:val="center"/>
      </w:pPr>
    </w:p>
    <w:p w14:paraId="6E241702" w14:textId="77777777" w:rsidR="002A599A" w:rsidRDefault="002A599A" w:rsidP="002A599A">
      <w:pPr>
        <w:spacing w:before="100" w:beforeAutospacing="1" w:after="100" w:afterAutospacing="1"/>
        <w:jc w:val="center"/>
      </w:pPr>
    </w:p>
    <w:p w14:paraId="5A924BA8" w14:textId="5C2758F6" w:rsidR="0026412E" w:rsidRPr="005E7703" w:rsidRDefault="00521810" w:rsidP="002A599A">
      <w:pPr>
        <w:spacing w:before="100" w:beforeAutospacing="1" w:after="100" w:afterAutospacing="1"/>
        <w:jc w:val="center"/>
        <w:rPr>
          <w:rFonts w:eastAsia="Arial Unicode MS"/>
          <w:b/>
          <w:color w:val="000000"/>
        </w:rPr>
      </w:pPr>
      <w:r>
        <w:rPr>
          <w:rFonts w:eastAsia="Arial Unicode MS"/>
          <w:b/>
          <w:color w:val="000000"/>
        </w:rPr>
        <w:t>A</w:t>
      </w:r>
      <w:r w:rsidR="00D05763"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521810">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521810">
        <w:trPr>
          <w:jc w:val="center"/>
        </w:trPr>
        <w:tc>
          <w:tcPr>
            <w:tcW w:w="9142" w:type="dxa"/>
            <w:gridSpan w:val="4"/>
          </w:tcPr>
          <w:p w14:paraId="557F886A" w14:textId="2D8213C0" w:rsidR="00BA2F3C" w:rsidRPr="005E7703" w:rsidRDefault="00D05763" w:rsidP="00F02A9D">
            <w:pPr>
              <w:pStyle w:val="Ttulo"/>
              <w:jc w:val="both"/>
              <w:rPr>
                <w:rFonts w:eastAsia="Arial Unicode MS"/>
                <w:b w:val="0"/>
                <w:color w:val="000000"/>
                <w:szCs w:val="24"/>
              </w:rPr>
            </w:pPr>
            <w:r w:rsidRPr="00701C62">
              <w:rPr>
                <w:rFonts w:eastAsia="Arial Unicode MS"/>
                <w:b w:val="0"/>
                <w:color w:val="000000"/>
                <w:szCs w:val="24"/>
              </w:rPr>
              <w:t xml:space="preserve">PROCESSO Nº. </w:t>
            </w:r>
            <w:r w:rsidR="00521810">
              <w:rPr>
                <w:rFonts w:eastAsia="Arial Unicode MS"/>
                <w:b w:val="0"/>
                <w:color w:val="000000"/>
                <w:szCs w:val="24"/>
              </w:rPr>
              <w:t>1</w:t>
            </w:r>
            <w:r w:rsidR="002803FA">
              <w:rPr>
                <w:rFonts w:eastAsia="Arial Unicode MS"/>
                <w:b w:val="0"/>
                <w:color w:val="000000"/>
                <w:szCs w:val="24"/>
              </w:rPr>
              <w:t>5</w:t>
            </w:r>
            <w:r w:rsidR="00F02A9D">
              <w:rPr>
                <w:rFonts w:eastAsia="Arial Unicode MS"/>
                <w:b w:val="0"/>
                <w:color w:val="000000"/>
                <w:szCs w:val="24"/>
              </w:rPr>
              <w:t>5</w:t>
            </w:r>
            <w:r w:rsidR="00DC5A4E" w:rsidRPr="00701C62">
              <w:rPr>
                <w:rFonts w:eastAsia="Arial Unicode MS"/>
                <w:b w:val="0"/>
                <w:color w:val="000000"/>
                <w:szCs w:val="24"/>
              </w:rPr>
              <w:t xml:space="preserve">/2025         </w:t>
            </w:r>
            <w:r w:rsidRPr="00701C62">
              <w:rPr>
                <w:rFonts w:eastAsia="Arial Unicode MS"/>
                <w:b w:val="0"/>
                <w:color w:val="000000"/>
                <w:szCs w:val="24"/>
              </w:rPr>
              <w:t xml:space="preserve">                       PREGÃO ELETRÔNICO Nº. </w:t>
            </w:r>
            <w:r w:rsidR="00D46844">
              <w:rPr>
                <w:rFonts w:eastAsia="Arial Unicode MS"/>
                <w:b w:val="0"/>
                <w:color w:val="000000"/>
                <w:szCs w:val="24"/>
              </w:rPr>
              <w:t>0</w:t>
            </w:r>
            <w:r w:rsidR="002803FA">
              <w:rPr>
                <w:rFonts w:eastAsia="Arial Unicode MS"/>
                <w:b w:val="0"/>
                <w:color w:val="000000"/>
                <w:szCs w:val="24"/>
              </w:rPr>
              <w:t>5</w:t>
            </w:r>
            <w:r w:rsidR="00F02A9D">
              <w:rPr>
                <w:rFonts w:eastAsia="Arial Unicode MS"/>
                <w:b w:val="0"/>
                <w:color w:val="000000"/>
                <w:szCs w:val="24"/>
              </w:rPr>
              <w:t>8</w:t>
            </w:r>
            <w:r w:rsidR="00DC5A4E" w:rsidRPr="00701C62">
              <w:rPr>
                <w:rFonts w:eastAsia="Arial Unicode MS"/>
                <w:b w:val="0"/>
                <w:color w:val="000000"/>
                <w:szCs w:val="24"/>
              </w:rPr>
              <w:t>/2025</w:t>
            </w:r>
          </w:p>
        </w:tc>
      </w:tr>
      <w:tr w:rsidR="0026412E" w:rsidRPr="005E7703" w14:paraId="2715FA51" w14:textId="77777777" w:rsidTr="00521810">
        <w:trPr>
          <w:jc w:val="center"/>
        </w:trPr>
        <w:tc>
          <w:tcPr>
            <w:tcW w:w="9142" w:type="dxa"/>
            <w:gridSpan w:val="4"/>
          </w:tcPr>
          <w:p w14:paraId="784FC3C3"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Empresa:</w:t>
            </w:r>
          </w:p>
        </w:tc>
      </w:tr>
      <w:tr w:rsidR="0026412E" w:rsidRPr="005E7703" w14:paraId="13733018" w14:textId="77777777" w:rsidTr="00521810">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521810">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521810">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521810">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521810">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521810">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33602E2C"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521810">
        <w:rPr>
          <w:rFonts w:eastAsia="Arial Unicode MS"/>
          <w:b w:val="0"/>
          <w:szCs w:val="24"/>
          <w:highlight w:val="white"/>
        </w:rPr>
        <w:t>Amanda/Nathalia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rsidTr="00F437B5">
        <w:trPr>
          <w:jc w:val="center"/>
        </w:trPr>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488FA828" w:rsidR="0026412E" w:rsidRPr="005E7703" w:rsidRDefault="00D05763">
            <w:pPr>
              <w:pStyle w:val="Ttulo"/>
              <w:rPr>
                <w:rFonts w:eastAsia="Arial Unicode MS"/>
                <w:b w:val="0"/>
                <w:szCs w:val="24"/>
              </w:rPr>
            </w:pPr>
            <w:r w:rsidRPr="00701C62">
              <w:rPr>
                <w:rFonts w:eastAsia="Arial Unicode MS"/>
                <w:b w:val="0"/>
                <w:szCs w:val="24"/>
              </w:rPr>
              <w:t xml:space="preserve">Pregão Eletrônico nº. </w:t>
            </w:r>
            <w:r w:rsidR="00775655" w:rsidRPr="00701C62">
              <w:rPr>
                <w:rFonts w:eastAsia="Arial Unicode MS"/>
                <w:b w:val="0"/>
                <w:szCs w:val="24"/>
              </w:rPr>
              <w:t>0</w:t>
            </w:r>
            <w:r w:rsidR="002803FA">
              <w:rPr>
                <w:rFonts w:eastAsia="Arial Unicode MS"/>
                <w:b w:val="0"/>
                <w:szCs w:val="24"/>
              </w:rPr>
              <w:t>5</w:t>
            </w:r>
            <w:r w:rsidR="00F02A9D">
              <w:rPr>
                <w:rFonts w:eastAsia="Arial Unicode MS"/>
                <w:b w:val="0"/>
                <w:szCs w:val="24"/>
              </w:rPr>
              <w:t>8</w:t>
            </w:r>
            <w:r w:rsidR="00775655" w:rsidRPr="00701C62">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4" w:name="_Toc453590970"/>
      <w:bookmarkStart w:id="45"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6" w:name="_Toc215896591"/>
      <w:bookmarkStart w:id="47" w:name="_Toc215897386"/>
      <w:bookmarkStart w:id="48"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4"/>
      <w:bookmarkEnd w:id="46"/>
      <w:bookmarkEnd w:id="47"/>
      <w:bookmarkEnd w:id="48"/>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2701017D" w:rsidR="00E809E4" w:rsidRPr="00701C62" w:rsidRDefault="00E809E4" w:rsidP="00E809E4">
      <w:pPr>
        <w:jc w:val="both"/>
        <w:rPr>
          <w:rFonts w:eastAsia="Arial Unicode MS"/>
          <w:b/>
          <w:bCs/>
          <w:color w:val="000000"/>
        </w:rPr>
      </w:pPr>
      <w:r w:rsidRPr="00701C62">
        <w:rPr>
          <w:rFonts w:eastAsia="Arial Unicode MS"/>
          <w:b/>
          <w:bCs/>
          <w:color w:val="000000"/>
        </w:rPr>
        <w:t xml:space="preserve">PROCESSO Nº. </w:t>
      </w:r>
      <w:r w:rsidR="002803FA">
        <w:rPr>
          <w:rFonts w:eastAsia="Arial Unicode MS"/>
          <w:b/>
          <w:bCs/>
          <w:color w:val="000000"/>
        </w:rPr>
        <w:t>15</w:t>
      </w:r>
      <w:r w:rsidR="00F02A9D">
        <w:rPr>
          <w:rFonts w:eastAsia="Arial Unicode MS"/>
          <w:b/>
          <w:bCs/>
          <w:color w:val="000000"/>
        </w:rPr>
        <w:t>5</w:t>
      </w:r>
      <w:r w:rsidRPr="00701C62">
        <w:rPr>
          <w:rFonts w:eastAsia="Arial Unicode MS"/>
          <w:b/>
          <w:bCs/>
          <w:color w:val="000000"/>
        </w:rPr>
        <w:t>/2025</w:t>
      </w:r>
    </w:p>
    <w:p w14:paraId="2CDE5A34" w14:textId="0F147F14" w:rsidR="00E809E4" w:rsidRPr="00701C62" w:rsidRDefault="00E809E4" w:rsidP="00E809E4">
      <w:pPr>
        <w:jc w:val="both"/>
        <w:rPr>
          <w:rFonts w:eastAsia="Arial Unicode MS"/>
          <w:b/>
          <w:bCs/>
          <w:color w:val="000000"/>
        </w:rPr>
      </w:pPr>
      <w:r w:rsidRPr="00701C62">
        <w:rPr>
          <w:rFonts w:eastAsia="Arial Unicode MS"/>
          <w:b/>
          <w:bCs/>
          <w:color w:val="000000"/>
        </w:rPr>
        <w:t xml:space="preserve">PREGÃO ELETRÔNICO Nº </w:t>
      </w:r>
      <w:r w:rsidR="00701C62" w:rsidRPr="00701C62">
        <w:rPr>
          <w:rFonts w:eastAsia="Arial Unicode MS"/>
          <w:b/>
          <w:bCs/>
          <w:color w:val="000000"/>
        </w:rPr>
        <w:t>0</w:t>
      </w:r>
      <w:r w:rsidR="002803FA">
        <w:rPr>
          <w:rFonts w:eastAsia="Arial Unicode MS"/>
          <w:b/>
          <w:bCs/>
          <w:color w:val="000000"/>
        </w:rPr>
        <w:t>5</w:t>
      </w:r>
      <w:r w:rsidR="00F02A9D">
        <w:rPr>
          <w:rFonts w:eastAsia="Arial Unicode MS"/>
          <w:b/>
          <w:bCs/>
          <w:color w:val="000000"/>
        </w:rPr>
        <w:t>8</w:t>
      </w:r>
      <w:r w:rsidRPr="00701C62">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rsidP="008234D7">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rsidP="008234D7">
      <w:pPr>
        <w:jc w:val="both"/>
        <w:rPr>
          <w:color w:val="000000"/>
        </w:rPr>
      </w:pPr>
    </w:p>
    <w:p w14:paraId="6FEE90EE" w14:textId="22D844C0" w:rsidR="0026412E" w:rsidRPr="005E7703" w:rsidRDefault="00D05763" w:rsidP="008234D7">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w:t>
      </w:r>
      <w:r w:rsidRPr="00521810">
        <w:rPr>
          <w:color w:val="000000"/>
          <w:sz w:val="24"/>
        </w:rPr>
        <w:t xml:space="preserve">PROCESSO LICITATÓRIO Nº. </w:t>
      </w:r>
      <w:r w:rsidR="00521810">
        <w:rPr>
          <w:color w:val="000000"/>
          <w:sz w:val="24"/>
        </w:rPr>
        <w:t>1</w:t>
      </w:r>
      <w:r w:rsidR="002803FA">
        <w:rPr>
          <w:color w:val="000000"/>
          <w:sz w:val="24"/>
        </w:rPr>
        <w:t>5</w:t>
      </w:r>
      <w:r w:rsidR="00F02A9D">
        <w:rPr>
          <w:color w:val="000000"/>
          <w:sz w:val="24"/>
        </w:rPr>
        <w:t>5</w:t>
      </w:r>
      <w:r w:rsidR="00775655" w:rsidRPr="00521810">
        <w:rPr>
          <w:color w:val="000000"/>
          <w:sz w:val="24"/>
        </w:rPr>
        <w:t>/2025</w:t>
      </w:r>
      <w:r w:rsidRPr="00521810">
        <w:rPr>
          <w:color w:val="000000"/>
          <w:sz w:val="24"/>
        </w:rPr>
        <w:t xml:space="preserve">, PREGÃO ELETRÔNICO Nº. </w:t>
      </w:r>
      <w:r w:rsidR="00521810">
        <w:rPr>
          <w:color w:val="000000"/>
          <w:sz w:val="24"/>
        </w:rPr>
        <w:t>0</w:t>
      </w:r>
      <w:r w:rsidR="002803FA">
        <w:rPr>
          <w:color w:val="000000"/>
          <w:sz w:val="24"/>
        </w:rPr>
        <w:t>5</w:t>
      </w:r>
      <w:r w:rsidR="00F02A9D">
        <w:rPr>
          <w:color w:val="000000"/>
          <w:sz w:val="24"/>
        </w:rPr>
        <w:t>8</w:t>
      </w:r>
      <w:r w:rsidR="00521810">
        <w:rPr>
          <w:color w:val="000000"/>
          <w:sz w:val="24"/>
        </w:rPr>
        <w:t>/</w:t>
      </w:r>
      <w:r w:rsidR="00775655" w:rsidRPr="00521810">
        <w:rPr>
          <w:color w:val="000000"/>
          <w:sz w:val="24"/>
        </w:rPr>
        <w:t>2025</w:t>
      </w:r>
      <w:r w:rsidRPr="00701C62">
        <w:rPr>
          <w:b w:val="0"/>
          <w:color w:val="000000"/>
          <w:sz w:val="24"/>
        </w:rPr>
        <w:t>, resolvem celebrar a presente Ata de Registro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rsidP="008234D7"/>
    <w:p w14:paraId="4B6BBB97" w14:textId="77777777" w:rsidR="0026412E" w:rsidRPr="005E7703" w:rsidRDefault="00D05763" w:rsidP="008234D7">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rsidP="008234D7">
      <w:pPr>
        <w:jc w:val="both"/>
        <w:rPr>
          <w:color w:val="000000"/>
        </w:rPr>
      </w:pPr>
    </w:p>
    <w:p w14:paraId="7F67335E" w14:textId="77777777" w:rsidR="0026412E" w:rsidRPr="005E7703" w:rsidRDefault="00D05763" w:rsidP="008234D7">
      <w:pPr>
        <w:pStyle w:val="corpo"/>
        <w:widowControl/>
        <w:ind w:firstLine="0"/>
        <w:rPr>
          <w:color w:val="000000"/>
          <w:sz w:val="24"/>
          <w:szCs w:val="24"/>
        </w:rPr>
      </w:pPr>
      <w:r w:rsidRPr="005E7703">
        <w:rPr>
          <w:b/>
          <w:color w:val="000000"/>
          <w:sz w:val="24"/>
          <w:szCs w:val="24"/>
        </w:rPr>
        <w:t>CLÁUSULA PRIMEIRA - OBJETO</w:t>
      </w:r>
    </w:p>
    <w:p w14:paraId="477912F2" w14:textId="36E5E450" w:rsidR="00521810" w:rsidRDefault="00D36C41" w:rsidP="00197537">
      <w:pPr>
        <w:jc w:val="both"/>
        <w:rPr>
          <w:color w:val="000000"/>
        </w:rPr>
      </w:pPr>
      <w:r>
        <w:rPr>
          <w:bCs/>
          <w:shd w:val="clear" w:color="auto" w:fill="FFFFFF"/>
        </w:rPr>
        <w:t xml:space="preserve">1.1. </w:t>
      </w:r>
      <w:r w:rsidR="00256923">
        <w:rPr>
          <w:bCs/>
          <w:shd w:val="clear" w:color="auto" w:fill="FFFFFF"/>
        </w:rPr>
        <w:t>A</w:t>
      </w:r>
      <w:r w:rsidR="00256923" w:rsidRPr="00627D08">
        <w:rPr>
          <w:bCs/>
          <w:shd w:val="clear" w:color="auto" w:fill="FFFFFF"/>
        </w:rPr>
        <w:t xml:space="preserve"> presente ata tem por objeto o</w:t>
      </w:r>
      <w:r w:rsidR="00521810">
        <w:rPr>
          <w:color w:val="000000"/>
        </w:rPr>
        <w:t xml:space="preserve"> R</w:t>
      </w:r>
      <w:r w:rsidR="00521810" w:rsidRPr="00521810">
        <w:rPr>
          <w:color w:val="000000"/>
        </w:rPr>
        <w:t xml:space="preserve">egistro de </w:t>
      </w:r>
      <w:r w:rsidR="00521810">
        <w:rPr>
          <w:color w:val="000000"/>
        </w:rPr>
        <w:t>P</w:t>
      </w:r>
      <w:r w:rsidR="00521810" w:rsidRPr="00521810">
        <w:rPr>
          <w:color w:val="000000"/>
        </w:rPr>
        <w:t xml:space="preserve">reço para eventual </w:t>
      </w:r>
      <w:r w:rsidR="002803FA" w:rsidRPr="002803FA">
        <w:rPr>
          <w:color w:val="000000"/>
        </w:rPr>
        <w:t>aquisição de medicamentos para atender as necessidades de saúde da população que exigem a disponibilização de medicamentos, insumos e tratamentos de saúde pela Diretoria Municipal de Saúde de Itatinga</w:t>
      </w:r>
      <w:r w:rsidR="00DD7BCB">
        <w:rPr>
          <w:color w:val="000000"/>
        </w:rPr>
        <w:t xml:space="preserve"> - RE</w:t>
      </w:r>
      <w:r w:rsidR="00F02A9D">
        <w:rPr>
          <w:color w:val="000000"/>
        </w:rPr>
        <w:t>NA</w:t>
      </w:r>
      <w:r w:rsidR="00DD7BCB">
        <w:rPr>
          <w:color w:val="000000"/>
        </w:rPr>
        <w:t>ME</w:t>
      </w:r>
      <w:r w:rsidR="002803FA">
        <w:rPr>
          <w:color w:val="000000"/>
        </w:rPr>
        <w:t>.</w:t>
      </w:r>
    </w:p>
    <w:p w14:paraId="1F8A367F" w14:textId="77777777" w:rsidR="002803FA" w:rsidRDefault="002803FA" w:rsidP="00197537">
      <w:pPr>
        <w:jc w:val="both"/>
        <w:rPr>
          <w:color w:val="000000"/>
        </w:rPr>
      </w:pPr>
    </w:p>
    <w:p w14:paraId="1EA098EB" w14:textId="13C9A3D9" w:rsidR="0026412E" w:rsidRDefault="00D05763" w:rsidP="008234D7">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rsidP="008234D7">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35C5D10B" w:rsidR="0026412E" w:rsidRDefault="00D36C41" w:rsidP="008234D7">
      <w:pPr>
        <w:jc w:val="both"/>
        <w:rPr>
          <w:color w:val="000000"/>
        </w:rPr>
      </w:pPr>
      <w:r>
        <w:rPr>
          <w:color w:val="000000"/>
        </w:rPr>
        <w:t xml:space="preserve">2.1. </w:t>
      </w:r>
      <w:r w:rsidR="00D05763" w:rsidRPr="005E7703">
        <w:rPr>
          <w:color w:val="000000"/>
        </w:rPr>
        <w:t>O preço ofertado pelo subscritor da presente ata é de R$ ________, sendo:</w:t>
      </w:r>
    </w:p>
    <w:p w14:paraId="01C991B8" w14:textId="4E2E175A" w:rsidR="00D14327" w:rsidRDefault="00D14327" w:rsidP="008234D7">
      <w:pPr>
        <w:jc w:val="both"/>
        <w:rPr>
          <w:color w:val="000000"/>
        </w:rPr>
      </w:pPr>
    </w:p>
    <w:p w14:paraId="5B0CC205" w14:textId="65510C7F" w:rsidR="00D14327" w:rsidRDefault="002803FA" w:rsidP="008234D7">
      <w:pPr>
        <w:jc w:val="both"/>
        <w:rPr>
          <w:b/>
          <w:highlight w:val="yellow"/>
        </w:rPr>
      </w:pPr>
      <w:r>
        <w:rPr>
          <w:b/>
          <w:highlight w:val="yellow"/>
        </w:rPr>
        <w:t>ITENS EXCLUSIVOS</w:t>
      </w:r>
    </w:p>
    <w:p w14:paraId="7159502E" w14:textId="77777777" w:rsidR="002803FA" w:rsidRPr="00D14327" w:rsidRDefault="002803FA" w:rsidP="008234D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36C41" w:rsidRDefault="00D14327" w:rsidP="008234D7">
            <w:pPr>
              <w:jc w:val="center"/>
              <w:rPr>
                <w:b/>
              </w:rPr>
            </w:pPr>
            <w:r w:rsidRPr="00D36C41">
              <w:rPr>
                <w:b/>
              </w:rPr>
              <w:t>ITEM</w:t>
            </w:r>
          </w:p>
        </w:tc>
        <w:tc>
          <w:tcPr>
            <w:tcW w:w="1605" w:type="dxa"/>
          </w:tcPr>
          <w:p w14:paraId="0C1119F7" w14:textId="49FBBFA4" w:rsidR="00D14327" w:rsidRPr="00D36C41" w:rsidRDefault="00D14327" w:rsidP="008234D7">
            <w:pPr>
              <w:jc w:val="center"/>
              <w:rPr>
                <w:b/>
              </w:rPr>
            </w:pPr>
            <w:r w:rsidRPr="00D36C41">
              <w:rPr>
                <w:b/>
              </w:rPr>
              <w:t>DESCRIÇÃO</w:t>
            </w:r>
          </w:p>
        </w:tc>
        <w:tc>
          <w:tcPr>
            <w:tcW w:w="1605" w:type="dxa"/>
          </w:tcPr>
          <w:p w14:paraId="3DBD6F35" w14:textId="77777777" w:rsidR="00D14327" w:rsidRPr="00D36C41" w:rsidRDefault="00D14327" w:rsidP="008234D7">
            <w:pPr>
              <w:jc w:val="center"/>
              <w:rPr>
                <w:b/>
              </w:rPr>
            </w:pPr>
            <w:r w:rsidRPr="00D36C41">
              <w:rPr>
                <w:b/>
              </w:rPr>
              <w:t>QUANTIDADE</w:t>
            </w:r>
          </w:p>
          <w:p w14:paraId="071DE11D" w14:textId="3A10A4AE" w:rsidR="00D14327" w:rsidRPr="00D36C41" w:rsidRDefault="00D14327" w:rsidP="008234D7">
            <w:pPr>
              <w:jc w:val="center"/>
              <w:rPr>
                <w:b/>
              </w:rPr>
            </w:pPr>
            <w:r w:rsidRPr="00D36C41">
              <w:rPr>
                <w:b/>
              </w:rPr>
              <w:t>estimada até</w:t>
            </w:r>
          </w:p>
        </w:tc>
        <w:tc>
          <w:tcPr>
            <w:tcW w:w="1605" w:type="dxa"/>
          </w:tcPr>
          <w:p w14:paraId="2051DAD9" w14:textId="54B3AAC4" w:rsidR="00D14327" w:rsidRPr="00D36C41" w:rsidRDefault="00D14327" w:rsidP="008234D7">
            <w:pPr>
              <w:jc w:val="center"/>
              <w:rPr>
                <w:b/>
              </w:rPr>
            </w:pPr>
            <w:r w:rsidRPr="00D36C41">
              <w:rPr>
                <w:b/>
              </w:rPr>
              <w:t>VALOR UNITÁRIO</w:t>
            </w:r>
          </w:p>
        </w:tc>
        <w:tc>
          <w:tcPr>
            <w:tcW w:w="1605" w:type="dxa"/>
          </w:tcPr>
          <w:p w14:paraId="7F456AFB" w14:textId="1CFCFDAA" w:rsidR="00D14327" w:rsidRPr="00D36C41" w:rsidRDefault="00D14327" w:rsidP="008234D7">
            <w:pPr>
              <w:jc w:val="center"/>
              <w:rPr>
                <w:b/>
              </w:rPr>
            </w:pPr>
            <w:r w:rsidRPr="00D36C41">
              <w:rPr>
                <w:b/>
              </w:rPr>
              <w:t>VALOR TOTAL</w:t>
            </w:r>
          </w:p>
        </w:tc>
        <w:tc>
          <w:tcPr>
            <w:tcW w:w="1605" w:type="dxa"/>
          </w:tcPr>
          <w:p w14:paraId="50F61D1C" w14:textId="77777777" w:rsidR="00D14327" w:rsidRPr="00D36C41" w:rsidRDefault="00D14327" w:rsidP="008234D7">
            <w:pPr>
              <w:jc w:val="center"/>
              <w:rPr>
                <w:b/>
              </w:rPr>
            </w:pPr>
            <w:r w:rsidRPr="00D36C41">
              <w:rPr>
                <w:b/>
              </w:rPr>
              <w:t>MARCA / MODELO</w:t>
            </w:r>
          </w:p>
          <w:p w14:paraId="25260936" w14:textId="2AB53DC7" w:rsidR="00D14327" w:rsidRPr="00D36C41" w:rsidRDefault="00D14327" w:rsidP="008234D7">
            <w:pPr>
              <w:jc w:val="center"/>
              <w:rPr>
                <w:b/>
              </w:rPr>
            </w:pPr>
            <w:r w:rsidRPr="00D36C41">
              <w:rPr>
                <w:b/>
              </w:rPr>
              <w:t>(se aplicável)</w:t>
            </w:r>
          </w:p>
        </w:tc>
      </w:tr>
      <w:tr w:rsidR="00D14327" w:rsidRPr="00D14327" w14:paraId="0DD5AC4C" w14:textId="77777777" w:rsidTr="00D14327">
        <w:tc>
          <w:tcPr>
            <w:tcW w:w="1604" w:type="dxa"/>
          </w:tcPr>
          <w:p w14:paraId="4DDB0891" w14:textId="77777777" w:rsidR="00D14327" w:rsidRPr="00D14327" w:rsidRDefault="00D14327" w:rsidP="008234D7">
            <w:pPr>
              <w:jc w:val="both"/>
              <w:rPr>
                <w:b/>
                <w:highlight w:val="yellow"/>
              </w:rPr>
            </w:pPr>
          </w:p>
          <w:p w14:paraId="138CC366" w14:textId="54189362" w:rsidR="00D14327" w:rsidRPr="00D14327" w:rsidRDefault="00D14327" w:rsidP="008234D7">
            <w:pPr>
              <w:jc w:val="both"/>
              <w:rPr>
                <w:b/>
                <w:highlight w:val="yellow"/>
              </w:rPr>
            </w:pPr>
          </w:p>
        </w:tc>
        <w:tc>
          <w:tcPr>
            <w:tcW w:w="1605" w:type="dxa"/>
          </w:tcPr>
          <w:p w14:paraId="1A30E272" w14:textId="77777777" w:rsidR="00D14327" w:rsidRPr="00D14327" w:rsidRDefault="00D14327" w:rsidP="008234D7">
            <w:pPr>
              <w:jc w:val="both"/>
              <w:rPr>
                <w:b/>
                <w:highlight w:val="yellow"/>
              </w:rPr>
            </w:pPr>
          </w:p>
        </w:tc>
        <w:tc>
          <w:tcPr>
            <w:tcW w:w="1605" w:type="dxa"/>
          </w:tcPr>
          <w:p w14:paraId="606BE057" w14:textId="77777777" w:rsidR="00D14327" w:rsidRPr="00D14327" w:rsidRDefault="00D14327" w:rsidP="008234D7">
            <w:pPr>
              <w:jc w:val="both"/>
              <w:rPr>
                <w:b/>
                <w:highlight w:val="yellow"/>
              </w:rPr>
            </w:pPr>
          </w:p>
        </w:tc>
        <w:tc>
          <w:tcPr>
            <w:tcW w:w="1605" w:type="dxa"/>
          </w:tcPr>
          <w:p w14:paraId="258A5AE6" w14:textId="77777777" w:rsidR="00D14327" w:rsidRPr="00D14327" w:rsidRDefault="00D14327" w:rsidP="008234D7">
            <w:pPr>
              <w:jc w:val="both"/>
              <w:rPr>
                <w:b/>
                <w:highlight w:val="yellow"/>
              </w:rPr>
            </w:pPr>
          </w:p>
        </w:tc>
        <w:tc>
          <w:tcPr>
            <w:tcW w:w="1605" w:type="dxa"/>
          </w:tcPr>
          <w:p w14:paraId="47CDF59B" w14:textId="77777777" w:rsidR="00D14327" w:rsidRPr="00D14327" w:rsidRDefault="00D14327" w:rsidP="008234D7">
            <w:pPr>
              <w:jc w:val="both"/>
              <w:rPr>
                <w:b/>
                <w:highlight w:val="yellow"/>
              </w:rPr>
            </w:pPr>
          </w:p>
        </w:tc>
        <w:tc>
          <w:tcPr>
            <w:tcW w:w="1605" w:type="dxa"/>
          </w:tcPr>
          <w:p w14:paraId="43542329" w14:textId="77777777" w:rsidR="00D14327" w:rsidRPr="00D14327" w:rsidRDefault="00D14327" w:rsidP="008234D7">
            <w:pPr>
              <w:jc w:val="both"/>
              <w:rPr>
                <w:b/>
                <w:highlight w:val="yellow"/>
              </w:rPr>
            </w:pPr>
          </w:p>
        </w:tc>
      </w:tr>
    </w:tbl>
    <w:p w14:paraId="500D4738" w14:textId="5D66A0A2" w:rsidR="00D14327" w:rsidRDefault="00D14327" w:rsidP="008234D7">
      <w:pPr>
        <w:jc w:val="both"/>
        <w:rPr>
          <w:highlight w:val="yellow"/>
        </w:rPr>
      </w:pPr>
    </w:p>
    <w:p w14:paraId="2DD0B771" w14:textId="24D1D13C" w:rsidR="002803FA" w:rsidRDefault="002803FA" w:rsidP="002803FA">
      <w:pPr>
        <w:jc w:val="both"/>
        <w:rPr>
          <w:b/>
          <w:highlight w:val="yellow"/>
        </w:rPr>
      </w:pPr>
      <w:r>
        <w:rPr>
          <w:b/>
          <w:highlight w:val="yellow"/>
        </w:rPr>
        <w:t>COTA PRINCIPAL</w:t>
      </w:r>
    </w:p>
    <w:p w14:paraId="3B1A2FA9" w14:textId="77777777" w:rsidR="002803FA" w:rsidRPr="00D14327" w:rsidRDefault="002803FA" w:rsidP="002803FA">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2803FA" w:rsidRPr="00D14327" w14:paraId="1BFC9F99" w14:textId="77777777" w:rsidTr="0094405A">
        <w:tc>
          <w:tcPr>
            <w:tcW w:w="1604" w:type="dxa"/>
          </w:tcPr>
          <w:p w14:paraId="76A3366A" w14:textId="77777777" w:rsidR="002803FA" w:rsidRPr="00D36C41" w:rsidRDefault="002803FA" w:rsidP="0094405A">
            <w:pPr>
              <w:jc w:val="center"/>
              <w:rPr>
                <w:b/>
              </w:rPr>
            </w:pPr>
            <w:r w:rsidRPr="00D36C41">
              <w:rPr>
                <w:b/>
              </w:rPr>
              <w:t>ITEM</w:t>
            </w:r>
          </w:p>
        </w:tc>
        <w:tc>
          <w:tcPr>
            <w:tcW w:w="1605" w:type="dxa"/>
          </w:tcPr>
          <w:p w14:paraId="6E6B8068" w14:textId="77777777" w:rsidR="002803FA" w:rsidRPr="00D36C41" w:rsidRDefault="002803FA" w:rsidP="0094405A">
            <w:pPr>
              <w:jc w:val="center"/>
              <w:rPr>
                <w:b/>
              </w:rPr>
            </w:pPr>
            <w:r w:rsidRPr="00D36C41">
              <w:rPr>
                <w:b/>
              </w:rPr>
              <w:t>DESCRIÇÃO</w:t>
            </w:r>
          </w:p>
        </w:tc>
        <w:tc>
          <w:tcPr>
            <w:tcW w:w="1605" w:type="dxa"/>
          </w:tcPr>
          <w:p w14:paraId="2D2A1862" w14:textId="77777777" w:rsidR="002803FA" w:rsidRPr="00D36C41" w:rsidRDefault="002803FA" w:rsidP="0094405A">
            <w:pPr>
              <w:jc w:val="center"/>
              <w:rPr>
                <w:b/>
              </w:rPr>
            </w:pPr>
            <w:r w:rsidRPr="00D36C41">
              <w:rPr>
                <w:b/>
              </w:rPr>
              <w:t>QUANTIDADE</w:t>
            </w:r>
          </w:p>
          <w:p w14:paraId="42F63228" w14:textId="77777777" w:rsidR="002803FA" w:rsidRPr="00D36C41" w:rsidRDefault="002803FA" w:rsidP="0094405A">
            <w:pPr>
              <w:jc w:val="center"/>
              <w:rPr>
                <w:b/>
              </w:rPr>
            </w:pPr>
            <w:r w:rsidRPr="00D36C41">
              <w:rPr>
                <w:b/>
              </w:rPr>
              <w:t>estimada até</w:t>
            </w:r>
          </w:p>
        </w:tc>
        <w:tc>
          <w:tcPr>
            <w:tcW w:w="1605" w:type="dxa"/>
          </w:tcPr>
          <w:p w14:paraId="79EEF81A" w14:textId="77777777" w:rsidR="002803FA" w:rsidRPr="00D36C41" w:rsidRDefault="002803FA" w:rsidP="0094405A">
            <w:pPr>
              <w:jc w:val="center"/>
              <w:rPr>
                <w:b/>
              </w:rPr>
            </w:pPr>
            <w:r w:rsidRPr="00D36C41">
              <w:rPr>
                <w:b/>
              </w:rPr>
              <w:t>VALOR UNITÁRIO</w:t>
            </w:r>
          </w:p>
        </w:tc>
        <w:tc>
          <w:tcPr>
            <w:tcW w:w="1605" w:type="dxa"/>
          </w:tcPr>
          <w:p w14:paraId="5FB0F9E6" w14:textId="77777777" w:rsidR="002803FA" w:rsidRPr="00D36C41" w:rsidRDefault="002803FA" w:rsidP="0094405A">
            <w:pPr>
              <w:jc w:val="center"/>
              <w:rPr>
                <w:b/>
              </w:rPr>
            </w:pPr>
            <w:r w:rsidRPr="00D36C41">
              <w:rPr>
                <w:b/>
              </w:rPr>
              <w:t>VALOR TOTAL</w:t>
            </w:r>
          </w:p>
        </w:tc>
        <w:tc>
          <w:tcPr>
            <w:tcW w:w="1605" w:type="dxa"/>
          </w:tcPr>
          <w:p w14:paraId="236FE185" w14:textId="77777777" w:rsidR="002803FA" w:rsidRPr="00D36C41" w:rsidRDefault="002803FA" w:rsidP="0094405A">
            <w:pPr>
              <w:jc w:val="center"/>
              <w:rPr>
                <w:b/>
              </w:rPr>
            </w:pPr>
            <w:r w:rsidRPr="00D36C41">
              <w:rPr>
                <w:b/>
              </w:rPr>
              <w:t>MARCA / MODELO</w:t>
            </w:r>
          </w:p>
          <w:p w14:paraId="162B738D" w14:textId="77777777" w:rsidR="002803FA" w:rsidRPr="00D36C41" w:rsidRDefault="002803FA" w:rsidP="0094405A">
            <w:pPr>
              <w:jc w:val="center"/>
              <w:rPr>
                <w:b/>
              </w:rPr>
            </w:pPr>
            <w:r w:rsidRPr="00D36C41">
              <w:rPr>
                <w:b/>
              </w:rPr>
              <w:t>(se aplicável)</w:t>
            </w:r>
          </w:p>
        </w:tc>
      </w:tr>
      <w:tr w:rsidR="002803FA" w:rsidRPr="00D14327" w14:paraId="6C61657C" w14:textId="77777777" w:rsidTr="0094405A">
        <w:tc>
          <w:tcPr>
            <w:tcW w:w="1604" w:type="dxa"/>
          </w:tcPr>
          <w:p w14:paraId="45836CF9" w14:textId="77777777" w:rsidR="002803FA" w:rsidRPr="00D14327" w:rsidRDefault="002803FA" w:rsidP="0094405A">
            <w:pPr>
              <w:jc w:val="both"/>
              <w:rPr>
                <w:b/>
                <w:highlight w:val="yellow"/>
              </w:rPr>
            </w:pPr>
          </w:p>
          <w:p w14:paraId="5DF875BB" w14:textId="77777777" w:rsidR="002803FA" w:rsidRPr="00D14327" w:rsidRDefault="002803FA" w:rsidP="0094405A">
            <w:pPr>
              <w:jc w:val="both"/>
              <w:rPr>
                <w:b/>
                <w:highlight w:val="yellow"/>
              </w:rPr>
            </w:pPr>
          </w:p>
        </w:tc>
        <w:tc>
          <w:tcPr>
            <w:tcW w:w="1605" w:type="dxa"/>
          </w:tcPr>
          <w:p w14:paraId="1FC968A4" w14:textId="77777777" w:rsidR="002803FA" w:rsidRPr="00D14327" w:rsidRDefault="002803FA" w:rsidP="0094405A">
            <w:pPr>
              <w:jc w:val="both"/>
              <w:rPr>
                <w:b/>
                <w:highlight w:val="yellow"/>
              </w:rPr>
            </w:pPr>
          </w:p>
        </w:tc>
        <w:tc>
          <w:tcPr>
            <w:tcW w:w="1605" w:type="dxa"/>
          </w:tcPr>
          <w:p w14:paraId="0CC03007" w14:textId="77777777" w:rsidR="002803FA" w:rsidRPr="00D14327" w:rsidRDefault="002803FA" w:rsidP="0094405A">
            <w:pPr>
              <w:jc w:val="both"/>
              <w:rPr>
                <w:b/>
                <w:highlight w:val="yellow"/>
              </w:rPr>
            </w:pPr>
          </w:p>
        </w:tc>
        <w:tc>
          <w:tcPr>
            <w:tcW w:w="1605" w:type="dxa"/>
          </w:tcPr>
          <w:p w14:paraId="43FF24DB" w14:textId="77777777" w:rsidR="002803FA" w:rsidRPr="00D14327" w:rsidRDefault="002803FA" w:rsidP="0094405A">
            <w:pPr>
              <w:jc w:val="both"/>
              <w:rPr>
                <w:b/>
                <w:highlight w:val="yellow"/>
              </w:rPr>
            </w:pPr>
          </w:p>
        </w:tc>
        <w:tc>
          <w:tcPr>
            <w:tcW w:w="1605" w:type="dxa"/>
          </w:tcPr>
          <w:p w14:paraId="2E35B4C2" w14:textId="77777777" w:rsidR="002803FA" w:rsidRPr="00D14327" w:rsidRDefault="002803FA" w:rsidP="0094405A">
            <w:pPr>
              <w:jc w:val="both"/>
              <w:rPr>
                <w:b/>
                <w:highlight w:val="yellow"/>
              </w:rPr>
            </w:pPr>
          </w:p>
        </w:tc>
        <w:tc>
          <w:tcPr>
            <w:tcW w:w="1605" w:type="dxa"/>
          </w:tcPr>
          <w:p w14:paraId="5D645017" w14:textId="77777777" w:rsidR="002803FA" w:rsidRPr="00D14327" w:rsidRDefault="002803FA" w:rsidP="0094405A">
            <w:pPr>
              <w:jc w:val="both"/>
              <w:rPr>
                <w:b/>
                <w:highlight w:val="yellow"/>
              </w:rPr>
            </w:pPr>
          </w:p>
        </w:tc>
      </w:tr>
    </w:tbl>
    <w:p w14:paraId="452D5FB6" w14:textId="7B0F3EC0" w:rsidR="002803FA" w:rsidRDefault="002803FA" w:rsidP="008234D7">
      <w:pPr>
        <w:jc w:val="both"/>
        <w:rPr>
          <w:highlight w:val="yellow"/>
        </w:rPr>
      </w:pPr>
    </w:p>
    <w:p w14:paraId="22E26AF4" w14:textId="42816892" w:rsidR="002803FA" w:rsidRDefault="002803FA" w:rsidP="002803FA">
      <w:pPr>
        <w:jc w:val="both"/>
        <w:rPr>
          <w:b/>
          <w:highlight w:val="yellow"/>
        </w:rPr>
      </w:pPr>
      <w:r>
        <w:rPr>
          <w:b/>
          <w:highlight w:val="yellow"/>
        </w:rPr>
        <w:t>COTA RESERVADA</w:t>
      </w:r>
    </w:p>
    <w:p w14:paraId="632DD77F" w14:textId="77777777" w:rsidR="002803FA" w:rsidRPr="00D14327" w:rsidRDefault="002803FA" w:rsidP="002803FA">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2803FA" w:rsidRPr="00D14327" w14:paraId="0B2CCFA6" w14:textId="77777777" w:rsidTr="0094405A">
        <w:tc>
          <w:tcPr>
            <w:tcW w:w="1604" w:type="dxa"/>
          </w:tcPr>
          <w:p w14:paraId="70B12090" w14:textId="77777777" w:rsidR="002803FA" w:rsidRPr="00D36C41" w:rsidRDefault="002803FA" w:rsidP="0094405A">
            <w:pPr>
              <w:jc w:val="center"/>
              <w:rPr>
                <w:b/>
              </w:rPr>
            </w:pPr>
            <w:r w:rsidRPr="00D36C41">
              <w:rPr>
                <w:b/>
              </w:rPr>
              <w:t>ITEM</w:t>
            </w:r>
          </w:p>
        </w:tc>
        <w:tc>
          <w:tcPr>
            <w:tcW w:w="1605" w:type="dxa"/>
          </w:tcPr>
          <w:p w14:paraId="563B3710" w14:textId="77777777" w:rsidR="002803FA" w:rsidRPr="00D36C41" w:rsidRDefault="002803FA" w:rsidP="0094405A">
            <w:pPr>
              <w:jc w:val="center"/>
              <w:rPr>
                <w:b/>
              </w:rPr>
            </w:pPr>
            <w:r w:rsidRPr="00D36C41">
              <w:rPr>
                <w:b/>
              </w:rPr>
              <w:t>DESCRIÇÃO</w:t>
            </w:r>
          </w:p>
        </w:tc>
        <w:tc>
          <w:tcPr>
            <w:tcW w:w="1605" w:type="dxa"/>
          </w:tcPr>
          <w:p w14:paraId="38BC394E" w14:textId="77777777" w:rsidR="002803FA" w:rsidRPr="00D36C41" w:rsidRDefault="002803FA" w:rsidP="0094405A">
            <w:pPr>
              <w:jc w:val="center"/>
              <w:rPr>
                <w:b/>
              </w:rPr>
            </w:pPr>
            <w:r w:rsidRPr="00D36C41">
              <w:rPr>
                <w:b/>
              </w:rPr>
              <w:t>QUANTIDADE</w:t>
            </w:r>
          </w:p>
          <w:p w14:paraId="27EF2CAB" w14:textId="77777777" w:rsidR="002803FA" w:rsidRPr="00D36C41" w:rsidRDefault="002803FA" w:rsidP="0094405A">
            <w:pPr>
              <w:jc w:val="center"/>
              <w:rPr>
                <w:b/>
              </w:rPr>
            </w:pPr>
            <w:r w:rsidRPr="00D36C41">
              <w:rPr>
                <w:b/>
              </w:rPr>
              <w:t>estimada até</w:t>
            </w:r>
          </w:p>
        </w:tc>
        <w:tc>
          <w:tcPr>
            <w:tcW w:w="1605" w:type="dxa"/>
          </w:tcPr>
          <w:p w14:paraId="1D9172F7" w14:textId="77777777" w:rsidR="002803FA" w:rsidRPr="00D36C41" w:rsidRDefault="002803FA" w:rsidP="0094405A">
            <w:pPr>
              <w:jc w:val="center"/>
              <w:rPr>
                <w:b/>
              </w:rPr>
            </w:pPr>
            <w:r w:rsidRPr="00D36C41">
              <w:rPr>
                <w:b/>
              </w:rPr>
              <w:t>VALOR UNITÁRIO</w:t>
            </w:r>
          </w:p>
        </w:tc>
        <w:tc>
          <w:tcPr>
            <w:tcW w:w="1605" w:type="dxa"/>
          </w:tcPr>
          <w:p w14:paraId="6FF43536" w14:textId="77777777" w:rsidR="002803FA" w:rsidRPr="00D36C41" w:rsidRDefault="002803FA" w:rsidP="0094405A">
            <w:pPr>
              <w:jc w:val="center"/>
              <w:rPr>
                <w:b/>
              </w:rPr>
            </w:pPr>
            <w:r w:rsidRPr="00D36C41">
              <w:rPr>
                <w:b/>
              </w:rPr>
              <w:t>VALOR TOTAL</w:t>
            </w:r>
          </w:p>
        </w:tc>
        <w:tc>
          <w:tcPr>
            <w:tcW w:w="1605" w:type="dxa"/>
          </w:tcPr>
          <w:p w14:paraId="06AA3D66" w14:textId="77777777" w:rsidR="002803FA" w:rsidRPr="00D36C41" w:rsidRDefault="002803FA" w:rsidP="0094405A">
            <w:pPr>
              <w:jc w:val="center"/>
              <w:rPr>
                <w:b/>
              </w:rPr>
            </w:pPr>
            <w:r w:rsidRPr="00D36C41">
              <w:rPr>
                <w:b/>
              </w:rPr>
              <w:t>MARCA / MODELO</w:t>
            </w:r>
          </w:p>
          <w:p w14:paraId="4C02315E" w14:textId="77777777" w:rsidR="002803FA" w:rsidRPr="00D36C41" w:rsidRDefault="002803FA" w:rsidP="0094405A">
            <w:pPr>
              <w:jc w:val="center"/>
              <w:rPr>
                <w:b/>
              </w:rPr>
            </w:pPr>
            <w:r w:rsidRPr="00D36C41">
              <w:rPr>
                <w:b/>
              </w:rPr>
              <w:t>(se aplicável)</w:t>
            </w:r>
          </w:p>
        </w:tc>
      </w:tr>
      <w:tr w:rsidR="002803FA" w:rsidRPr="00D14327" w14:paraId="3DF39B33" w14:textId="77777777" w:rsidTr="0094405A">
        <w:tc>
          <w:tcPr>
            <w:tcW w:w="1604" w:type="dxa"/>
          </w:tcPr>
          <w:p w14:paraId="5126C761" w14:textId="77777777" w:rsidR="002803FA" w:rsidRPr="00D14327" w:rsidRDefault="002803FA" w:rsidP="0094405A">
            <w:pPr>
              <w:jc w:val="both"/>
              <w:rPr>
                <w:b/>
                <w:highlight w:val="yellow"/>
              </w:rPr>
            </w:pPr>
          </w:p>
          <w:p w14:paraId="57BBB74B" w14:textId="77777777" w:rsidR="002803FA" w:rsidRPr="00D14327" w:rsidRDefault="002803FA" w:rsidP="0094405A">
            <w:pPr>
              <w:jc w:val="both"/>
              <w:rPr>
                <w:b/>
                <w:highlight w:val="yellow"/>
              </w:rPr>
            </w:pPr>
          </w:p>
        </w:tc>
        <w:tc>
          <w:tcPr>
            <w:tcW w:w="1605" w:type="dxa"/>
          </w:tcPr>
          <w:p w14:paraId="57739707" w14:textId="77777777" w:rsidR="002803FA" w:rsidRPr="00D14327" w:rsidRDefault="002803FA" w:rsidP="0094405A">
            <w:pPr>
              <w:jc w:val="both"/>
              <w:rPr>
                <w:b/>
                <w:highlight w:val="yellow"/>
              </w:rPr>
            </w:pPr>
          </w:p>
        </w:tc>
        <w:tc>
          <w:tcPr>
            <w:tcW w:w="1605" w:type="dxa"/>
          </w:tcPr>
          <w:p w14:paraId="0875DF22" w14:textId="77777777" w:rsidR="002803FA" w:rsidRPr="00D14327" w:rsidRDefault="002803FA" w:rsidP="0094405A">
            <w:pPr>
              <w:jc w:val="both"/>
              <w:rPr>
                <w:b/>
                <w:highlight w:val="yellow"/>
              </w:rPr>
            </w:pPr>
          </w:p>
        </w:tc>
        <w:tc>
          <w:tcPr>
            <w:tcW w:w="1605" w:type="dxa"/>
          </w:tcPr>
          <w:p w14:paraId="2CFDCAEF" w14:textId="77777777" w:rsidR="002803FA" w:rsidRPr="00D14327" w:rsidRDefault="002803FA" w:rsidP="0094405A">
            <w:pPr>
              <w:jc w:val="both"/>
              <w:rPr>
                <w:b/>
                <w:highlight w:val="yellow"/>
              </w:rPr>
            </w:pPr>
          </w:p>
        </w:tc>
        <w:tc>
          <w:tcPr>
            <w:tcW w:w="1605" w:type="dxa"/>
          </w:tcPr>
          <w:p w14:paraId="1F5EF36A" w14:textId="77777777" w:rsidR="002803FA" w:rsidRPr="00D14327" w:rsidRDefault="002803FA" w:rsidP="0094405A">
            <w:pPr>
              <w:jc w:val="both"/>
              <w:rPr>
                <w:b/>
                <w:highlight w:val="yellow"/>
              </w:rPr>
            </w:pPr>
          </w:p>
        </w:tc>
        <w:tc>
          <w:tcPr>
            <w:tcW w:w="1605" w:type="dxa"/>
          </w:tcPr>
          <w:p w14:paraId="18ACF304" w14:textId="77777777" w:rsidR="002803FA" w:rsidRPr="00D14327" w:rsidRDefault="002803FA" w:rsidP="0094405A">
            <w:pPr>
              <w:jc w:val="both"/>
              <w:rPr>
                <w:b/>
                <w:highlight w:val="yellow"/>
              </w:rPr>
            </w:pPr>
          </w:p>
        </w:tc>
      </w:tr>
    </w:tbl>
    <w:p w14:paraId="12E75253" w14:textId="77777777" w:rsidR="002803FA" w:rsidRPr="00D14327" w:rsidRDefault="002803FA" w:rsidP="008234D7">
      <w:pPr>
        <w:jc w:val="both"/>
        <w:rPr>
          <w:highlight w:val="yellow"/>
        </w:rPr>
      </w:pPr>
    </w:p>
    <w:p w14:paraId="24F39DC4" w14:textId="6741C492" w:rsidR="00CA5A65" w:rsidRPr="005E7703" w:rsidRDefault="00CA5A65" w:rsidP="008234D7">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8234D7">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8234D7">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8234D7">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8234D7">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8234D7">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8234D7">
      <w:pPr>
        <w:jc w:val="both"/>
        <w:rPr>
          <w:color w:val="000000"/>
        </w:rPr>
      </w:pPr>
      <w:r w:rsidRPr="005E7703">
        <w:rPr>
          <w:color w:val="000000"/>
        </w:rPr>
        <w:t>III – convocará os demais fornecedores, visando igual oportunidade de negociação.</w:t>
      </w:r>
    </w:p>
    <w:p w14:paraId="639CBDE8" w14:textId="0D8D3985" w:rsidR="00CA5A65" w:rsidRDefault="00CA5A65" w:rsidP="008234D7">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8234D7">
      <w:pPr>
        <w:jc w:val="both"/>
        <w:rPr>
          <w:color w:val="000000"/>
        </w:rPr>
      </w:pPr>
    </w:p>
    <w:p w14:paraId="29DACFA4" w14:textId="77777777" w:rsidR="00CA5A65" w:rsidRPr="005E7703" w:rsidRDefault="00CA5A65" w:rsidP="008234D7">
      <w:pPr>
        <w:pStyle w:val="Corpodetexto"/>
        <w:tabs>
          <w:tab w:val="left" w:pos="0"/>
        </w:tabs>
        <w:rPr>
          <w:b/>
          <w:color w:val="000000"/>
        </w:rPr>
      </w:pPr>
      <w:r w:rsidRPr="005E7703">
        <w:rPr>
          <w:b/>
          <w:color w:val="000000"/>
        </w:rPr>
        <w:t>CLÁUSULA TERCEIRA – DO REGIME DE EXECUÇÃO</w:t>
      </w:r>
    </w:p>
    <w:p w14:paraId="4A5C7F13" w14:textId="32B17E29" w:rsidR="00CA5A65" w:rsidRPr="005E7703" w:rsidRDefault="00FC064C" w:rsidP="008234D7">
      <w:pPr>
        <w:pStyle w:val="Corpodetexto"/>
        <w:tabs>
          <w:tab w:val="left" w:pos="0"/>
        </w:tabs>
        <w:rPr>
          <w:color w:val="000000"/>
        </w:rPr>
      </w:pPr>
      <w:r>
        <w:rPr>
          <w:color w:val="000000"/>
        </w:rPr>
        <w:t>3.1.</w:t>
      </w:r>
      <w:r w:rsidR="00BB1DF4">
        <w:rPr>
          <w:color w:val="000000"/>
        </w:rPr>
        <w:t xml:space="preserve">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83D417" w14:textId="16D7B881" w:rsidR="00CA5A65" w:rsidRPr="00396804" w:rsidRDefault="00CA5A65" w:rsidP="008234D7">
      <w:pPr>
        <w:pStyle w:val="texto1"/>
        <w:spacing w:beforeAutospacing="1" w:afterAutospacing="1" w:line="240" w:lineRule="auto"/>
        <w:ind w:right="-2"/>
        <w:rPr>
          <w:rFonts w:ascii="Times New Roman" w:hAnsi="Times New Roman"/>
          <w:color w:val="000000"/>
          <w:sz w:val="24"/>
          <w:szCs w:val="24"/>
        </w:rPr>
      </w:pPr>
      <w:r w:rsidRPr="00D14327">
        <w:rPr>
          <w:rFonts w:ascii="Times New Roman" w:hAnsi="Times New Roman"/>
          <w:b/>
          <w:color w:val="000000"/>
          <w:sz w:val="24"/>
          <w:szCs w:val="24"/>
        </w:rPr>
        <w:t xml:space="preserve">Prazo de entrega: </w:t>
      </w:r>
      <w:r w:rsidR="00396804" w:rsidRPr="00396804">
        <w:rPr>
          <w:rFonts w:ascii="Times New Roman" w:hAnsi="Times New Roman"/>
          <w:color w:val="000000"/>
          <w:sz w:val="24"/>
          <w:szCs w:val="24"/>
        </w:rPr>
        <w:t xml:space="preserve">Conforme solicitação, </w:t>
      </w:r>
      <w:r w:rsidRPr="00396804">
        <w:rPr>
          <w:rFonts w:ascii="Times New Roman" w:hAnsi="Times New Roman"/>
          <w:color w:val="000000"/>
          <w:sz w:val="24"/>
          <w:szCs w:val="24"/>
        </w:rPr>
        <w:t xml:space="preserve">podendo ser </w:t>
      </w:r>
      <w:r w:rsidR="00396804" w:rsidRPr="00396804">
        <w:rPr>
          <w:rFonts w:ascii="Times New Roman" w:hAnsi="Times New Roman"/>
          <w:color w:val="000000"/>
          <w:sz w:val="24"/>
          <w:szCs w:val="24"/>
        </w:rPr>
        <w:t>fracionada conforme a necessidade do município.</w:t>
      </w:r>
    </w:p>
    <w:p w14:paraId="0AE58F72" w14:textId="312D9E90" w:rsidR="00160B0F" w:rsidRDefault="00CA5A65" w:rsidP="008234D7">
      <w:pPr>
        <w:spacing w:before="100" w:beforeAutospacing="1" w:after="100" w:afterAutospacing="1"/>
        <w:jc w:val="both"/>
      </w:pPr>
      <w:r w:rsidRPr="005E7703">
        <w:rPr>
          <w:b/>
        </w:rPr>
        <w:t>LOCAL DE ENTREGA:</w:t>
      </w:r>
      <w:r w:rsidR="00144139">
        <w:rPr>
          <w:b/>
        </w:rPr>
        <w:t xml:space="preserve"> </w:t>
      </w:r>
      <w:r w:rsidR="00F730EA">
        <w:t>NAFI – Núcleo de Assistência Farmacêutica de Itatinga - Pedro Alonso, localizado na Rua Padre Chirinéa, nº. 361, Centro, no município de Itatinga/ SP.</w:t>
      </w:r>
    </w:p>
    <w:p w14:paraId="7E32C40F" w14:textId="77777777" w:rsidR="00A52373" w:rsidRPr="00A52373" w:rsidRDefault="00A52373" w:rsidP="008234D7">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8234D7">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8234D7">
      <w:pPr>
        <w:jc w:val="both"/>
      </w:pPr>
      <w:r w:rsidRPr="00A52373">
        <w:rPr>
          <w:b/>
        </w:rPr>
        <w:t xml:space="preserve">Parágrafo </w:t>
      </w:r>
      <w:r w:rsidR="00A52373" w:rsidRPr="00A52373">
        <w:rPr>
          <w:b/>
        </w:rPr>
        <w:t>Terceir</w:t>
      </w:r>
      <w:r w:rsidR="00A52373" w:rsidRPr="00D36C41">
        <w:rPr>
          <w:b/>
        </w:rPr>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681CA132" w:rsidR="00CA5A65" w:rsidRPr="005E7703" w:rsidRDefault="00CA5A65" w:rsidP="008234D7">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estabelecidas no Anexo “I” do Edital de </w:t>
      </w:r>
      <w:r w:rsidRPr="00521810">
        <w:rPr>
          <w:rStyle w:val="Forte"/>
          <w:bCs w:val="0"/>
          <w:color w:val="000000"/>
          <w:u w:val="single"/>
        </w:rPr>
        <w:t>Registro de Preço</w:t>
      </w:r>
      <w:r w:rsidR="00521810">
        <w:rPr>
          <w:rStyle w:val="Forte"/>
          <w:bCs w:val="0"/>
          <w:color w:val="000000"/>
          <w:u w:val="single"/>
        </w:rPr>
        <w:t xml:space="preserve"> - </w:t>
      </w:r>
      <w:r w:rsidRPr="00521810">
        <w:rPr>
          <w:rStyle w:val="Forte"/>
          <w:bCs w:val="0"/>
          <w:color w:val="000000"/>
          <w:u w:val="single"/>
        </w:rPr>
        <w:t xml:space="preserve">Processo n° </w:t>
      </w:r>
      <w:r w:rsidR="002803FA">
        <w:rPr>
          <w:rStyle w:val="Forte"/>
          <w:bCs w:val="0"/>
          <w:color w:val="000000"/>
          <w:u w:val="single"/>
        </w:rPr>
        <w:t>15</w:t>
      </w:r>
      <w:r w:rsidR="00F02A9D">
        <w:rPr>
          <w:rStyle w:val="Forte"/>
          <w:bCs w:val="0"/>
          <w:color w:val="000000"/>
          <w:u w:val="single"/>
        </w:rPr>
        <w:t>5</w:t>
      </w:r>
      <w:r w:rsidR="00DC5A4E" w:rsidRPr="00521810">
        <w:rPr>
          <w:rStyle w:val="Forte"/>
          <w:bCs w:val="0"/>
          <w:color w:val="000000"/>
          <w:u w:val="single"/>
        </w:rPr>
        <w:t>/2025</w:t>
      </w:r>
      <w:r w:rsidRPr="005E7703">
        <w:rPr>
          <w:color w:val="000000"/>
        </w:rPr>
        <w:t>, em atendimento à requisição emitida pela Prefeitura Municipal de Itatinga.</w:t>
      </w:r>
    </w:p>
    <w:p w14:paraId="59BA9DF6" w14:textId="518D2E11" w:rsidR="00CA5A65" w:rsidRPr="005E7703" w:rsidRDefault="00CA5A65" w:rsidP="008234D7">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8234D7">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8234D7">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8234D7">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8234D7">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8234D7">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8234D7">
      <w:pPr>
        <w:pStyle w:val="texto1"/>
        <w:tabs>
          <w:tab w:val="left" w:pos="284"/>
        </w:tabs>
        <w:spacing w:before="0" w:after="0" w:line="240" w:lineRule="auto"/>
        <w:ind w:left="142"/>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8234D7">
      <w:pPr>
        <w:pStyle w:val="texto1"/>
        <w:tabs>
          <w:tab w:val="left" w:pos="284"/>
        </w:tabs>
        <w:spacing w:before="0" w:after="0" w:line="240" w:lineRule="auto"/>
        <w:ind w:left="142"/>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8234D7">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58BC507D" w:rsidR="00CA5A65" w:rsidRDefault="00CA5A65" w:rsidP="008234D7">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68A8099B" w14:textId="77777777" w:rsidR="00CA5A65" w:rsidRDefault="00CA5A65" w:rsidP="008234D7">
      <w:pPr>
        <w:pStyle w:val="Corpodetexto"/>
        <w:tabs>
          <w:tab w:val="left" w:pos="0"/>
        </w:tabs>
        <w:rPr>
          <w:color w:val="000000"/>
        </w:rPr>
      </w:pPr>
    </w:p>
    <w:p w14:paraId="5517FD1D" w14:textId="77777777" w:rsidR="00CA5A65" w:rsidRPr="005E7703" w:rsidRDefault="00CA5A65" w:rsidP="008234D7">
      <w:pPr>
        <w:pStyle w:val="Corpodetexto"/>
        <w:tabs>
          <w:tab w:val="left" w:pos="0"/>
        </w:tabs>
        <w:rPr>
          <w:b/>
          <w:color w:val="000000"/>
        </w:rPr>
      </w:pPr>
      <w:r w:rsidRPr="005E7703">
        <w:rPr>
          <w:b/>
          <w:color w:val="000000"/>
        </w:rPr>
        <w:t>CLÁUSULA QUARTA – DO PAGAMENTO</w:t>
      </w:r>
    </w:p>
    <w:p w14:paraId="14562BDD" w14:textId="78EE19CB" w:rsidR="00CA5A65" w:rsidRPr="005E7703" w:rsidRDefault="00D36C41" w:rsidP="008234D7">
      <w:pPr>
        <w:pStyle w:val="Corpodetexto"/>
        <w:tabs>
          <w:tab w:val="left" w:pos="0"/>
        </w:tabs>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8234D7">
      <w:pPr>
        <w:pStyle w:val="Corpodetexto"/>
        <w:tabs>
          <w:tab w:val="left" w:pos="0"/>
        </w:tabs>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63392A46" w:rsidR="00CA5A65" w:rsidRDefault="00CA5A65" w:rsidP="008234D7">
      <w:pPr>
        <w:pStyle w:val="Corpodetexto"/>
        <w:tabs>
          <w:tab w:val="left" w:pos="0"/>
        </w:tabs>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2317B30C" w14:textId="77777777" w:rsidR="002803FA" w:rsidRDefault="002803FA" w:rsidP="008234D7">
      <w:pPr>
        <w:pStyle w:val="Corpodetexto"/>
        <w:tabs>
          <w:tab w:val="left" w:pos="0"/>
        </w:tabs>
      </w:pPr>
    </w:p>
    <w:p w14:paraId="0BB36B81" w14:textId="77777777" w:rsidR="00F02A9D" w:rsidRPr="00F02A9D" w:rsidRDefault="00F02A9D" w:rsidP="00F02A9D">
      <w:r w:rsidRPr="00F02A9D">
        <w:t>02.00.00 .................. Poder Executivo</w:t>
      </w:r>
    </w:p>
    <w:p w14:paraId="7D2FFCBA" w14:textId="77777777" w:rsidR="00F02A9D" w:rsidRPr="00F02A9D" w:rsidRDefault="00F02A9D" w:rsidP="00F02A9D">
      <w:r w:rsidRPr="00F02A9D">
        <w:t>02.07.00................... Diretoria Geral de Saúde</w:t>
      </w:r>
    </w:p>
    <w:p w14:paraId="34FF715B" w14:textId="77777777" w:rsidR="00F02A9D" w:rsidRPr="00F02A9D" w:rsidRDefault="00F02A9D" w:rsidP="00F02A9D">
      <w:r w:rsidRPr="00F02A9D">
        <w:t>02.07.01................... Fundo Municipal de Saúde  </w:t>
      </w:r>
    </w:p>
    <w:p w14:paraId="46AC8301" w14:textId="77777777" w:rsidR="00F02A9D" w:rsidRPr="00F02A9D" w:rsidRDefault="00F02A9D" w:rsidP="00F02A9D">
      <w:r w:rsidRPr="00F02A9D">
        <w:t>10.3010024.2035..... Manutenção Geral do Fundo Municipal de Saúde </w:t>
      </w:r>
    </w:p>
    <w:p w14:paraId="632A9A1F" w14:textId="77777777" w:rsidR="00F02A9D" w:rsidRPr="00F02A9D" w:rsidRDefault="00F02A9D" w:rsidP="00F02A9D">
      <w:r w:rsidRPr="00F02A9D">
        <w:t>3.3.90.32.00............. Material, Bem ou Serviço para Distribuição</w:t>
      </w:r>
    </w:p>
    <w:p w14:paraId="74679284" w14:textId="77777777" w:rsidR="00F02A9D" w:rsidRPr="00F02A9D" w:rsidRDefault="00F02A9D" w:rsidP="00F02A9D">
      <w:r w:rsidRPr="00F02A9D">
        <w:t>Ficha ........................257</w:t>
      </w:r>
    </w:p>
    <w:p w14:paraId="446CCA70" w14:textId="77777777" w:rsidR="00F02A9D" w:rsidRPr="00F02A9D" w:rsidRDefault="00F02A9D" w:rsidP="00F02A9D">
      <w:r w:rsidRPr="00F02A9D">
        <w:t>Fonte de Recurso...... 01.310.0000 - Tesouro</w:t>
      </w:r>
    </w:p>
    <w:p w14:paraId="1C9F0787" w14:textId="77777777" w:rsidR="00F02A9D" w:rsidRPr="00F02A9D" w:rsidRDefault="00F02A9D" w:rsidP="00F02A9D">
      <w:r w:rsidRPr="00F02A9D">
        <w:t> </w:t>
      </w:r>
    </w:p>
    <w:p w14:paraId="1BF07B8B" w14:textId="77777777" w:rsidR="00F02A9D" w:rsidRPr="00F02A9D" w:rsidRDefault="00F02A9D" w:rsidP="00F02A9D">
      <w:r w:rsidRPr="00F02A9D">
        <w:t>02.00.00 .................. Poder Executivo</w:t>
      </w:r>
    </w:p>
    <w:p w14:paraId="73C0517E" w14:textId="77777777" w:rsidR="00F02A9D" w:rsidRPr="00F02A9D" w:rsidRDefault="00F02A9D" w:rsidP="00F02A9D">
      <w:r w:rsidRPr="00F02A9D">
        <w:t>02.07.00................... Diretoria Geral de Saúde</w:t>
      </w:r>
    </w:p>
    <w:p w14:paraId="34035259" w14:textId="77777777" w:rsidR="00F02A9D" w:rsidRPr="00F02A9D" w:rsidRDefault="00F02A9D" w:rsidP="00F02A9D">
      <w:r w:rsidRPr="00F02A9D">
        <w:t>02.07.01................... Fundo Municipal de Saúde  </w:t>
      </w:r>
    </w:p>
    <w:p w14:paraId="7E7AF8AB" w14:textId="77777777" w:rsidR="00F02A9D" w:rsidRPr="00F02A9D" w:rsidRDefault="00F02A9D" w:rsidP="00F02A9D">
      <w:r w:rsidRPr="00F02A9D">
        <w:t>10.3030024.2038..... Assistência Farmacêutica  </w:t>
      </w:r>
    </w:p>
    <w:p w14:paraId="4EA2BE3E" w14:textId="77777777" w:rsidR="00F02A9D" w:rsidRPr="00F02A9D" w:rsidRDefault="00F02A9D" w:rsidP="00F02A9D">
      <w:r w:rsidRPr="00F02A9D">
        <w:t>3.3.90.32.00............. Material, Bem ou Serviços para Distribuição</w:t>
      </w:r>
    </w:p>
    <w:p w14:paraId="54692FC2" w14:textId="77777777" w:rsidR="00F02A9D" w:rsidRPr="00F02A9D" w:rsidRDefault="00F02A9D" w:rsidP="00F02A9D">
      <w:r w:rsidRPr="00F02A9D">
        <w:t>Ficha ........................275</w:t>
      </w:r>
    </w:p>
    <w:p w14:paraId="6259FA25" w14:textId="77777777" w:rsidR="00F02A9D" w:rsidRPr="00F02A9D" w:rsidRDefault="00F02A9D" w:rsidP="00F02A9D">
      <w:r w:rsidRPr="00F02A9D">
        <w:t>Fonte de Recurso...... 05.304.0000 - Federal</w:t>
      </w:r>
    </w:p>
    <w:p w14:paraId="3FC00E34" w14:textId="77777777" w:rsidR="00144139" w:rsidRPr="00F437B5" w:rsidRDefault="00144139" w:rsidP="008234D7">
      <w:pPr>
        <w:shd w:val="clear" w:color="auto" w:fill="FFFFFF"/>
        <w:rPr>
          <w:rFonts w:ascii="Open Sans" w:hAnsi="Open Sans" w:cs="Open Sans"/>
          <w:color w:val="333333"/>
        </w:rPr>
      </w:pPr>
      <w:r w:rsidRPr="00144139">
        <w:rPr>
          <w:rFonts w:ascii="Open Sans" w:hAnsi="Open Sans" w:cs="Open Sans"/>
          <w:color w:val="333333"/>
          <w:sz w:val="19"/>
          <w:szCs w:val="19"/>
        </w:rPr>
        <w:t> </w:t>
      </w:r>
    </w:p>
    <w:p w14:paraId="1D929DEF" w14:textId="5DEBDB38" w:rsidR="00421384" w:rsidRDefault="00797C8A" w:rsidP="008234D7">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1CC19D1D" w14:textId="2C3C16BD" w:rsidR="00421384" w:rsidRPr="005E7703" w:rsidRDefault="00FE43FF" w:rsidP="008234D7">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8234D7">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8234D7">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8234D7">
      <w:pPr>
        <w:pStyle w:val="Corpodetexto"/>
        <w:tabs>
          <w:tab w:val="left" w:pos="0"/>
        </w:tabs>
        <w:rPr>
          <w:b/>
          <w:color w:val="000000"/>
        </w:rPr>
      </w:pPr>
    </w:p>
    <w:p w14:paraId="4B6BD251" w14:textId="2BD12056" w:rsidR="0026412E" w:rsidRPr="005E7703" w:rsidRDefault="00D05763" w:rsidP="008234D7">
      <w:pPr>
        <w:pStyle w:val="Corpodetexto"/>
        <w:tabs>
          <w:tab w:val="left" w:pos="0"/>
        </w:tabs>
        <w:rPr>
          <w:b/>
          <w:color w:val="000000"/>
        </w:rPr>
      </w:pPr>
      <w:r w:rsidRPr="005E7703">
        <w:rPr>
          <w:b/>
          <w:color w:val="000000"/>
        </w:rPr>
        <w:t>CLÁUSULA QUINTA – DAS OBRIGAÇÕES DA CONTRATADA</w:t>
      </w:r>
    </w:p>
    <w:p w14:paraId="027039B5" w14:textId="54DD2216" w:rsidR="0026412E" w:rsidRDefault="00D36C41" w:rsidP="008234D7">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8234D7">
      <w:pPr>
        <w:pStyle w:val="Corpodetexto"/>
        <w:tabs>
          <w:tab w:val="left" w:pos="0"/>
        </w:tabs>
        <w:rPr>
          <w:color w:val="000000"/>
        </w:rPr>
      </w:pPr>
    </w:p>
    <w:p w14:paraId="2C8CD70F" w14:textId="2DA69A84" w:rsidR="0026412E" w:rsidRPr="005E7703" w:rsidRDefault="00D05763" w:rsidP="008234D7">
      <w:pPr>
        <w:pStyle w:val="Corpodetexto"/>
        <w:tabs>
          <w:tab w:val="left" w:pos="0"/>
        </w:tabs>
        <w:rPr>
          <w:color w:val="000000"/>
        </w:rPr>
      </w:pPr>
      <w:r w:rsidRPr="005E7703">
        <w:rPr>
          <w:color w:val="000000"/>
        </w:rPr>
        <w:t xml:space="preserve">a) assinar a Ata, no </w:t>
      </w:r>
      <w:r w:rsidR="00F730EA">
        <w:rPr>
          <w:color w:val="000000"/>
        </w:rPr>
        <w:t>prazo máximo de 05 (cinco) dias</w:t>
      </w:r>
      <w:r w:rsidRPr="005E7703">
        <w:rPr>
          <w:color w:val="000000"/>
        </w:rPr>
        <w:t>, contado da notificação;</w:t>
      </w:r>
    </w:p>
    <w:p w14:paraId="3223223B" w14:textId="77777777" w:rsidR="0026412E" w:rsidRPr="005E7703" w:rsidRDefault="00D05763" w:rsidP="008234D7">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8234D7">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8234D7">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8234D7">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8234D7">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8234D7">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8234D7">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8234D7">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8234D7">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8234D7">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8234D7">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8234D7">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8234D7">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8234D7">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8234D7">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8234D7">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8234D7">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8234D7">
      <w:pPr>
        <w:pStyle w:val="Corpodetexto"/>
        <w:tabs>
          <w:tab w:val="left" w:pos="0"/>
        </w:tabs>
        <w:rPr>
          <w:b/>
          <w:color w:val="000000"/>
          <w:u w:val="single"/>
        </w:rPr>
      </w:pPr>
    </w:p>
    <w:p w14:paraId="6DAC4E55" w14:textId="77777777" w:rsidR="0026412E" w:rsidRPr="005E7703" w:rsidRDefault="00D05763" w:rsidP="008234D7">
      <w:pPr>
        <w:shd w:val="clear" w:color="auto" w:fill="FFFFFF"/>
        <w:jc w:val="both"/>
        <w:rPr>
          <w:color w:val="000000"/>
        </w:rPr>
      </w:pPr>
      <w:r w:rsidRPr="005E7703">
        <w:rPr>
          <w:b/>
          <w:color w:val="000000"/>
        </w:rPr>
        <w:t>CLÁUSULA SEXTA - DAS OBRIGAÇÕES DA CONTRATANTE</w:t>
      </w:r>
    </w:p>
    <w:p w14:paraId="064606DF" w14:textId="651C5258" w:rsidR="0026412E" w:rsidRPr="005E7703" w:rsidRDefault="00D36C41" w:rsidP="008234D7">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8234D7">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8234D7">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8234D7">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8234D7">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8234D7">
      <w:pPr>
        <w:jc w:val="both"/>
        <w:rPr>
          <w:b/>
          <w:color w:val="000000"/>
        </w:rPr>
      </w:pPr>
      <w:r w:rsidRPr="005E7703">
        <w:rPr>
          <w:b/>
          <w:color w:val="000000"/>
        </w:rPr>
        <w:t>CLÁUSULA SÉTIMA – DAS SANÇÕES PARA O CASO DE INADIMPLEMENTO</w:t>
      </w:r>
    </w:p>
    <w:p w14:paraId="6E250602" w14:textId="7A3497E4" w:rsidR="0026412E" w:rsidRPr="005E7703" w:rsidRDefault="00D36C41" w:rsidP="008234D7">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8234D7">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8234D7">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8234D7">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8234D7">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8234D7">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xml:space="preserve"> recusar-se a enviar o detalhamento da proposta quando exigível; </w:t>
      </w:r>
    </w:p>
    <w:p w14:paraId="606BDAED"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deixar de apresentar amostra (quando for o caso);</w:t>
      </w:r>
    </w:p>
    <w:p w14:paraId="25A38B2E"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144139">
      <w:pPr>
        <w:numPr>
          <w:ilvl w:val="2"/>
          <w:numId w:val="7"/>
        </w:numPr>
        <w:pBdr>
          <w:top w:val="none" w:sz="4" w:space="0" w:color="000000"/>
          <w:left w:val="none" w:sz="4" w:space="0" w:color="000000"/>
          <w:bottom w:val="none" w:sz="4" w:space="0" w:color="000000"/>
          <w:right w:val="none" w:sz="4" w:space="0" w:color="000000"/>
        </w:pBdr>
        <w:ind w:left="142"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57916E09" w:rsidR="0026412E" w:rsidRPr="005E7703" w:rsidRDefault="00443912" w:rsidP="00443912">
      <w:pPr>
        <w:pBdr>
          <w:top w:val="none" w:sz="4" w:space="0" w:color="000000"/>
          <w:left w:val="none" w:sz="4" w:space="0" w:color="000000"/>
          <w:bottom w:val="none" w:sz="4" w:space="0" w:color="000000"/>
          <w:right w:val="none" w:sz="4" w:space="0" w:color="000000"/>
        </w:pBdr>
        <w:ind w:left="142"/>
        <w:jc w:val="both"/>
      </w:pPr>
      <w:r>
        <w:rPr>
          <w:color w:val="000000"/>
        </w:rPr>
        <w:t xml:space="preserve">7.2.10 </w:t>
      </w:r>
      <w:r w:rsidR="00D05763" w:rsidRPr="005E7703">
        <w:rPr>
          <w:color w:val="000000"/>
        </w:rPr>
        <w:t>apresentar declaração ou documentação falsa exigida para o certame ou prestar declaração falsa durante a licitação</w:t>
      </w:r>
    </w:p>
    <w:p w14:paraId="206F2D20" w14:textId="636EA122" w:rsidR="0026412E" w:rsidRPr="005E7703" w:rsidRDefault="00144139" w:rsidP="00144139">
      <w:pPr>
        <w:pBdr>
          <w:top w:val="none" w:sz="4" w:space="0" w:color="000000"/>
          <w:left w:val="none" w:sz="4" w:space="0" w:color="000000"/>
          <w:bottom w:val="none" w:sz="4" w:space="0" w:color="000000"/>
          <w:right w:val="none" w:sz="4" w:space="0" w:color="000000"/>
        </w:pBdr>
        <w:ind w:left="142"/>
        <w:jc w:val="both"/>
      </w:pPr>
      <w:r>
        <w:rPr>
          <w:color w:val="000000"/>
        </w:rPr>
        <w:t xml:space="preserve">7.2.11 </w:t>
      </w:r>
      <w:r w:rsidR="00D05763" w:rsidRPr="005E7703">
        <w:rPr>
          <w:color w:val="000000"/>
        </w:rPr>
        <w:t>fraudar a licitação</w:t>
      </w:r>
    </w:p>
    <w:p w14:paraId="6422EAAE" w14:textId="15155517" w:rsidR="0026412E" w:rsidRPr="005E7703" w:rsidRDefault="00BB1DF4" w:rsidP="00BB1DF4">
      <w:pPr>
        <w:pBdr>
          <w:top w:val="none" w:sz="4" w:space="0" w:color="000000"/>
          <w:left w:val="none" w:sz="4" w:space="0" w:color="000000"/>
          <w:bottom w:val="none" w:sz="4" w:space="0" w:color="000000"/>
          <w:right w:val="none" w:sz="4" w:space="0" w:color="000000"/>
        </w:pBdr>
        <w:ind w:left="142"/>
        <w:jc w:val="both"/>
      </w:pPr>
      <w:r>
        <w:rPr>
          <w:color w:val="000000"/>
        </w:rPr>
        <w:t>7.2.12.</w:t>
      </w:r>
      <w:r w:rsidR="00D05763"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20250F60" w:rsidR="0026412E" w:rsidRDefault="00144139"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06002BE1" w:rsidR="0026412E" w:rsidRDefault="00144139"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447BCA81" w:rsidR="0026412E" w:rsidRPr="005E7703" w:rsidRDefault="00D05763" w:rsidP="00FB5DE0">
      <w:pPr>
        <w:jc w:val="both"/>
        <w:rPr>
          <w:color w:val="000000"/>
        </w:rPr>
      </w:pPr>
      <w:r w:rsidRPr="005E7703">
        <w:rPr>
          <w:color w:val="000000"/>
        </w:rPr>
        <w:t xml:space="preserve">I </w:t>
      </w:r>
      <w:r w:rsidR="00F437B5">
        <w:rPr>
          <w:color w:val="000000"/>
        </w:rPr>
        <w:t>-</w:t>
      </w:r>
      <w:r w:rsidRPr="005E7703">
        <w:rPr>
          <w:color w:val="000000"/>
        </w:rPr>
        <w:t xml:space="preserve">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63C296C0" w:rsidR="0026412E" w:rsidRPr="005E7703" w:rsidRDefault="00D05763" w:rsidP="00FB5DE0">
      <w:pPr>
        <w:shd w:val="clear" w:color="auto" w:fill="FFFFFF"/>
        <w:jc w:val="both"/>
        <w:rPr>
          <w:color w:val="000000"/>
        </w:rPr>
      </w:pPr>
      <w:r w:rsidRPr="005E7703">
        <w:rPr>
          <w:color w:val="000000"/>
        </w:rPr>
        <w:t xml:space="preserve">VI </w:t>
      </w:r>
      <w:r w:rsidR="00F437B5">
        <w:rPr>
          <w:color w:val="000000"/>
        </w:rPr>
        <w:t>-</w:t>
      </w:r>
      <w:r w:rsidRPr="005E7703">
        <w:rPr>
          <w:color w:val="000000"/>
        </w:rPr>
        <w:t xml:space="preserve"> Não aceitar reduzir o seu preço registrado, na hipótese deste se tornar superior àqueles praticados no mercado;</w:t>
      </w:r>
    </w:p>
    <w:p w14:paraId="11FC4013" w14:textId="080220FB" w:rsidR="0026412E" w:rsidRPr="005E7703" w:rsidRDefault="00D05763" w:rsidP="00FB5DE0">
      <w:pPr>
        <w:jc w:val="both"/>
        <w:rPr>
          <w:color w:val="000000"/>
        </w:rPr>
      </w:pPr>
      <w:r w:rsidRPr="005E7703">
        <w:rPr>
          <w:color w:val="000000"/>
        </w:rPr>
        <w:t xml:space="preserve">VII </w:t>
      </w:r>
      <w:r w:rsidR="00F437B5">
        <w:rPr>
          <w:color w:val="000000"/>
        </w:rPr>
        <w:t>-</w:t>
      </w:r>
      <w:r w:rsidRPr="005E7703">
        <w:rPr>
          <w:color w:val="000000"/>
        </w:rPr>
        <w:t xml:space="preserve"> for declarado inidôneo para licitar ou contratar com a Administração </w:t>
      </w:r>
    </w:p>
    <w:p w14:paraId="1532D154" w14:textId="5BAA6E41" w:rsidR="0026412E" w:rsidRPr="005E7703" w:rsidRDefault="00D05763" w:rsidP="00FB5DE0">
      <w:pPr>
        <w:jc w:val="both"/>
        <w:rPr>
          <w:color w:val="000000"/>
        </w:rPr>
      </w:pPr>
      <w:r w:rsidRPr="005E7703">
        <w:rPr>
          <w:color w:val="000000"/>
        </w:rPr>
        <w:t xml:space="preserve">VIII </w:t>
      </w:r>
      <w:r w:rsidR="00F437B5">
        <w:rPr>
          <w:color w:val="000000"/>
        </w:rPr>
        <w:t>-</w:t>
      </w:r>
      <w:r w:rsidRPr="005E7703">
        <w:rPr>
          <w:color w:val="000000"/>
        </w:rPr>
        <w:t xml:space="preserve">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1CB081C5" w:rsidR="0026412E" w:rsidRDefault="00144139"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r w:rsidR="008A79C5">
        <w:rPr>
          <w:color w:val="000000"/>
        </w:rPr>
        <w:t>.</w:t>
      </w:r>
    </w:p>
    <w:p w14:paraId="3A6F209C" w14:textId="77777777" w:rsidR="008A79C5" w:rsidRPr="005E7703" w:rsidRDefault="008A79C5"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50962A02" w:rsidR="0026412E" w:rsidRPr="005E7703" w:rsidRDefault="00144139"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211F7956" w:rsidR="0026412E" w:rsidRPr="005E7703" w:rsidRDefault="00144139"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113958E4" w:rsidR="0026412E" w:rsidRPr="005E7703" w:rsidRDefault="00D05763" w:rsidP="00FB5DE0">
      <w:pPr>
        <w:jc w:val="both"/>
        <w:rPr>
          <w:color w:val="000000"/>
        </w:rPr>
      </w:pPr>
      <w:r w:rsidRPr="00E46E6D">
        <w:rPr>
          <w:color w:val="000000"/>
        </w:rPr>
        <w:t xml:space="preserve">I – O Edital do Pregão nº </w:t>
      </w:r>
      <w:r w:rsidR="00DC5A4E" w:rsidRPr="00E46E6D">
        <w:rPr>
          <w:color w:val="000000"/>
        </w:rPr>
        <w:t>0</w:t>
      </w:r>
      <w:r w:rsidR="002803FA">
        <w:rPr>
          <w:color w:val="000000"/>
        </w:rPr>
        <w:t>5</w:t>
      </w:r>
      <w:r w:rsidR="00F02A9D">
        <w:rPr>
          <w:color w:val="000000"/>
        </w:rPr>
        <w:t>8</w:t>
      </w:r>
      <w:r w:rsidR="00DC5A4E" w:rsidRPr="00E46E6D">
        <w:rPr>
          <w:color w:val="000000"/>
        </w:rPr>
        <w:t>/2025</w:t>
      </w:r>
      <w:r w:rsidR="00702F4B" w:rsidRPr="00E46E6D">
        <w:rPr>
          <w:color w:val="000000"/>
        </w:rPr>
        <w:t xml:space="preserve"> </w:t>
      </w:r>
      <w:r w:rsidRPr="00E46E6D">
        <w:rPr>
          <w:color w:val="000000"/>
        </w:rPr>
        <w:t xml:space="preserve">para Registro de Preço – Processo </w:t>
      </w:r>
      <w:r w:rsidR="00702F4B" w:rsidRPr="00E46E6D">
        <w:rPr>
          <w:color w:val="000000"/>
        </w:rPr>
        <w:t xml:space="preserve">nº </w:t>
      </w:r>
      <w:r w:rsidR="00521810">
        <w:rPr>
          <w:color w:val="000000"/>
        </w:rPr>
        <w:t>1</w:t>
      </w:r>
      <w:r w:rsidR="002803FA">
        <w:rPr>
          <w:color w:val="000000"/>
        </w:rPr>
        <w:t>5</w:t>
      </w:r>
      <w:r w:rsidR="00F02A9D">
        <w:rPr>
          <w:color w:val="000000"/>
        </w:rPr>
        <w:t>5</w:t>
      </w:r>
      <w:r w:rsidR="00DC5A4E" w:rsidRPr="00E46E6D">
        <w:rPr>
          <w:color w:val="000000"/>
        </w:rPr>
        <w:t>/2025</w:t>
      </w:r>
      <w:r w:rsidRPr="00E46E6D">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48707BE" w:rsidR="0026412E" w:rsidRDefault="00144139"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60BE8503" w:rsidR="0026412E"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0801C006" w14:textId="77777777" w:rsidR="008F7D1B" w:rsidRPr="005E7703" w:rsidRDefault="008F7D1B" w:rsidP="00FB5DE0">
      <w:pPr>
        <w:widowControl w:val="0"/>
        <w:tabs>
          <w:tab w:val="left" w:pos="1400"/>
        </w:tabs>
        <w:ind w:firstLine="567"/>
        <w:jc w:val="both"/>
        <w:rPr>
          <w:color w:val="000000"/>
          <w:lang w:val="pt-PT"/>
        </w:rPr>
      </w:pP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6171EF2D" w:rsidR="0026412E" w:rsidRPr="005E7703" w:rsidRDefault="00144139"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159D578D" w:rsidR="0026412E" w:rsidRDefault="00144139"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rsidP="00F437B5">
      <w:pPr>
        <w:shd w:val="clear" w:color="auto" w:fill="FFFFFF"/>
        <w:spacing w:line="276" w:lineRule="auto"/>
        <w:jc w:val="both"/>
        <w:rPr>
          <w:color w:val="000000"/>
        </w:rPr>
      </w:pPr>
      <w:r w:rsidRPr="005E7703">
        <w:rPr>
          <w:color w:val="000000"/>
        </w:rPr>
        <w:t>1º CLASSIFICADO ____________________________________</w:t>
      </w:r>
    </w:p>
    <w:p w14:paraId="1AD7AC80" w14:textId="77777777" w:rsidR="0026412E" w:rsidRPr="005E7703" w:rsidRDefault="0026412E" w:rsidP="00F437B5">
      <w:pPr>
        <w:shd w:val="clear" w:color="auto" w:fill="FFFFFF"/>
        <w:spacing w:line="276" w:lineRule="auto"/>
        <w:jc w:val="both"/>
        <w:rPr>
          <w:color w:val="000000"/>
        </w:rPr>
      </w:pPr>
    </w:p>
    <w:p w14:paraId="5F017BF2" w14:textId="3D8C7A6A" w:rsidR="0026412E" w:rsidRDefault="00D05763" w:rsidP="00F437B5">
      <w:pPr>
        <w:shd w:val="clear" w:color="auto" w:fill="FFFFFF"/>
        <w:spacing w:line="276" w:lineRule="auto"/>
        <w:jc w:val="both"/>
        <w:rPr>
          <w:bCs/>
          <w:color w:val="000000"/>
        </w:rPr>
      </w:pPr>
      <w:r w:rsidRPr="005E7703">
        <w:rPr>
          <w:bCs/>
          <w:color w:val="000000"/>
        </w:rPr>
        <w:t>TESTEMUNHAS:</w:t>
      </w:r>
    </w:p>
    <w:p w14:paraId="5140FE16" w14:textId="77777777" w:rsidR="00F437B5" w:rsidRPr="005E7703" w:rsidRDefault="00F437B5" w:rsidP="00F437B5">
      <w:pPr>
        <w:shd w:val="clear" w:color="auto" w:fill="FFFFFF"/>
        <w:jc w:val="both"/>
        <w:rPr>
          <w:bCs/>
          <w:color w:val="000000"/>
        </w:rPr>
      </w:pPr>
    </w:p>
    <w:p w14:paraId="56FCDDC3" w14:textId="22D9A977" w:rsidR="0026412E" w:rsidRPr="005E7703" w:rsidRDefault="00D05763" w:rsidP="00F437B5">
      <w:pPr>
        <w:shd w:val="clear" w:color="auto" w:fill="FFFFFF"/>
        <w:spacing w:line="276" w:lineRule="auto"/>
        <w:jc w:val="both"/>
        <w:rPr>
          <w:bCs/>
          <w:color w:val="000000"/>
        </w:rPr>
      </w:pPr>
      <w:r w:rsidRPr="005E7703">
        <w:rPr>
          <w:bCs/>
          <w:color w:val="000000"/>
        </w:rPr>
        <w:t>1</w:t>
      </w:r>
      <w:r w:rsidR="00F437B5">
        <w:rPr>
          <w:bCs/>
          <w:color w:val="000000"/>
        </w:rPr>
        <w:t>.</w:t>
      </w:r>
      <w:r w:rsidRPr="005E7703">
        <w:rPr>
          <w:bCs/>
          <w:color w:val="000000"/>
        </w:rPr>
        <w:t>___________________________</w:t>
      </w:r>
      <w:r w:rsidR="00F437B5">
        <w:rPr>
          <w:bCs/>
          <w:color w:val="000000"/>
        </w:rPr>
        <w:t>_______________________________</w:t>
      </w:r>
    </w:p>
    <w:p w14:paraId="34764374" w14:textId="77777777" w:rsidR="003E5A99" w:rsidRPr="005E7703" w:rsidRDefault="003E5A99" w:rsidP="00F437B5">
      <w:pPr>
        <w:shd w:val="clear" w:color="auto" w:fill="FFFFFF"/>
        <w:spacing w:line="276" w:lineRule="auto"/>
        <w:jc w:val="both"/>
        <w:rPr>
          <w:bCs/>
          <w:color w:val="000000"/>
        </w:rPr>
      </w:pPr>
    </w:p>
    <w:p w14:paraId="3DD45C6E" w14:textId="1614BBD3" w:rsidR="0026412E" w:rsidRPr="005E7703" w:rsidRDefault="00D05763" w:rsidP="00F437B5">
      <w:pPr>
        <w:shd w:val="clear" w:color="auto" w:fill="FFFFFF"/>
        <w:spacing w:line="276" w:lineRule="auto"/>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default" r:id="rId29"/>
          <w:footerReference w:type="default" r:id="rId30"/>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5"/>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1"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10AA934A"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F437B5">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6059357F" w14:textId="77777777" w:rsidR="00F437B5" w:rsidRDefault="00F437B5" w:rsidP="004B06E7">
      <w:pPr>
        <w:widowControl w:val="0"/>
        <w:autoSpaceDE w:val="0"/>
        <w:autoSpaceDN w:val="0"/>
        <w:spacing w:line="360" w:lineRule="auto"/>
        <w:ind w:right="57"/>
        <w:outlineLvl w:val="0"/>
        <w:rPr>
          <w:rFonts w:eastAsia="Arial"/>
          <w:b/>
          <w:bCs/>
          <w:u w:val="thick"/>
        </w:rPr>
      </w:pPr>
    </w:p>
    <w:p w14:paraId="7A6E6B4C" w14:textId="2A46272A"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2"/>
      <w:footerReference w:type="default" r:id="rId33"/>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initials="A">
    <w:p w14:paraId="29A6293A" w14:textId="77777777" w:rsidR="00C50148" w:rsidRDefault="00C50148"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5" w:author="Autor" w:initials="A">
    <w:p w14:paraId="0B5700D4" w14:textId="77777777" w:rsidR="00C50148" w:rsidRDefault="00C50148" w:rsidP="002803FA">
      <w:pPr>
        <w:pStyle w:val="Textodecomentrio"/>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23C77C8A" w14:textId="77777777" w:rsidR="00C50148" w:rsidRDefault="00C50148" w:rsidP="002803FA">
      <w:pPr>
        <w:pStyle w:val="Textodecomentrio"/>
      </w:pPr>
      <w:r>
        <w:t xml:space="preserve">    a) os empregados do contratado fiquem à disposição nas dependências do contratante para a prestação dos serviços;</w:t>
      </w:r>
    </w:p>
    <w:p w14:paraId="37018476" w14:textId="77777777" w:rsidR="00C50148" w:rsidRDefault="00C50148" w:rsidP="002803FA">
      <w:pPr>
        <w:pStyle w:val="Textodecomentrio"/>
        <w:rPr>
          <w:noProof/>
        </w:rPr>
      </w:pPr>
      <w:r>
        <w:t xml:space="preserve">    b) o contratado não compartilhe os recursos humanos e </w:t>
      </w:r>
    </w:p>
    <w:p w14:paraId="504383E6" w14:textId="77777777" w:rsidR="00C50148" w:rsidRDefault="00C50148" w:rsidP="002803FA">
      <w:pPr>
        <w:pStyle w:val="Textodecomentrio"/>
      </w:pPr>
      <w:r>
        <w:t>materiais disponíveis de uma contratação para execução simultânea de outros contratos;</w:t>
      </w:r>
    </w:p>
    <w:p w14:paraId="4927F103" w14:textId="77777777" w:rsidR="00C50148" w:rsidRDefault="00C50148" w:rsidP="002803FA">
      <w:pPr>
        <w:pStyle w:val="Textodecomentrio"/>
      </w:pPr>
      <w:r>
        <w:t xml:space="preserve">    c) o contratado possibilite a fiscalização pelo contratante quanto à distribuição, controle e supervisão dos recursos humanos alocados aos seus contratos.</w:t>
      </w:r>
    </w:p>
    <w:p w14:paraId="1C55CD7E" w14:textId="77777777" w:rsidR="00C50148" w:rsidRDefault="00C50148" w:rsidP="002803FA">
      <w:pPr>
        <w:pStyle w:val="Textodecomentrio"/>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8" w:author="Autor" w:initials="A">
    <w:p w14:paraId="7705D2B0" w14:textId="77777777" w:rsidR="00C50148" w:rsidRDefault="00C50148"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8" w:author="Autor" w:initials="A">
    <w:p w14:paraId="5303491D" w14:textId="0E52EDD3" w:rsidR="00C50148" w:rsidRDefault="00C50148"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C50148" w:rsidRDefault="00C50148"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9" w:author="Autor" w:initials="A">
    <w:p w14:paraId="1161D6FA" w14:textId="77777777" w:rsidR="00C50148" w:rsidRDefault="00C50148"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0" w:author="Autor" w:initials="A">
    <w:p w14:paraId="7180FE79" w14:textId="77777777" w:rsidR="00C50148" w:rsidRDefault="00C50148"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1" w:author="Autor" w:initials="A">
    <w:p w14:paraId="7CAF56FF" w14:textId="77777777" w:rsidR="00C50148" w:rsidRDefault="00C50148"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1C55CD7E"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C50148" w:rsidRDefault="00C50148">
      <w:r>
        <w:separator/>
      </w:r>
    </w:p>
  </w:endnote>
  <w:endnote w:type="continuationSeparator" w:id="0">
    <w:p w14:paraId="0583383B" w14:textId="77777777" w:rsidR="00C50148" w:rsidRDefault="00C5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Open Sans">
    <w:altName w:val="MS Reference Sans Serif"/>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2BC41290" w:rsidR="00C50148" w:rsidRDefault="00C50148">
    <w:pPr>
      <w:pStyle w:val="Rodap"/>
      <w:jc w:val="center"/>
    </w:pPr>
    <w:r>
      <w:t xml:space="preserve">Página </w:t>
    </w:r>
    <w:r>
      <w:rPr>
        <w:b/>
        <w:bCs/>
      </w:rPr>
      <w:fldChar w:fldCharType="begin"/>
    </w:r>
    <w:r>
      <w:rPr>
        <w:b/>
        <w:bCs/>
      </w:rPr>
      <w:instrText>PAGE</w:instrText>
    </w:r>
    <w:r>
      <w:rPr>
        <w:b/>
        <w:bCs/>
      </w:rPr>
      <w:fldChar w:fldCharType="separate"/>
    </w:r>
    <w:r w:rsidR="00485176">
      <w:rPr>
        <w:b/>
        <w:bCs/>
        <w:noProof/>
      </w:rPr>
      <w:t>22</w:t>
    </w:r>
    <w:r>
      <w:rPr>
        <w:b/>
        <w:bCs/>
      </w:rPr>
      <w:fldChar w:fldCharType="end"/>
    </w:r>
    <w:r>
      <w:t xml:space="preserve"> de </w:t>
    </w:r>
    <w:r>
      <w:rPr>
        <w:b/>
        <w:bCs/>
      </w:rPr>
      <w:fldChar w:fldCharType="begin"/>
    </w:r>
    <w:r>
      <w:rPr>
        <w:b/>
        <w:bCs/>
      </w:rPr>
      <w:instrText>NUMPAGES</w:instrText>
    </w:r>
    <w:r>
      <w:rPr>
        <w:b/>
        <w:bCs/>
      </w:rPr>
      <w:fldChar w:fldCharType="separate"/>
    </w:r>
    <w:r w:rsidR="00485176">
      <w:rPr>
        <w:b/>
        <w:bCs/>
        <w:noProof/>
      </w:rPr>
      <w:t>70</w:t>
    </w:r>
    <w:r>
      <w:rPr>
        <w:b/>
        <w:bCs/>
      </w:rPr>
      <w:fldChar w:fldCharType="end"/>
    </w:r>
  </w:p>
  <w:p w14:paraId="0A6AA529" w14:textId="77777777" w:rsidR="00C50148" w:rsidRDefault="00C5014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0E3BE8CE" w:rsidR="00C50148" w:rsidRDefault="00C50148">
    <w:pPr>
      <w:pStyle w:val="Rodap"/>
      <w:jc w:val="center"/>
    </w:pPr>
    <w:r>
      <w:t xml:space="preserve">Página </w:t>
    </w:r>
    <w:r>
      <w:rPr>
        <w:b/>
      </w:rPr>
      <w:fldChar w:fldCharType="begin"/>
    </w:r>
    <w:r>
      <w:rPr>
        <w:b/>
      </w:rPr>
      <w:instrText>PAGE</w:instrText>
    </w:r>
    <w:r>
      <w:rPr>
        <w:b/>
      </w:rPr>
      <w:fldChar w:fldCharType="separate"/>
    </w:r>
    <w:r w:rsidR="00485176">
      <w:rPr>
        <w:b/>
        <w:noProof/>
      </w:rPr>
      <w:t>70</w:t>
    </w:r>
    <w:r>
      <w:rPr>
        <w:b/>
      </w:rPr>
      <w:fldChar w:fldCharType="end"/>
    </w:r>
    <w:r>
      <w:t xml:space="preserve"> de </w:t>
    </w:r>
    <w:r>
      <w:rPr>
        <w:b/>
      </w:rPr>
      <w:fldChar w:fldCharType="begin"/>
    </w:r>
    <w:r>
      <w:rPr>
        <w:b/>
      </w:rPr>
      <w:instrText>NUMPAGES</w:instrText>
    </w:r>
    <w:r>
      <w:rPr>
        <w:b/>
      </w:rPr>
      <w:fldChar w:fldCharType="separate"/>
    </w:r>
    <w:r w:rsidR="00485176">
      <w:rPr>
        <w:b/>
        <w:noProof/>
      </w:rPr>
      <w:t>70</w:t>
    </w:r>
    <w:r>
      <w:rPr>
        <w:b/>
      </w:rPr>
      <w:fldChar w:fldCharType="end"/>
    </w:r>
  </w:p>
  <w:p w14:paraId="2D7E7835" w14:textId="77777777" w:rsidR="00C50148" w:rsidRDefault="00C50148">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C50148" w:rsidRDefault="00C50148">
      <w:r>
        <w:separator/>
      </w:r>
    </w:p>
  </w:footnote>
  <w:footnote w:type="continuationSeparator" w:id="0">
    <w:p w14:paraId="66420E89" w14:textId="77777777" w:rsidR="00C50148" w:rsidRDefault="00C501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C50148" w:rsidRDefault="00C50148">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C50148" w:rsidRDefault="00C50148">
    <w:pPr>
      <w:pStyle w:val="Cabealho"/>
      <w:spacing w:line="312" w:lineRule="auto"/>
      <w:ind w:left="1134"/>
      <w:jc w:val="center"/>
      <w:rPr>
        <w:spacing w:val="24"/>
        <w:sz w:val="18"/>
        <w:szCs w:val="18"/>
      </w:rPr>
    </w:pPr>
    <w:r>
      <w:rPr>
        <w:spacing w:val="24"/>
        <w:sz w:val="18"/>
        <w:szCs w:val="18"/>
      </w:rPr>
      <w:t>– ESTADO DE SÃO PAULO –</w:t>
    </w:r>
  </w:p>
  <w:p w14:paraId="5B5AF84A" w14:textId="77777777" w:rsidR="00C50148" w:rsidRDefault="00C50148">
    <w:pPr>
      <w:pStyle w:val="Cabealho"/>
      <w:spacing w:line="312" w:lineRule="auto"/>
      <w:ind w:left="1134"/>
      <w:jc w:val="center"/>
      <w:rPr>
        <w:spacing w:val="24"/>
        <w:sz w:val="18"/>
        <w:szCs w:val="18"/>
      </w:rPr>
    </w:pPr>
    <w:r>
      <w:rPr>
        <w:spacing w:val="24"/>
        <w:sz w:val="18"/>
        <w:szCs w:val="18"/>
      </w:rPr>
      <w:t>CNPJ (MF) 46.634.127/0001-63</w:t>
    </w:r>
  </w:p>
  <w:p w14:paraId="4BF414DC" w14:textId="6D45BC26" w:rsidR="00C50148" w:rsidRDefault="00C50148">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C50148" w:rsidRDefault="00C50148">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C50148" w:rsidRDefault="00C5014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C50148" w:rsidRDefault="00C50148">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C50148" w:rsidRDefault="00C50148">
    <w:pPr>
      <w:pStyle w:val="Cabealho"/>
      <w:spacing w:line="312" w:lineRule="auto"/>
      <w:ind w:left="1134"/>
      <w:jc w:val="center"/>
      <w:rPr>
        <w:spacing w:val="24"/>
        <w:sz w:val="18"/>
        <w:szCs w:val="18"/>
      </w:rPr>
    </w:pPr>
    <w:r>
      <w:rPr>
        <w:spacing w:val="24"/>
        <w:sz w:val="18"/>
        <w:szCs w:val="18"/>
      </w:rPr>
      <w:t>– ESTADO DE SÃO PAULO –</w:t>
    </w:r>
  </w:p>
  <w:p w14:paraId="7E9542EA" w14:textId="77777777" w:rsidR="00C50148" w:rsidRDefault="00C50148">
    <w:pPr>
      <w:pStyle w:val="Cabealho"/>
      <w:spacing w:line="312" w:lineRule="auto"/>
      <w:ind w:left="1134"/>
      <w:jc w:val="center"/>
      <w:rPr>
        <w:spacing w:val="24"/>
        <w:sz w:val="18"/>
        <w:szCs w:val="18"/>
      </w:rPr>
    </w:pPr>
    <w:r>
      <w:rPr>
        <w:spacing w:val="24"/>
        <w:sz w:val="18"/>
        <w:szCs w:val="18"/>
      </w:rPr>
      <w:t>CNPJ (MF) 46.634.127/0001-63</w:t>
    </w:r>
  </w:p>
  <w:p w14:paraId="3F34FF72" w14:textId="77777777" w:rsidR="00C50148" w:rsidRDefault="00C50148">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C50148" w:rsidRDefault="00C50148">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C50148" w:rsidRDefault="00C5014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84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F945BF8"/>
    <w:multiLevelType w:val="hybridMultilevel"/>
    <w:tmpl w:val="4FA28F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67045772"/>
    <w:multiLevelType w:val="multilevel"/>
    <w:tmpl w:val="D90EA27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b w:val="0"/>
        <w:i w:val="0"/>
        <w:strike w:val="0"/>
        <w:dstrike w:val="0"/>
        <w:color w:val="auto"/>
        <w:sz w:val="20"/>
        <w:szCs w:val="20"/>
        <w:u w:val="none"/>
      </w:rPr>
    </w:lvl>
    <w:lvl w:ilvl="2">
      <w:start w:val="1"/>
      <w:numFmt w:val="decimal"/>
      <w:lvlText w:val="%1.%2.%3."/>
      <w:lvlJc w:val="left"/>
      <w:pPr>
        <w:tabs>
          <w:tab w:val="num" w:pos="0"/>
        </w:tabs>
        <w:ind w:left="1638" w:hanging="504"/>
      </w:pPr>
      <w:rPr>
        <w:rFonts w:ascii="Arial" w:hAnsi="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8"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0"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1"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2"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5"/>
    <w:lvlOverride w:ilvl="0">
      <w:startOverride w:val="1"/>
    </w:lvlOverride>
  </w:num>
  <w:num w:numId="5">
    <w:abstractNumId w:val="17"/>
  </w:num>
  <w:num w:numId="6">
    <w:abstractNumId w:val="0"/>
  </w:num>
  <w:num w:numId="7">
    <w:abstractNumId w:val="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4"/>
  </w:num>
  <w:num w:numId="17">
    <w:abstractNumId w:val="14"/>
  </w:num>
  <w:num w:numId="18">
    <w:abstractNumId w:val="0"/>
  </w:num>
  <w:num w:numId="19">
    <w:abstractNumId w:val="7"/>
  </w:num>
  <w:num w:numId="20">
    <w:abstractNumId w:val="8"/>
  </w:num>
  <w:num w:numId="21">
    <w:abstractNumId w:val="2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5"/>
  </w:num>
  <w:num w:numId="26">
    <w:abstractNumId w:val="10"/>
  </w:num>
  <w:num w:numId="27">
    <w:abstractNumId w:val="16"/>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663E"/>
    <w:rsid w:val="00010199"/>
    <w:rsid w:val="00010387"/>
    <w:rsid w:val="00010F8A"/>
    <w:rsid w:val="00020609"/>
    <w:rsid w:val="000266D6"/>
    <w:rsid w:val="000277BB"/>
    <w:rsid w:val="0003317E"/>
    <w:rsid w:val="00036176"/>
    <w:rsid w:val="000442A0"/>
    <w:rsid w:val="00044433"/>
    <w:rsid w:val="00044614"/>
    <w:rsid w:val="000560B7"/>
    <w:rsid w:val="00057A3F"/>
    <w:rsid w:val="00071DF2"/>
    <w:rsid w:val="0007762D"/>
    <w:rsid w:val="00084AD1"/>
    <w:rsid w:val="00086DDE"/>
    <w:rsid w:val="000942D6"/>
    <w:rsid w:val="00094557"/>
    <w:rsid w:val="00094AFC"/>
    <w:rsid w:val="000A58D4"/>
    <w:rsid w:val="000B1ADB"/>
    <w:rsid w:val="000B24F9"/>
    <w:rsid w:val="000B3134"/>
    <w:rsid w:val="000B3378"/>
    <w:rsid w:val="000B5BCD"/>
    <w:rsid w:val="000B7588"/>
    <w:rsid w:val="000C34A4"/>
    <w:rsid w:val="000C69BF"/>
    <w:rsid w:val="000D25E4"/>
    <w:rsid w:val="000D5540"/>
    <w:rsid w:val="000D61D3"/>
    <w:rsid w:val="000D743B"/>
    <w:rsid w:val="000E560E"/>
    <w:rsid w:val="000F2561"/>
    <w:rsid w:val="000F3663"/>
    <w:rsid w:val="000F5825"/>
    <w:rsid w:val="00101E20"/>
    <w:rsid w:val="0010371D"/>
    <w:rsid w:val="001112E9"/>
    <w:rsid w:val="00116056"/>
    <w:rsid w:val="00121829"/>
    <w:rsid w:val="001273A5"/>
    <w:rsid w:val="00141ED4"/>
    <w:rsid w:val="00142A35"/>
    <w:rsid w:val="00144139"/>
    <w:rsid w:val="001472CB"/>
    <w:rsid w:val="0015790F"/>
    <w:rsid w:val="00160B0F"/>
    <w:rsid w:val="00170B9E"/>
    <w:rsid w:val="001721C3"/>
    <w:rsid w:val="00177C2D"/>
    <w:rsid w:val="001811AD"/>
    <w:rsid w:val="00184898"/>
    <w:rsid w:val="00197537"/>
    <w:rsid w:val="001A0763"/>
    <w:rsid w:val="001B5D6C"/>
    <w:rsid w:val="001B6FDC"/>
    <w:rsid w:val="001B75A1"/>
    <w:rsid w:val="001C6D4A"/>
    <w:rsid w:val="001D07C1"/>
    <w:rsid w:val="001D272F"/>
    <w:rsid w:val="001D41D1"/>
    <w:rsid w:val="001D4903"/>
    <w:rsid w:val="001D5DF1"/>
    <w:rsid w:val="001D7F6B"/>
    <w:rsid w:val="001F7139"/>
    <w:rsid w:val="0020107C"/>
    <w:rsid w:val="00201B2F"/>
    <w:rsid w:val="00203018"/>
    <w:rsid w:val="00205D2D"/>
    <w:rsid w:val="00221261"/>
    <w:rsid w:val="002270A3"/>
    <w:rsid w:val="00230408"/>
    <w:rsid w:val="00233C99"/>
    <w:rsid w:val="0024305A"/>
    <w:rsid w:val="0024342A"/>
    <w:rsid w:val="00244CC0"/>
    <w:rsid w:val="00246C2D"/>
    <w:rsid w:val="00246D09"/>
    <w:rsid w:val="002501F1"/>
    <w:rsid w:val="00253E09"/>
    <w:rsid w:val="00255B9F"/>
    <w:rsid w:val="00256923"/>
    <w:rsid w:val="0026412E"/>
    <w:rsid w:val="00271A3D"/>
    <w:rsid w:val="0027430C"/>
    <w:rsid w:val="002803FA"/>
    <w:rsid w:val="00280B93"/>
    <w:rsid w:val="0029763E"/>
    <w:rsid w:val="002A599A"/>
    <w:rsid w:val="002B1F64"/>
    <w:rsid w:val="002B410E"/>
    <w:rsid w:val="002C41ED"/>
    <w:rsid w:val="002D0A0A"/>
    <w:rsid w:val="002D254C"/>
    <w:rsid w:val="002D2A70"/>
    <w:rsid w:val="002E0701"/>
    <w:rsid w:val="002E13A9"/>
    <w:rsid w:val="002E35E5"/>
    <w:rsid w:val="002F0FE3"/>
    <w:rsid w:val="002F5B63"/>
    <w:rsid w:val="003067DA"/>
    <w:rsid w:val="00320C62"/>
    <w:rsid w:val="00330AB4"/>
    <w:rsid w:val="003357AC"/>
    <w:rsid w:val="00342EC1"/>
    <w:rsid w:val="00350DD7"/>
    <w:rsid w:val="00351EA0"/>
    <w:rsid w:val="00356929"/>
    <w:rsid w:val="0036517D"/>
    <w:rsid w:val="00373A43"/>
    <w:rsid w:val="0037409D"/>
    <w:rsid w:val="003763F2"/>
    <w:rsid w:val="003768DB"/>
    <w:rsid w:val="00381946"/>
    <w:rsid w:val="00382781"/>
    <w:rsid w:val="00383F32"/>
    <w:rsid w:val="00384145"/>
    <w:rsid w:val="0038517E"/>
    <w:rsid w:val="00386FD2"/>
    <w:rsid w:val="00396804"/>
    <w:rsid w:val="003A35E0"/>
    <w:rsid w:val="003A3D88"/>
    <w:rsid w:val="003A64CB"/>
    <w:rsid w:val="003C3795"/>
    <w:rsid w:val="003C427E"/>
    <w:rsid w:val="003C4FC2"/>
    <w:rsid w:val="003C612E"/>
    <w:rsid w:val="003C698A"/>
    <w:rsid w:val="003D1378"/>
    <w:rsid w:val="003D797E"/>
    <w:rsid w:val="003E11E1"/>
    <w:rsid w:val="003E3621"/>
    <w:rsid w:val="003E5A99"/>
    <w:rsid w:val="003F0AEF"/>
    <w:rsid w:val="003F2A0F"/>
    <w:rsid w:val="003F2CF7"/>
    <w:rsid w:val="003F69FB"/>
    <w:rsid w:val="00410470"/>
    <w:rsid w:val="00421384"/>
    <w:rsid w:val="00432280"/>
    <w:rsid w:val="00432FDA"/>
    <w:rsid w:val="00433DB5"/>
    <w:rsid w:val="00434577"/>
    <w:rsid w:val="00435710"/>
    <w:rsid w:val="00443912"/>
    <w:rsid w:val="00444582"/>
    <w:rsid w:val="00453600"/>
    <w:rsid w:val="00461C71"/>
    <w:rsid w:val="004716D9"/>
    <w:rsid w:val="00471D01"/>
    <w:rsid w:val="00475D08"/>
    <w:rsid w:val="0047765A"/>
    <w:rsid w:val="00485176"/>
    <w:rsid w:val="004A647F"/>
    <w:rsid w:val="004B01EA"/>
    <w:rsid w:val="004B06E7"/>
    <w:rsid w:val="004B0B89"/>
    <w:rsid w:val="004B12D3"/>
    <w:rsid w:val="004B5F0B"/>
    <w:rsid w:val="004B60B5"/>
    <w:rsid w:val="004C08C3"/>
    <w:rsid w:val="004C503F"/>
    <w:rsid w:val="004D0CB2"/>
    <w:rsid w:val="004D36AA"/>
    <w:rsid w:val="004E612B"/>
    <w:rsid w:val="005010EB"/>
    <w:rsid w:val="005036C4"/>
    <w:rsid w:val="00504F0B"/>
    <w:rsid w:val="005123D5"/>
    <w:rsid w:val="00515FE2"/>
    <w:rsid w:val="0051613F"/>
    <w:rsid w:val="00521810"/>
    <w:rsid w:val="0052313C"/>
    <w:rsid w:val="0052325D"/>
    <w:rsid w:val="00531EFB"/>
    <w:rsid w:val="005329C9"/>
    <w:rsid w:val="00535C75"/>
    <w:rsid w:val="0054161B"/>
    <w:rsid w:val="00543DCF"/>
    <w:rsid w:val="00543F8F"/>
    <w:rsid w:val="00546938"/>
    <w:rsid w:val="005548BE"/>
    <w:rsid w:val="00554FD4"/>
    <w:rsid w:val="0056789C"/>
    <w:rsid w:val="005744F5"/>
    <w:rsid w:val="00576904"/>
    <w:rsid w:val="00583DFB"/>
    <w:rsid w:val="00586835"/>
    <w:rsid w:val="00593444"/>
    <w:rsid w:val="005A0DAF"/>
    <w:rsid w:val="005A447B"/>
    <w:rsid w:val="005A49A0"/>
    <w:rsid w:val="005B5958"/>
    <w:rsid w:val="005C01C4"/>
    <w:rsid w:val="005C6233"/>
    <w:rsid w:val="005C68AD"/>
    <w:rsid w:val="005C6F00"/>
    <w:rsid w:val="005C71EA"/>
    <w:rsid w:val="005D2976"/>
    <w:rsid w:val="005E261C"/>
    <w:rsid w:val="005E4EA7"/>
    <w:rsid w:val="005E7703"/>
    <w:rsid w:val="005F4344"/>
    <w:rsid w:val="00606912"/>
    <w:rsid w:val="00611F6F"/>
    <w:rsid w:val="0061390C"/>
    <w:rsid w:val="00620C73"/>
    <w:rsid w:val="006236A2"/>
    <w:rsid w:val="0062546D"/>
    <w:rsid w:val="00627D08"/>
    <w:rsid w:val="00631570"/>
    <w:rsid w:val="00632EDE"/>
    <w:rsid w:val="00633B65"/>
    <w:rsid w:val="0064769C"/>
    <w:rsid w:val="006514BF"/>
    <w:rsid w:val="0065158E"/>
    <w:rsid w:val="00660063"/>
    <w:rsid w:val="006616A1"/>
    <w:rsid w:val="00661ECC"/>
    <w:rsid w:val="00663E73"/>
    <w:rsid w:val="00664173"/>
    <w:rsid w:val="00664209"/>
    <w:rsid w:val="00664E5E"/>
    <w:rsid w:val="006668B4"/>
    <w:rsid w:val="00667B5E"/>
    <w:rsid w:val="006705C5"/>
    <w:rsid w:val="0067389B"/>
    <w:rsid w:val="006742AE"/>
    <w:rsid w:val="00675A4A"/>
    <w:rsid w:val="006835E8"/>
    <w:rsid w:val="006851FB"/>
    <w:rsid w:val="00695F42"/>
    <w:rsid w:val="00697DE4"/>
    <w:rsid w:val="006A3610"/>
    <w:rsid w:val="006A5DFD"/>
    <w:rsid w:val="006A6261"/>
    <w:rsid w:val="006B401D"/>
    <w:rsid w:val="006B6F46"/>
    <w:rsid w:val="006C0F32"/>
    <w:rsid w:val="006C4181"/>
    <w:rsid w:val="006C47DA"/>
    <w:rsid w:val="006C5981"/>
    <w:rsid w:val="006C73F5"/>
    <w:rsid w:val="006C7E0D"/>
    <w:rsid w:val="006E3B9D"/>
    <w:rsid w:val="006E5065"/>
    <w:rsid w:val="006E6EBA"/>
    <w:rsid w:val="006E7FC1"/>
    <w:rsid w:val="006F2702"/>
    <w:rsid w:val="006F31F1"/>
    <w:rsid w:val="00701C62"/>
    <w:rsid w:val="00702F4B"/>
    <w:rsid w:val="00704097"/>
    <w:rsid w:val="00707C02"/>
    <w:rsid w:val="0071615A"/>
    <w:rsid w:val="00720840"/>
    <w:rsid w:val="00722D13"/>
    <w:rsid w:val="007251E4"/>
    <w:rsid w:val="00734432"/>
    <w:rsid w:val="007344C9"/>
    <w:rsid w:val="007408E9"/>
    <w:rsid w:val="00740DD2"/>
    <w:rsid w:val="00757FF6"/>
    <w:rsid w:val="00760115"/>
    <w:rsid w:val="00761A0F"/>
    <w:rsid w:val="0077255F"/>
    <w:rsid w:val="0077474A"/>
    <w:rsid w:val="00775179"/>
    <w:rsid w:val="00775364"/>
    <w:rsid w:val="00775655"/>
    <w:rsid w:val="00786F37"/>
    <w:rsid w:val="00793B59"/>
    <w:rsid w:val="007979E7"/>
    <w:rsid w:val="00797C8A"/>
    <w:rsid w:val="00797FF5"/>
    <w:rsid w:val="007A3369"/>
    <w:rsid w:val="007A530E"/>
    <w:rsid w:val="007A6D72"/>
    <w:rsid w:val="007B2B30"/>
    <w:rsid w:val="007B5719"/>
    <w:rsid w:val="007C1552"/>
    <w:rsid w:val="007C1B4E"/>
    <w:rsid w:val="007C2593"/>
    <w:rsid w:val="007C26ED"/>
    <w:rsid w:val="007C376B"/>
    <w:rsid w:val="007C4750"/>
    <w:rsid w:val="007C4DD1"/>
    <w:rsid w:val="007D63B3"/>
    <w:rsid w:val="007F2582"/>
    <w:rsid w:val="007F3D0C"/>
    <w:rsid w:val="007F404A"/>
    <w:rsid w:val="00800F38"/>
    <w:rsid w:val="00813D5C"/>
    <w:rsid w:val="008212CB"/>
    <w:rsid w:val="008234D7"/>
    <w:rsid w:val="008244DC"/>
    <w:rsid w:val="008270B4"/>
    <w:rsid w:val="008349FA"/>
    <w:rsid w:val="00844468"/>
    <w:rsid w:val="00844AAE"/>
    <w:rsid w:val="0084760C"/>
    <w:rsid w:val="00870732"/>
    <w:rsid w:val="00876DE5"/>
    <w:rsid w:val="0088167D"/>
    <w:rsid w:val="00885800"/>
    <w:rsid w:val="008939EB"/>
    <w:rsid w:val="008A0F60"/>
    <w:rsid w:val="008A2E5C"/>
    <w:rsid w:val="008A79C5"/>
    <w:rsid w:val="008A7F71"/>
    <w:rsid w:val="008C7D92"/>
    <w:rsid w:val="008D0523"/>
    <w:rsid w:val="008D0E2B"/>
    <w:rsid w:val="008D4B44"/>
    <w:rsid w:val="008E0F28"/>
    <w:rsid w:val="008E2FD8"/>
    <w:rsid w:val="008F2A70"/>
    <w:rsid w:val="008F3E64"/>
    <w:rsid w:val="008F4D27"/>
    <w:rsid w:val="008F7678"/>
    <w:rsid w:val="008F7D1B"/>
    <w:rsid w:val="00902139"/>
    <w:rsid w:val="009026D0"/>
    <w:rsid w:val="00905E9D"/>
    <w:rsid w:val="00915E3C"/>
    <w:rsid w:val="0091728C"/>
    <w:rsid w:val="00921C40"/>
    <w:rsid w:val="00923A07"/>
    <w:rsid w:val="009250F2"/>
    <w:rsid w:val="00931BA9"/>
    <w:rsid w:val="00932B0E"/>
    <w:rsid w:val="00942C45"/>
    <w:rsid w:val="0094405A"/>
    <w:rsid w:val="00950F53"/>
    <w:rsid w:val="00954B05"/>
    <w:rsid w:val="009553C5"/>
    <w:rsid w:val="00956310"/>
    <w:rsid w:val="00962BD7"/>
    <w:rsid w:val="009634BD"/>
    <w:rsid w:val="00966751"/>
    <w:rsid w:val="0096795F"/>
    <w:rsid w:val="00970C8D"/>
    <w:rsid w:val="009743EF"/>
    <w:rsid w:val="00975173"/>
    <w:rsid w:val="009755AE"/>
    <w:rsid w:val="009804C7"/>
    <w:rsid w:val="00981E8B"/>
    <w:rsid w:val="00982D18"/>
    <w:rsid w:val="00984514"/>
    <w:rsid w:val="00985D41"/>
    <w:rsid w:val="0099134C"/>
    <w:rsid w:val="00991EEF"/>
    <w:rsid w:val="009934EF"/>
    <w:rsid w:val="009B13A8"/>
    <w:rsid w:val="009B333C"/>
    <w:rsid w:val="009B3C7A"/>
    <w:rsid w:val="009C4F83"/>
    <w:rsid w:val="009E2424"/>
    <w:rsid w:val="009E29D4"/>
    <w:rsid w:val="009F0449"/>
    <w:rsid w:val="009F3CD3"/>
    <w:rsid w:val="009F4011"/>
    <w:rsid w:val="009F4EE1"/>
    <w:rsid w:val="00A03935"/>
    <w:rsid w:val="00A07ADB"/>
    <w:rsid w:val="00A12C47"/>
    <w:rsid w:val="00A146F8"/>
    <w:rsid w:val="00A1576D"/>
    <w:rsid w:val="00A21796"/>
    <w:rsid w:val="00A3332D"/>
    <w:rsid w:val="00A355EE"/>
    <w:rsid w:val="00A4506F"/>
    <w:rsid w:val="00A52373"/>
    <w:rsid w:val="00A543EA"/>
    <w:rsid w:val="00A5548D"/>
    <w:rsid w:val="00A57370"/>
    <w:rsid w:val="00A57818"/>
    <w:rsid w:val="00A601B8"/>
    <w:rsid w:val="00A61877"/>
    <w:rsid w:val="00A62C53"/>
    <w:rsid w:val="00A70DC1"/>
    <w:rsid w:val="00A71DA0"/>
    <w:rsid w:val="00A72AAE"/>
    <w:rsid w:val="00A72F7C"/>
    <w:rsid w:val="00A85360"/>
    <w:rsid w:val="00A858BF"/>
    <w:rsid w:val="00A96A41"/>
    <w:rsid w:val="00A972E2"/>
    <w:rsid w:val="00A974AC"/>
    <w:rsid w:val="00A97A6C"/>
    <w:rsid w:val="00AA1DE5"/>
    <w:rsid w:val="00AA69FD"/>
    <w:rsid w:val="00AB0751"/>
    <w:rsid w:val="00AD1A14"/>
    <w:rsid w:val="00AD2629"/>
    <w:rsid w:val="00AD39CD"/>
    <w:rsid w:val="00AD70F7"/>
    <w:rsid w:val="00AE1545"/>
    <w:rsid w:val="00AE3DC5"/>
    <w:rsid w:val="00AF3B0A"/>
    <w:rsid w:val="00AF5F0B"/>
    <w:rsid w:val="00AF65FD"/>
    <w:rsid w:val="00AF7310"/>
    <w:rsid w:val="00B00D1B"/>
    <w:rsid w:val="00B0711C"/>
    <w:rsid w:val="00B141FE"/>
    <w:rsid w:val="00B170F5"/>
    <w:rsid w:val="00B262DB"/>
    <w:rsid w:val="00B36078"/>
    <w:rsid w:val="00B40947"/>
    <w:rsid w:val="00B4135D"/>
    <w:rsid w:val="00B460D5"/>
    <w:rsid w:val="00B478A1"/>
    <w:rsid w:val="00B5026F"/>
    <w:rsid w:val="00B50B58"/>
    <w:rsid w:val="00B55C72"/>
    <w:rsid w:val="00B566CF"/>
    <w:rsid w:val="00B60AC2"/>
    <w:rsid w:val="00B63513"/>
    <w:rsid w:val="00B66B3C"/>
    <w:rsid w:val="00B703B3"/>
    <w:rsid w:val="00B71C6F"/>
    <w:rsid w:val="00B74C15"/>
    <w:rsid w:val="00B77DE2"/>
    <w:rsid w:val="00B804B9"/>
    <w:rsid w:val="00B84D49"/>
    <w:rsid w:val="00B85BF3"/>
    <w:rsid w:val="00B955BD"/>
    <w:rsid w:val="00B97DAB"/>
    <w:rsid w:val="00B97E21"/>
    <w:rsid w:val="00BA2F3C"/>
    <w:rsid w:val="00BA3A28"/>
    <w:rsid w:val="00BA3BE1"/>
    <w:rsid w:val="00BA62E1"/>
    <w:rsid w:val="00BB1DF4"/>
    <w:rsid w:val="00BB3BF3"/>
    <w:rsid w:val="00BB761D"/>
    <w:rsid w:val="00BC014D"/>
    <w:rsid w:val="00BC39E2"/>
    <w:rsid w:val="00BC400A"/>
    <w:rsid w:val="00BD43CF"/>
    <w:rsid w:val="00BD4B4B"/>
    <w:rsid w:val="00BE1E9E"/>
    <w:rsid w:val="00BE3D77"/>
    <w:rsid w:val="00BE4220"/>
    <w:rsid w:val="00BF1A3C"/>
    <w:rsid w:val="00BF5D48"/>
    <w:rsid w:val="00C05A20"/>
    <w:rsid w:val="00C10603"/>
    <w:rsid w:val="00C12B1D"/>
    <w:rsid w:val="00C22F44"/>
    <w:rsid w:val="00C24768"/>
    <w:rsid w:val="00C35921"/>
    <w:rsid w:val="00C50148"/>
    <w:rsid w:val="00C502D1"/>
    <w:rsid w:val="00C537D3"/>
    <w:rsid w:val="00C63175"/>
    <w:rsid w:val="00C639C3"/>
    <w:rsid w:val="00C64319"/>
    <w:rsid w:val="00C762D0"/>
    <w:rsid w:val="00C76E7B"/>
    <w:rsid w:val="00C77445"/>
    <w:rsid w:val="00C82AAC"/>
    <w:rsid w:val="00C83713"/>
    <w:rsid w:val="00C87744"/>
    <w:rsid w:val="00C87C76"/>
    <w:rsid w:val="00C90AF0"/>
    <w:rsid w:val="00C911E3"/>
    <w:rsid w:val="00C9294E"/>
    <w:rsid w:val="00C966B3"/>
    <w:rsid w:val="00CA55EB"/>
    <w:rsid w:val="00CA5A65"/>
    <w:rsid w:val="00CA6870"/>
    <w:rsid w:val="00CB07BE"/>
    <w:rsid w:val="00CB1605"/>
    <w:rsid w:val="00CC47F5"/>
    <w:rsid w:val="00CD3016"/>
    <w:rsid w:val="00CE1371"/>
    <w:rsid w:val="00CE3054"/>
    <w:rsid w:val="00CE4EB6"/>
    <w:rsid w:val="00CE7598"/>
    <w:rsid w:val="00CF14DC"/>
    <w:rsid w:val="00CF2E54"/>
    <w:rsid w:val="00CF3F13"/>
    <w:rsid w:val="00CF64AC"/>
    <w:rsid w:val="00CF68F2"/>
    <w:rsid w:val="00D004E6"/>
    <w:rsid w:val="00D045DE"/>
    <w:rsid w:val="00D05763"/>
    <w:rsid w:val="00D14327"/>
    <w:rsid w:val="00D1670F"/>
    <w:rsid w:val="00D263BC"/>
    <w:rsid w:val="00D330FE"/>
    <w:rsid w:val="00D34C49"/>
    <w:rsid w:val="00D35F41"/>
    <w:rsid w:val="00D35F81"/>
    <w:rsid w:val="00D36C41"/>
    <w:rsid w:val="00D37517"/>
    <w:rsid w:val="00D46662"/>
    <w:rsid w:val="00D46844"/>
    <w:rsid w:val="00D6771F"/>
    <w:rsid w:val="00D713D6"/>
    <w:rsid w:val="00D819F9"/>
    <w:rsid w:val="00D8784D"/>
    <w:rsid w:val="00D9118C"/>
    <w:rsid w:val="00D9204D"/>
    <w:rsid w:val="00D92C9C"/>
    <w:rsid w:val="00DA05D6"/>
    <w:rsid w:val="00DA6CAE"/>
    <w:rsid w:val="00DB05F2"/>
    <w:rsid w:val="00DB0BA3"/>
    <w:rsid w:val="00DB2A11"/>
    <w:rsid w:val="00DC5A4E"/>
    <w:rsid w:val="00DD5EF3"/>
    <w:rsid w:val="00DD7BCB"/>
    <w:rsid w:val="00DE03C6"/>
    <w:rsid w:val="00DE3799"/>
    <w:rsid w:val="00DE3B89"/>
    <w:rsid w:val="00DE3CFD"/>
    <w:rsid w:val="00DE6AA3"/>
    <w:rsid w:val="00E010B1"/>
    <w:rsid w:val="00E01192"/>
    <w:rsid w:val="00E054C1"/>
    <w:rsid w:val="00E066D7"/>
    <w:rsid w:val="00E11259"/>
    <w:rsid w:val="00E120E8"/>
    <w:rsid w:val="00E165A0"/>
    <w:rsid w:val="00E22004"/>
    <w:rsid w:val="00E23159"/>
    <w:rsid w:val="00E260B4"/>
    <w:rsid w:val="00E337F7"/>
    <w:rsid w:val="00E34F33"/>
    <w:rsid w:val="00E41E2C"/>
    <w:rsid w:val="00E46E6D"/>
    <w:rsid w:val="00E53505"/>
    <w:rsid w:val="00E53F54"/>
    <w:rsid w:val="00E543F1"/>
    <w:rsid w:val="00E566BE"/>
    <w:rsid w:val="00E62AC2"/>
    <w:rsid w:val="00E63602"/>
    <w:rsid w:val="00E73615"/>
    <w:rsid w:val="00E74636"/>
    <w:rsid w:val="00E809E4"/>
    <w:rsid w:val="00E83B76"/>
    <w:rsid w:val="00E87921"/>
    <w:rsid w:val="00E9173E"/>
    <w:rsid w:val="00E94870"/>
    <w:rsid w:val="00E97281"/>
    <w:rsid w:val="00EA031B"/>
    <w:rsid w:val="00EA35E1"/>
    <w:rsid w:val="00EA45B3"/>
    <w:rsid w:val="00EB175F"/>
    <w:rsid w:val="00EB4EC9"/>
    <w:rsid w:val="00EB5DC0"/>
    <w:rsid w:val="00EC5FEC"/>
    <w:rsid w:val="00ED3A64"/>
    <w:rsid w:val="00F00575"/>
    <w:rsid w:val="00F024C9"/>
    <w:rsid w:val="00F02A9D"/>
    <w:rsid w:val="00F1278E"/>
    <w:rsid w:val="00F13099"/>
    <w:rsid w:val="00F24114"/>
    <w:rsid w:val="00F258C4"/>
    <w:rsid w:val="00F266B1"/>
    <w:rsid w:val="00F309F5"/>
    <w:rsid w:val="00F31620"/>
    <w:rsid w:val="00F35A63"/>
    <w:rsid w:val="00F437B5"/>
    <w:rsid w:val="00F46F18"/>
    <w:rsid w:val="00F56C7B"/>
    <w:rsid w:val="00F6004D"/>
    <w:rsid w:val="00F61FBD"/>
    <w:rsid w:val="00F62365"/>
    <w:rsid w:val="00F726FD"/>
    <w:rsid w:val="00F728F0"/>
    <w:rsid w:val="00F730EA"/>
    <w:rsid w:val="00F80368"/>
    <w:rsid w:val="00F8443C"/>
    <w:rsid w:val="00F85DAC"/>
    <w:rsid w:val="00F87226"/>
    <w:rsid w:val="00F949AA"/>
    <w:rsid w:val="00F975A7"/>
    <w:rsid w:val="00FA3920"/>
    <w:rsid w:val="00FA5197"/>
    <w:rsid w:val="00FA6BE1"/>
    <w:rsid w:val="00FB308A"/>
    <w:rsid w:val="00FB5DE0"/>
    <w:rsid w:val="00FC064C"/>
    <w:rsid w:val="00FC194F"/>
    <w:rsid w:val="00FC293A"/>
    <w:rsid w:val="00FC5023"/>
    <w:rsid w:val="00FC5825"/>
    <w:rsid w:val="00FC6FFE"/>
    <w:rsid w:val="00FE1F5E"/>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qFormat/>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qFormat/>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qFormat/>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4B60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60908706">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8061095">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35283450">
      <w:bodyDiv w:val="1"/>
      <w:marLeft w:val="0"/>
      <w:marRight w:val="0"/>
      <w:marTop w:val="0"/>
      <w:marBottom w:val="0"/>
      <w:divBdr>
        <w:top w:val="none" w:sz="0" w:space="0" w:color="auto"/>
        <w:left w:val="none" w:sz="0" w:space="0" w:color="auto"/>
        <w:bottom w:val="none" w:sz="0" w:space="0" w:color="auto"/>
        <w:right w:val="none" w:sz="0" w:space="0" w:color="auto"/>
      </w:divBdr>
    </w:div>
    <w:div w:id="240648761">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6693243">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96438145">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52872387">
      <w:bodyDiv w:val="1"/>
      <w:marLeft w:val="0"/>
      <w:marRight w:val="0"/>
      <w:marTop w:val="0"/>
      <w:marBottom w:val="0"/>
      <w:divBdr>
        <w:top w:val="none" w:sz="0" w:space="0" w:color="auto"/>
        <w:left w:val="none" w:sz="0" w:space="0" w:color="auto"/>
        <w:bottom w:val="none" w:sz="0" w:space="0" w:color="auto"/>
        <w:right w:val="none" w:sz="0" w:space="0" w:color="auto"/>
      </w:divBdr>
    </w:div>
    <w:div w:id="471140215">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6383875">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2546913">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16913182">
      <w:bodyDiv w:val="1"/>
      <w:marLeft w:val="0"/>
      <w:marRight w:val="0"/>
      <w:marTop w:val="0"/>
      <w:marBottom w:val="0"/>
      <w:divBdr>
        <w:top w:val="none" w:sz="0" w:space="0" w:color="auto"/>
        <w:left w:val="none" w:sz="0" w:space="0" w:color="auto"/>
        <w:bottom w:val="none" w:sz="0" w:space="0" w:color="auto"/>
        <w:right w:val="none" w:sz="0" w:space="0" w:color="auto"/>
      </w:divBdr>
    </w:div>
    <w:div w:id="619800500">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3208337">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60835979">
      <w:bodyDiv w:val="1"/>
      <w:marLeft w:val="0"/>
      <w:marRight w:val="0"/>
      <w:marTop w:val="0"/>
      <w:marBottom w:val="0"/>
      <w:divBdr>
        <w:top w:val="none" w:sz="0" w:space="0" w:color="auto"/>
        <w:left w:val="none" w:sz="0" w:space="0" w:color="auto"/>
        <w:bottom w:val="none" w:sz="0" w:space="0" w:color="auto"/>
        <w:right w:val="none" w:sz="0" w:space="0" w:color="auto"/>
      </w:divBdr>
    </w:div>
    <w:div w:id="770275212">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89520402">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14219852">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1573271">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5985238">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3500765">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07509066">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3754863">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1335545">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56483224">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89395942">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05383616">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3291875">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75764667">
      <w:bodyDiv w:val="1"/>
      <w:marLeft w:val="0"/>
      <w:marRight w:val="0"/>
      <w:marTop w:val="0"/>
      <w:marBottom w:val="0"/>
      <w:divBdr>
        <w:top w:val="none" w:sz="0" w:space="0" w:color="auto"/>
        <w:left w:val="none" w:sz="0" w:space="0" w:color="auto"/>
        <w:bottom w:val="none" w:sz="0" w:space="0" w:color="auto"/>
        <w:right w:val="none" w:sz="0" w:space="0" w:color="auto"/>
      </w:divBdr>
    </w:div>
    <w:div w:id="1681085489">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546321">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85272830">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3192886">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6792209">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s://www.gov.br/empresas-e-negocios/ptbr/empreendedor" TargetMode="External"/><Relationship Id="rId28" Type="http://schemas.openxmlformats.org/officeDocument/2006/relationships/hyperlink" Target="mailto:licitacao@itatinga.sp.gov.br" TargetMode="External"/><Relationship Id="rId36"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doe.tce.sp.gov.br/" TargetMode="Externa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footer" Target="footer1.xml"/><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68D34-712F-426B-B714-CEA7CD4B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25468</Words>
  <Characters>137532</Characters>
  <Application>Microsoft Office Word</Application>
  <DocSecurity>0</DocSecurity>
  <Lines>1146</Lines>
  <Paragraphs>325</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162675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2025-09-18T15:00:00Z</cp:lastPrinted>
  <dcterms:created xsi:type="dcterms:W3CDTF">2025-09-18T15:00:00Z</dcterms:created>
  <dcterms:modified xsi:type="dcterms:W3CDTF">2025-09-18T18:11:00Z</dcterms:modified>
</cp:coreProperties>
</file>